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ОБЛАСТЬ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F7532F" w:rsidRDefault="00105471" w:rsidP="00F7532F">
      <w:pPr>
        <w:rPr>
          <w:spacing w:val="40"/>
          <w:sz w:val="36"/>
        </w:rPr>
      </w:pPr>
      <w:r w:rsidRPr="00105471">
        <w:rPr>
          <w:noProof/>
        </w:rPr>
        <w:pict>
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</w:pict>
      </w:r>
    </w:p>
    <w:tbl>
      <w:tblPr>
        <w:tblW w:w="0" w:type="auto"/>
        <w:tblLook w:val="0000"/>
      </w:tblPr>
      <w:tblGrid>
        <w:gridCol w:w="4782"/>
        <w:gridCol w:w="4789"/>
      </w:tblGrid>
      <w:tr w:rsidR="00436AD4" w:rsidTr="00817E35">
        <w:tc>
          <w:tcPr>
            <w:tcW w:w="4998" w:type="dxa"/>
          </w:tcPr>
          <w:p w:rsidR="00436AD4" w:rsidRDefault="00436AD4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</w:t>
            </w:r>
            <w:r w:rsidR="00612FA4">
              <w:rPr>
                <w:b/>
                <w:bCs/>
                <w:sz w:val="16"/>
              </w:rPr>
              <w:t xml:space="preserve"> Московская область, </w:t>
            </w:r>
            <w:r>
              <w:rPr>
                <w:b/>
                <w:bCs/>
                <w:sz w:val="16"/>
              </w:rPr>
              <w:t xml:space="preserve"> г. Королёв, </w:t>
            </w:r>
            <w:proofErr w:type="spellStart"/>
            <w:r>
              <w:rPr>
                <w:b/>
                <w:bCs/>
                <w:sz w:val="16"/>
              </w:rPr>
              <w:t>пр-д</w:t>
            </w:r>
            <w:proofErr w:type="spellEnd"/>
            <w:r>
              <w:rPr>
                <w:b/>
                <w:bCs/>
                <w:sz w:val="16"/>
              </w:rPr>
              <w:t xml:space="preserve"> Ударника, д.1А</w:t>
            </w:r>
          </w:p>
        </w:tc>
        <w:tc>
          <w:tcPr>
            <w:tcW w:w="4999" w:type="dxa"/>
          </w:tcPr>
          <w:p w:rsidR="00436AD4" w:rsidRDefault="00E95B5D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тел./факс</w:t>
            </w:r>
            <w:r w:rsidR="00436AD4">
              <w:rPr>
                <w:b/>
                <w:bCs/>
                <w:sz w:val="16"/>
              </w:rPr>
              <w:t>: 8(495)5160896</w:t>
            </w:r>
          </w:p>
        </w:tc>
      </w:tr>
    </w:tbl>
    <w:p w:rsidR="00F7532F" w:rsidRPr="00E95B5D" w:rsidRDefault="00F7532F" w:rsidP="004A7EF9">
      <w:pPr>
        <w:pStyle w:val="3"/>
        <w:jc w:val="left"/>
      </w:pPr>
    </w:p>
    <w:p w:rsidR="00DF5D83" w:rsidRDefault="00DF5D83" w:rsidP="004A7EF9">
      <w:pPr>
        <w:pStyle w:val="2"/>
        <w:tabs>
          <w:tab w:val="left" w:pos="0"/>
        </w:tabs>
        <w:spacing w:before="0"/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proofErr w:type="gramStart"/>
      <w:r w:rsidRPr="00DF5D83">
        <w:rPr>
          <w:b w:val="0"/>
          <w:color w:val="auto"/>
          <w:sz w:val="32"/>
        </w:rPr>
        <w:t>Р</w:t>
      </w:r>
      <w:proofErr w:type="gramEnd"/>
      <w:r w:rsidRPr="00DF5D83">
        <w:rPr>
          <w:b w:val="0"/>
          <w:color w:val="auto"/>
          <w:sz w:val="32"/>
        </w:rPr>
        <w:t xml:space="preserve"> Е Ш Е Н И Е</w:t>
      </w:r>
    </w:p>
    <w:p w:rsidR="00DF5D83" w:rsidRDefault="00B11B9B" w:rsidP="004A7EF9">
      <w:pPr>
        <w:tabs>
          <w:tab w:val="left" w:pos="0"/>
        </w:tabs>
        <w:rPr>
          <w:sz w:val="28"/>
        </w:rPr>
      </w:pPr>
      <w:r>
        <w:rPr>
          <w:sz w:val="28"/>
        </w:rPr>
        <w:t>от «</w:t>
      </w:r>
      <w:r w:rsidR="00FA2485">
        <w:rPr>
          <w:sz w:val="28"/>
        </w:rPr>
        <w:t>23</w:t>
      </w:r>
      <w:r w:rsidR="00516450">
        <w:rPr>
          <w:sz w:val="28"/>
        </w:rPr>
        <w:t xml:space="preserve">» </w:t>
      </w:r>
      <w:r w:rsidR="00FA2485">
        <w:rPr>
          <w:sz w:val="28"/>
        </w:rPr>
        <w:t>августа</w:t>
      </w:r>
      <w:r w:rsidR="00DF5D83">
        <w:rPr>
          <w:sz w:val="28"/>
        </w:rPr>
        <w:t xml:space="preserve"> 2014                                                  </w:t>
      </w:r>
      <w:r w:rsidR="00680880">
        <w:rPr>
          <w:sz w:val="28"/>
        </w:rPr>
        <w:t xml:space="preserve">                               </w:t>
      </w:r>
      <w:r w:rsidR="00DF5D83">
        <w:rPr>
          <w:sz w:val="28"/>
        </w:rPr>
        <w:t xml:space="preserve"> № </w:t>
      </w:r>
      <w:r w:rsidR="00680880">
        <w:rPr>
          <w:sz w:val="28"/>
        </w:rPr>
        <w:t>137/21</w:t>
      </w:r>
    </w:p>
    <w:p w:rsidR="004A7EF9" w:rsidRDefault="004A7EF9" w:rsidP="004A7EF9">
      <w:pPr>
        <w:tabs>
          <w:tab w:val="left" w:pos="0"/>
        </w:tabs>
        <w:rPr>
          <w:sz w:val="28"/>
        </w:rPr>
      </w:pPr>
    </w:p>
    <w:p w:rsidR="00FA2485" w:rsidRPr="0007052D" w:rsidRDefault="00FA2485" w:rsidP="004A7EF9">
      <w:pPr>
        <w:pStyle w:val="a5"/>
        <w:spacing w:after="0"/>
        <w:ind w:left="0"/>
        <w:jc w:val="center"/>
        <w:rPr>
          <w:b/>
          <w:sz w:val="28"/>
          <w:szCs w:val="28"/>
          <w:lang w:eastAsia="ru-RU"/>
        </w:rPr>
      </w:pPr>
      <w:r w:rsidRPr="0007052D">
        <w:rPr>
          <w:b/>
          <w:sz w:val="28"/>
          <w:szCs w:val="28"/>
          <w:lang w:eastAsia="ru-RU"/>
        </w:rPr>
        <w:t>О внесении изменений в решение избирательной комиссии городского округа Королёв от 19.07.2014 № 57/5 «</w:t>
      </w:r>
      <w:r w:rsidR="00516450" w:rsidRPr="0007052D">
        <w:rPr>
          <w:b/>
          <w:sz w:val="28"/>
          <w:szCs w:val="28"/>
          <w:lang w:eastAsia="ru-RU"/>
        </w:rPr>
        <w:t xml:space="preserve">Об образовании на территории городского округа Королёв  избирательных участков </w:t>
      </w:r>
      <w:r w:rsidR="00357122" w:rsidRPr="0007052D">
        <w:rPr>
          <w:b/>
          <w:sz w:val="28"/>
          <w:szCs w:val="28"/>
        </w:rPr>
        <w:t>по выборам главы городского округа Королёв и депутатов Совета депутатов городского округа Королёв</w:t>
      </w:r>
      <w:r w:rsidR="00BB3C0D" w:rsidRPr="0007052D">
        <w:rPr>
          <w:b/>
          <w:sz w:val="28"/>
          <w:szCs w:val="28"/>
        </w:rPr>
        <w:t xml:space="preserve"> </w:t>
      </w:r>
      <w:r w:rsidRPr="0007052D">
        <w:rPr>
          <w:b/>
          <w:sz w:val="28"/>
          <w:szCs w:val="28"/>
        </w:rPr>
        <w:t>14 сентября 2014»</w:t>
      </w:r>
    </w:p>
    <w:p w:rsidR="00BB3C0D" w:rsidRPr="0007052D" w:rsidRDefault="00BB3C0D" w:rsidP="00CC556D">
      <w:pPr>
        <w:pStyle w:val="a5"/>
        <w:spacing w:after="0"/>
        <w:jc w:val="center"/>
        <w:rPr>
          <w:b/>
          <w:sz w:val="28"/>
          <w:szCs w:val="28"/>
        </w:rPr>
      </w:pPr>
    </w:p>
    <w:p w:rsidR="00FA2485" w:rsidRDefault="00FA2485" w:rsidP="004A7EF9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16450">
        <w:rPr>
          <w:sz w:val="28"/>
          <w:szCs w:val="28"/>
        </w:rPr>
        <w:t>уководствуясь</w:t>
      </w:r>
      <w:r w:rsidR="00516450" w:rsidRPr="00516450">
        <w:t> </w:t>
      </w:r>
      <w:hyperlink r:id="rId5" w:history="1">
        <w:r w:rsidR="00516450" w:rsidRPr="00516450">
          <w:rPr>
            <w:sz w:val="28"/>
          </w:rPr>
          <w:t>статьей 19 и статьей 24 Федерального закона от 12 июня 2002 г. N 67-ФЗ "Об основных гарантиях избирательных прав и права на участие в референдуме граждан Российской Федерации"</w:t>
        </w:r>
      </w:hyperlink>
      <w:r w:rsidR="00516450" w:rsidRPr="00516450">
        <w:rPr>
          <w:sz w:val="28"/>
          <w:szCs w:val="28"/>
        </w:rPr>
        <w:t xml:space="preserve"> избирательная комиссия городского округа Королёв </w:t>
      </w:r>
    </w:p>
    <w:p w:rsidR="004A7EF9" w:rsidRDefault="004A7EF9" w:rsidP="004A7EF9">
      <w:pPr>
        <w:ind w:firstLine="283"/>
        <w:jc w:val="both"/>
        <w:rPr>
          <w:sz w:val="28"/>
          <w:szCs w:val="28"/>
        </w:rPr>
      </w:pPr>
    </w:p>
    <w:p w:rsidR="00FA2485" w:rsidRDefault="00516450" w:rsidP="004A7EF9">
      <w:pPr>
        <w:ind w:firstLine="851"/>
        <w:jc w:val="center"/>
        <w:rPr>
          <w:sz w:val="28"/>
          <w:szCs w:val="28"/>
        </w:rPr>
      </w:pPr>
      <w:r w:rsidRPr="00516450">
        <w:rPr>
          <w:sz w:val="28"/>
          <w:szCs w:val="28"/>
        </w:rPr>
        <w:t>РЕШИЛА</w:t>
      </w:r>
      <w:bookmarkStart w:id="0" w:name="_GoBack"/>
      <w:bookmarkEnd w:id="0"/>
    </w:p>
    <w:p w:rsidR="004A7EF9" w:rsidRDefault="004A7EF9" w:rsidP="004A7EF9">
      <w:pPr>
        <w:ind w:firstLine="851"/>
        <w:jc w:val="center"/>
        <w:rPr>
          <w:sz w:val="28"/>
          <w:szCs w:val="28"/>
        </w:rPr>
      </w:pPr>
    </w:p>
    <w:p w:rsidR="003F51B1" w:rsidRDefault="003F51B1" w:rsidP="003F51B1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>В</w:t>
      </w:r>
      <w:r w:rsidR="00FA2485" w:rsidRPr="00FA2485">
        <w:rPr>
          <w:sz w:val="28"/>
          <w:szCs w:val="28"/>
          <w:lang w:eastAsia="ru-RU"/>
        </w:rPr>
        <w:t xml:space="preserve">несении изменений в решение избирательной комиссии городского округа Королёв от 19.07.2014 № 57/5 «Об образовании на территории городского округа Королёв  избирательных участков </w:t>
      </w:r>
      <w:r w:rsidR="00FA2485" w:rsidRPr="00FA2485">
        <w:rPr>
          <w:sz w:val="28"/>
          <w:szCs w:val="28"/>
        </w:rPr>
        <w:t>по выборам главы городского округа Королёв и депутатов Совета депутатов городского округа Королёв 14 сентября 2014»</w:t>
      </w:r>
      <w:r w:rsidR="004A7EF9">
        <w:rPr>
          <w:sz w:val="28"/>
          <w:szCs w:val="28"/>
        </w:rPr>
        <w:t>:</w:t>
      </w:r>
      <w:proofErr w:type="gramEnd"/>
    </w:p>
    <w:p w:rsidR="00516450" w:rsidRDefault="004A7EF9" w:rsidP="004A7EF9">
      <w:pPr>
        <w:pStyle w:val="a5"/>
        <w:spacing w:after="0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 о</w:t>
      </w:r>
      <w:r w:rsidR="003F51B1">
        <w:rPr>
          <w:sz w:val="28"/>
          <w:szCs w:val="28"/>
        </w:rPr>
        <w:t>пределить помещение для голосования избирательного участка № 1092</w:t>
      </w:r>
      <w:r w:rsidR="002B61DB">
        <w:rPr>
          <w:sz w:val="28"/>
          <w:szCs w:val="28"/>
        </w:rPr>
        <w:t>: Государственное бюджетное образовательное учреждение высшего профессионального образования Московской области «Финансово-технологическая академия» «Техникум технологий и дизайна» (ул. Станционная, дом 1).</w:t>
      </w:r>
    </w:p>
    <w:p w:rsidR="002B61DB" w:rsidRPr="004A7EF9" w:rsidRDefault="004A7EF9" w:rsidP="004A7EF9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2B61DB" w:rsidRPr="002B61DB">
        <w:rPr>
          <w:sz w:val="28"/>
          <w:szCs w:val="28"/>
        </w:rPr>
        <w:t>пределить помещение для голосования избирательного участка № 10</w:t>
      </w:r>
      <w:r w:rsidR="002B61DB">
        <w:rPr>
          <w:sz w:val="28"/>
          <w:szCs w:val="28"/>
        </w:rPr>
        <w:t>53</w:t>
      </w:r>
      <w:r w:rsidR="002B61DB" w:rsidRPr="002B61DB">
        <w:rPr>
          <w:sz w:val="28"/>
          <w:szCs w:val="28"/>
        </w:rPr>
        <w:t xml:space="preserve">: </w:t>
      </w:r>
      <w:r w:rsidR="00340F24">
        <w:rPr>
          <w:sz w:val="28"/>
          <w:szCs w:val="28"/>
        </w:rPr>
        <w:t>Муниципальное бюджетное образовательное учреждение дошкольного образования детей «Детская школа искусств г. Королёва Московской области»</w:t>
      </w:r>
      <w:r w:rsidR="002B61DB" w:rsidRPr="002B61DB">
        <w:rPr>
          <w:sz w:val="28"/>
          <w:szCs w:val="28"/>
        </w:rPr>
        <w:t xml:space="preserve"> (ул. </w:t>
      </w:r>
      <w:r w:rsidR="00340F24">
        <w:rPr>
          <w:sz w:val="28"/>
          <w:szCs w:val="28"/>
        </w:rPr>
        <w:t>Октябрьская</w:t>
      </w:r>
      <w:r w:rsidR="002B61DB" w:rsidRPr="002B61DB">
        <w:rPr>
          <w:sz w:val="28"/>
          <w:szCs w:val="28"/>
        </w:rPr>
        <w:t xml:space="preserve">, дом </w:t>
      </w:r>
      <w:r w:rsidR="00340F24">
        <w:rPr>
          <w:sz w:val="28"/>
          <w:szCs w:val="28"/>
        </w:rPr>
        <w:t>6</w:t>
      </w:r>
      <w:r w:rsidR="002B61DB" w:rsidRPr="002B61DB">
        <w:rPr>
          <w:sz w:val="28"/>
          <w:szCs w:val="28"/>
        </w:rPr>
        <w:t>).</w:t>
      </w:r>
    </w:p>
    <w:p w:rsidR="00516450" w:rsidRDefault="004A7EF9" w:rsidP="0051645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16450" w:rsidRPr="00516450">
        <w:rPr>
          <w:sz w:val="28"/>
          <w:szCs w:val="28"/>
        </w:rPr>
        <w:t>. Опубликовать настоящее постановление в средствах массовой информации: газета «</w:t>
      </w:r>
      <w:proofErr w:type="gramStart"/>
      <w:r w:rsidR="00516450" w:rsidRPr="00516450">
        <w:rPr>
          <w:sz w:val="28"/>
          <w:szCs w:val="28"/>
        </w:rPr>
        <w:t>Калинградская</w:t>
      </w:r>
      <w:proofErr w:type="gramEnd"/>
      <w:r w:rsidR="00516450" w:rsidRPr="00516450">
        <w:rPr>
          <w:sz w:val="28"/>
          <w:szCs w:val="28"/>
        </w:rPr>
        <w:t xml:space="preserve"> правда», газета «Спутник», а так же разместить на информационном стенде по адресу: Московская область, </w:t>
      </w:r>
      <w:proofErr w:type="gramStart"/>
      <w:r w:rsidR="00516450" w:rsidRPr="00516450">
        <w:rPr>
          <w:sz w:val="28"/>
          <w:szCs w:val="28"/>
        </w:rPr>
        <w:t>г</w:t>
      </w:r>
      <w:proofErr w:type="gramEnd"/>
      <w:r w:rsidR="00516450" w:rsidRPr="00516450">
        <w:rPr>
          <w:sz w:val="28"/>
          <w:szCs w:val="28"/>
        </w:rPr>
        <w:t xml:space="preserve">. Королёв, </w:t>
      </w:r>
      <w:proofErr w:type="spellStart"/>
      <w:r w:rsidR="00516450" w:rsidRPr="00516450">
        <w:rPr>
          <w:sz w:val="28"/>
          <w:szCs w:val="28"/>
        </w:rPr>
        <w:t>пр-д</w:t>
      </w:r>
      <w:proofErr w:type="spellEnd"/>
      <w:r w:rsidR="00516450" w:rsidRPr="00516450">
        <w:rPr>
          <w:sz w:val="28"/>
          <w:szCs w:val="28"/>
        </w:rPr>
        <w:t>. Ударника 1 «а», в срок до 21 июля 2014 года.</w:t>
      </w:r>
    </w:p>
    <w:p w:rsidR="00516450" w:rsidRPr="000A02F7" w:rsidRDefault="004A7EF9" w:rsidP="0051645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16450" w:rsidRPr="00516450">
        <w:rPr>
          <w:sz w:val="28"/>
          <w:szCs w:val="28"/>
        </w:rPr>
        <w:t xml:space="preserve">. </w:t>
      </w:r>
      <w:proofErr w:type="gramStart"/>
      <w:r w:rsidR="00516450" w:rsidRPr="00516450">
        <w:rPr>
          <w:sz w:val="28"/>
          <w:szCs w:val="28"/>
        </w:rPr>
        <w:t>Контроль за</w:t>
      </w:r>
      <w:proofErr w:type="gramEnd"/>
      <w:r w:rsidR="00516450" w:rsidRPr="00516450">
        <w:rPr>
          <w:sz w:val="28"/>
          <w:szCs w:val="28"/>
        </w:rPr>
        <w:t xml:space="preserve"> исполнением данного решение возложить на председателя избирательной комиссии городского округа Королёв А.Ю. Ильина. </w:t>
      </w:r>
    </w:p>
    <w:p w:rsidR="00DF5D83" w:rsidRDefault="00DF5D83" w:rsidP="00DF5D83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4A7EF9" w:rsidRPr="004A7EF9">
        <w:rPr>
          <w:sz w:val="28"/>
          <w:szCs w:val="28"/>
        </w:rPr>
        <w:t xml:space="preserve"> </w:t>
      </w:r>
      <w:r w:rsidR="004A7EF9">
        <w:rPr>
          <w:sz w:val="28"/>
          <w:szCs w:val="28"/>
        </w:rPr>
        <w:t>и</w:t>
      </w:r>
      <w:r w:rsidR="004A7EF9" w:rsidRPr="00D31FE0">
        <w:rPr>
          <w:sz w:val="28"/>
          <w:szCs w:val="28"/>
        </w:rPr>
        <w:t>збирательной комиссии</w:t>
      </w:r>
    </w:p>
    <w:p w:rsidR="004A7EF9" w:rsidRDefault="004A7EF9" w:rsidP="004A7EF9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4A7EF9" w:rsidRDefault="004A7EF9" w:rsidP="004A7EF9">
      <w:pPr>
        <w:jc w:val="both"/>
        <w:rPr>
          <w:sz w:val="28"/>
          <w:szCs w:val="28"/>
        </w:rPr>
      </w:pPr>
    </w:p>
    <w:p w:rsidR="004A7EF9" w:rsidRDefault="00DF5D83" w:rsidP="004A7EF9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4A7EF9" w:rsidRPr="004A7EF9">
        <w:rPr>
          <w:sz w:val="28"/>
          <w:szCs w:val="28"/>
        </w:rPr>
        <w:t xml:space="preserve"> </w:t>
      </w:r>
      <w:r w:rsidR="004A7EF9">
        <w:rPr>
          <w:sz w:val="28"/>
          <w:szCs w:val="28"/>
        </w:rPr>
        <w:t>избирательной комиссии</w:t>
      </w:r>
    </w:p>
    <w:p w:rsidR="006B1E32" w:rsidRPr="004A7EF9" w:rsidRDefault="004A7EF9" w:rsidP="004A7EF9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sectPr w:rsidR="006B1E32" w:rsidRPr="004A7EF9" w:rsidSect="004A7EF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A264D"/>
    <w:multiLevelType w:val="hybridMultilevel"/>
    <w:tmpl w:val="D02A9BC0"/>
    <w:lvl w:ilvl="0" w:tplc="D95A020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E1201"/>
    <w:multiLevelType w:val="hybridMultilevel"/>
    <w:tmpl w:val="F2184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7532F"/>
    <w:rsid w:val="00022669"/>
    <w:rsid w:val="00032407"/>
    <w:rsid w:val="00036708"/>
    <w:rsid w:val="00054747"/>
    <w:rsid w:val="00067124"/>
    <w:rsid w:val="0007052D"/>
    <w:rsid w:val="000A4F8A"/>
    <w:rsid w:val="000C1633"/>
    <w:rsid w:val="000C6EE2"/>
    <w:rsid w:val="00105471"/>
    <w:rsid w:val="00144581"/>
    <w:rsid w:val="0014721F"/>
    <w:rsid w:val="00175F3F"/>
    <w:rsid w:val="001835D5"/>
    <w:rsid w:val="00183F88"/>
    <w:rsid w:val="00194D82"/>
    <w:rsid w:val="001D5960"/>
    <w:rsid w:val="001E144D"/>
    <w:rsid w:val="00224095"/>
    <w:rsid w:val="002371BD"/>
    <w:rsid w:val="00261113"/>
    <w:rsid w:val="0029313D"/>
    <w:rsid w:val="002A41DC"/>
    <w:rsid w:val="002A4D2F"/>
    <w:rsid w:val="002B29AE"/>
    <w:rsid w:val="002B61DB"/>
    <w:rsid w:val="002C7F7C"/>
    <w:rsid w:val="00322740"/>
    <w:rsid w:val="00331FDA"/>
    <w:rsid w:val="00340F24"/>
    <w:rsid w:val="00357122"/>
    <w:rsid w:val="003614BE"/>
    <w:rsid w:val="00375802"/>
    <w:rsid w:val="00386A77"/>
    <w:rsid w:val="003F51B1"/>
    <w:rsid w:val="00422109"/>
    <w:rsid w:val="004255FD"/>
    <w:rsid w:val="00436AD4"/>
    <w:rsid w:val="004557F8"/>
    <w:rsid w:val="004654A2"/>
    <w:rsid w:val="004853FE"/>
    <w:rsid w:val="004A7EF9"/>
    <w:rsid w:val="004E54C6"/>
    <w:rsid w:val="00516450"/>
    <w:rsid w:val="00522619"/>
    <w:rsid w:val="005C27A6"/>
    <w:rsid w:val="005D0578"/>
    <w:rsid w:val="00612FA4"/>
    <w:rsid w:val="00617EA4"/>
    <w:rsid w:val="00631C15"/>
    <w:rsid w:val="0066283D"/>
    <w:rsid w:val="00664EDC"/>
    <w:rsid w:val="00680880"/>
    <w:rsid w:val="006B1E32"/>
    <w:rsid w:val="006F4A7A"/>
    <w:rsid w:val="006F4DCD"/>
    <w:rsid w:val="00702CE9"/>
    <w:rsid w:val="00706AE2"/>
    <w:rsid w:val="00726C9D"/>
    <w:rsid w:val="007652D5"/>
    <w:rsid w:val="007B0999"/>
    <w:rsid w:val="007B5F3B"/>
    <w:rsid w:val="007E6049"/>
    <w:rsid w:val="00800AB6"/>
    <w:rsid w:val="00801F79"/>
    <w:rsid w:val="00811EB8"/>
    <w:rsid w:val="00831877"/>
    <w:rsid w:val="00875237"/>
    <w:rsid w:val="008868F9"/>
    <w:rsid w:val="00893765"/>
    <w:rsid w:val="008E1A60"/>
    <w:rsid w:val="008E5311"/>
    <w:rsid w:val="008E6892"/>
    <w:rsid w:val="00927ED1"/>
    <w:rsid w:val="00936036"/>
    <w:rsid w:val="009423D5"/>
    <w:rsid w:val="00981113"/>
    <w:rsid w:val="00994E6F"/>
    <w:rsid w:val="009C247A"/>
    <w:rsid w:val="009D172B"/>
    <w:rsid w:val="009E1209"/>
    <w:rsid w:val="009E1CD7"/>
    <w:rsid w:val="00A14C80"/>
    <w:rsid w:val="00A25BA5"/>
    <w:rsid w:val="00A35E0B"/>
    <w:rsid w:val="00A54005"/>
    <w:rsid w:val="00A6506B"/>
    <w:rsid w:val="00A860D9"/>
    <w:rsid w:val="00AA101B"/>
    <w:rsid w:val="00AA7DC3"/>
    <w:rsid w:val="00AB4309"/>
    <w:rsid w:val="00AE288E"/>
    <w:rsid w:val="00AE59D7"/>
    <w:rsid w:val="00AF3229"/>
    <w:rsid w:val="00B0346E"/>
    <w:rsid w:val="00B11B9B"/>
    <w:rsid w:val="00B77505"/>
    <w:rsid w:val="00BB3C0D"/>
    <w:rsid w:val="00BB79F8"/>
    <w:rsid w:val="00BC2023"/>
    <w:rsid w:val="00BD63C4"/>
    <w:rsid w:val="00BE672B"/>
    <w:rsid w:val="00C1789E"/>
    <w:rsid w:val="00C55DBB"/>
    <w:rsid w:val="00C626B6"/>
    <w:rsid w:val="00C65F5B"/>
    <w:rsid w:val="00C76A76"/>
    <w:rsid w:val="00C904AB"/>
    <w:rsid w:val="00CC4BC1"/>
    <w:rsid w:val="00CC556D"/>
    <w:rsid w:val="00CD048E"/>
    <w:rsid w:val="00CD4B7C"/>
    <w:rsid w:val="00CE079F"/>
    <w:rsid w:val="00D01BEB"/>
    <w:rsid w:val="00D6178C"/>
    <w:rsid w:val="00D70047"/>
    <w:rsid w:val="00DE0EE3"/>
    <w:rsid w:val="00DF5D83"/>
    <w:rsid w:val="00E0546E"/>
    <w:rsid w:val="00E200D9"/>
    <w:rsid w:val="00E33F5C"/>
    <w:rsid w:val="00E46743"/>
    <w:rsid w:val="00E572CD"/>
    <w:rsid w:val="00E6210C"/>
    <w:rsid w:val="00E82702"/>
    <w:rsid w:val="00E85199"/>
    <w:rsid w:val="00E95B5D"/>
    <w:rsid w:val="00EA43A9"/>
    <w:rsid w:val="00EA4FE7"/>
    <w:rsid w:val="00EB48FB"/>
    <w:rsid w:val="00EB4A97"/>
    <w:rsid w:val="00EC023B"/>
    <w:rsid w:val="00F32494"/>
    <w:rsid w:val="00F55FA0"/>
    <w:rsid w:val="00F7532F"/>
    <w:rsid w:val="00F8020C"/>
    <w:rsid w:val="00FA2485"/>
    <w:rsid w:val="00FB40E1"/>
    <w:rsid w:val="00FC21A1"/>
    <w:rsid w:val="00FF7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C55DBB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C55DBB"/>
    <w:rPr>
      <w:rFonts w:ascii="Times New Roman" w:eastAsia="Times New Roman" w:hAnsi="Times New Roman" w:cs="Times New Roman"/>
      <w:sz w:val="16"/>
      <w:szCs w:val="16"/>
      <w:lang w:eastAsia="ja-JP"/>
    </w:rPr>
  </w:style>
  <w:style w:type="paragraph" w:styleId="a7">
    <w:name w:val="List Paragraph"/>
    <w:basedOn w:val="a"/>
    <w:uiPriority w:val="34"/>
    <w:qFormat/>
    <w:rsid w:val="00022669"/>
    <w:pPr>
      <w:ind w:left="720"/>
      <w:contextualSpacing/>
    </w:pPr>
  </w:style>
  <w:style w:type="character" w:customStyle="1" w:styleId="apple-converted-space">
    <w:name w:val="apple-converted-space"/>
    <w:basedOn w:val="a0"/>
    <w:rsid w:val="00516450"/>
  </w:style>
  <w:style w:type="character" w:styleId="a8">
    <w:name w:val="Hyperlink"/>
    <w:basedOn w:val="a0"/>
    <w:uiPriority w:val="99"/>
    <w:semiHidden/>
    <w:unhideWhenUsed/>
    <w:rsid w:val="005164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31">
    <w:name w:val="Body Text Indent 3"/>
    <w:basedOn w:val="a"/>
    <w:link w:val="32"/>
    <w:rsid w:val="00C55DBB"/>
    <w:pPr>
      <w:spacing w:after="120"/>
      <w:ind w:left="283"/>
    </w:pPr>
    <w:rPr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C55DBB"/>
    <w:rPr>
      <w:rFonts w:ascii="Times New Roman" w:eastAsia="Times New Roman" w:hAnsi="Times New Roman" w:cs="Times New Roman"/>
      <w:sz w:val="16"/>
      <w:szCs w:val="16"/>
      <w:lang w:eastAsia="ja-JP"/>
    </w:rPr>
  </w:style>
  <w:style w:type="paragraph" w:styleId="a7">
    <w:name w:val="List Paragraph"/>
    <w:basedOn w:val="a"/>
    <w:uiPriority w:val="34"/>
    <w:qFormat/>
    <w:rsid w:val="00022669"/>
    <w:pPr>
      <w:ind w:left="720"/>
      <w:contextualSpacing/>
    </w:pPr>
  </w:style>
  <w:style w:type="character" w:customStyle="1" w:styleId="apple-converted-space">
    <w:name w:val="apple-converted-space"/>
    <w:basedOn w:val="a0"/>
    <w:rsid w:val="00516450"/>
  </w:style>
  <w:style w:type="character" w:styleId="a8">
    <w:name w:val="Hyperlink"/>
    <w:basedOn w:val="a0"/>
    <w:uiPriority w:val="99"/>
    <w:semiHidden/>
    <w:unhideWhenUsed/>
    <w:rsid w:val="005164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201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1927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Ирина</cp:lastModifiedBy>
  <cp:revision>2</cp:revision>
  <cp:lastPrinted>2014-07-19T11:02:00Z</cp:lastPrinted>
  <dcterms:created xsi:type="dcterms:W3CDTF">2014-08-25T07:38:00Z</dcterms:created>
  <dcterms:modified xsi:type="dcterms:W3CDTF">2014-08-25T07:38:00Z</dcterms:modified>
</cp:coreProperties>
</file>