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  <w:r w:rsidRPr="00647BEC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  <w:r w:rsidRPr="00647BEC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  <w:r w:rsidRPr="00647BEC">
        <w:rPr>
          <w:rFonts w:ascii="Times New Roman" w:hAnsi="Times New Roman"/>
          <w:b/>
          <w:sz w:val="28"/>
          <w:szCs w:val="28"/>
        </w:rPr>
        <w:t>ПОСТАНОВЛЕНИЕ</w:t>
      </w:r>
    </w:p>
    <w:p w:rsidR="00647BEC" w:rsidRPr="00647BE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7E5C" w:rsidRDefault="00647BEC" w:rsidP="00647BEC">
      <w:pPr>
        <w:jc w:val="center"/>
        <w:rPr>
          <w:rFonts w:ascii="Times New Roman" w:hAnsi="Times New Roman"/>
          <w:b/>
          <w:sz w:val="28"/>
          <w:szCs w:val="28"/>
        </w:rPr>
      </w:pPr>
      <w:r w:rsidRPr="00647BEC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01</w:t>
      </w:r>
      <w:r w:rsidRPr="00647BEC">
        <w:rPr>
          <w:rFonts w:ascii="Times New Roman" w:hAnsi="Times New Roman"/>
          <w:b/>
          <w:sz w:val="28"/>
          <w:szCs w:val="28"/>
        </w:rPr>
        <w:t xml:space="preserve">» ноября 2017 г. № </w:t>
      </w:r>
      <w:r>
        <w:rPr>
          <w:rFonts w:ascii="Times New Roman" w:hAnsi="Times New Roman"/>
          <w:b/>
          <w:sz w:val="28"/>
          <w:szCs w:val="28"/>
        </w:rPr>
        <w:t>1206</w:t>
      </w:r>
      <w:r w:rsidRPr="00647BEC">
        <w:rPr>
          <w:rFonts w:ascii="Times New Roman" w:hAnsi="Times New Roman"/>
          <w:b/>
          <w:sz w:val="28"/>
          <w:szCs w:val="28"/>
        </w:rPr>
        <w:t>-ПА</w:t>
      </w:r>
    </w:p>
    <w:p w:rsidR="002C7E5C" w:rsidRDefault="002C7E5C" w:rsidP="002C7E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7E5C" w:rsidRDefault="002C7E5C" w:rsidP="002C7E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7E5C" w:rsidRDefault="002C7E5C" w:rsidP="002C7E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2BF0" w:rsidRPr="002C7E5C" w:rsidRDefault="009F2BF0" w:rsidP="002C7E5C">
      <w:pPr>
        <w:jc w:val="center"/>
        <w:rPr>
          <w:rFonts w:ascii="Times New Roman" w:hAnsi="Times New Roman"/>
          <w:b/>
          <w:sz w:val="28"/>
          <w:szCs w:val="28"/>
        </w:rPr>
      </w:pPr>
      <w:r w:rsidRPr="002C7E5C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городского округа Королёв Московской области на 2017-2021 годы «Жилище», утвержденную постановлением Администрации городского округа Королёв Московской области от 21.11.2016 №</w:t>
      </w:r>
      <w:r w:rsidR="002C7E5C">
        <w:rPr>
          <w:rFonts w:ascii="Times New Roman" w:hAnsi="Times New Roman"/>
          <w:b/>
          <w:sz w:val="28"/>
          <w:szCs w:val="28"/>
        </w:rPr>
        <w:t> </w:t>
      </w:r>
      <w:r w:rsidRPr="002C7E5C">
        <w:rPr>
          <w:rFonts w:ascii="Times New Roman" w:hAnsi="Times New Roman"/>
          <w:b/>
          <w:sz w:val="28"/>
          <w:szCs w:val="28"/>
        </w:rPr>
        <w:t>1774-ПА</w:t>
      </w:r>
    </w:p>
    <w:p w:rsidR="009F2BF0" w:rsidRDefault="009F2BF0" w:rsidP="002C7E5C">
      <w:pPr>
        <w:rPr>
          <w:rFonts w:ascii="Times New Roman" w:hAnsi="Times New Roman"/>
          <w:b/>
          <w:sz w:val="28"/>
          <w:szCs w:val="28"/>
        </w:rPr>
      </w:pPr>
    </w:p>
    <w:p w:rsidR="002C7E5C" w:rsidRPr="002C7E5C" w:rsidRDefault="002C7E5C" w:rsidP="002C7E5C">
      <w:pPr>
        <w:rPr>
          <w:rFonts w:ascii="Times New Roman" w:hAnsi="Times New Roman"/>
          <w:b/>
          <w:sz w:val="28"/>
          <w:szCs w:val="28"/>
        </w:rPr>
      </w:pPr>
    </w:p>
    <w:p w:rsidR="009F2BF0" w:rsidRPr="002C7E5C" w:rsidRDefault="009F2BF0" w:rsidP="002C7E5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C7E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Жилищным кодексом Российской Федерации, Бюджетным кодексом Российской Федерации, Порядком принятия решений о разработке муниципальных программ города Королёва Московской области, </w:t>
      </w:r>
      <w:r w:rsidR="002C7E5C">
        <w:rPr>
          <w:rFonts w:ascii="Times New Roman" w:hAnsi="Times New Roman"/>
          <w:sz w:val="28"/>
          <w:szCs w:val="28"/>
        </w:rPr>
        <w:br/>
      </w:r>
      <w:r w:rsidRPr="002C7E5C">
        <w:rPr>
          <w:rFonts w:ascii="Times New Roman" w:hAnsi="Times New Roman"/>
          <w:sz w:val="28"/>
          <w:szCs w:val="28"/>
        </w:rPr>
        <w:t>их формировании, реализации и оценки эффективности, утвержденным постановлением Администрации города Королёва Московской области от 03.09.2013 № 1690 (с изменениями и дополнениями от 01.09.2014 № 1582, 03.03.2016 № 166-ПА), руководствуясь Федеральным законом «Об общих принципах организации местного самоуправления</w:t>
      </w:r>
      <w:proofErr w:type="gramEnd"/>
      <w:r w:rsidRPr="002C7E5C">
        <w:rPr>
          <w:rFonts w:ascii="Times New Roman" w:hAnsi="Times New Roman"/>
          <w:sz w:val="28"/>
          <w:szCs w:val="28"/>
        </w:rPr>
        <w:t xml:space="preserve"> в Российской Федерации», Уставом городского округа Королёв Московской области,</w:t>
      </w:r>
    </w:p>
    <w:p w:rsidR="009F2BF0" w:rsidRPr="002C7E5C" w:rsidRDefault="009F2BF0" w:rsidP="002C7E5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C7E5C">
        <w:rPr>
          <w:rFonts w:ascii="Times New Roman" w:hAnsi="Times New Roman"/>
          <w:b/>
          <w:sz w:val="28"/>
          <w:szCs w:val="28"/>
        </w:rPr>
        <w:t xml:space="preserve">ПОСТАНОВЛЯЮ: </w:t>
      </w:r>
    </w:p>
    <w:p w:rsidR="009F2BF0" w:rsidRPr="002C7E5C" w:rsidRDefault="002C7E5C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9F2BF0" w:rsidRPr="002C7E5C">
        <w:rPr>
          <w:rFonts w:ascii="Times New Roman" w:hAnsi="Times New Roman"/>
          <w:sz w:val="28"/>
          <w:szCs w:val="28"/>
        </w:rPr>
        <w:t>Внести в муниципальную программу городского округа Королёв Московской области на 2017-2021 годы «Жилище», утвержденную постановлением Администрации городского округа Королёв Московской области от 21.11.2016 №</w:t>
      </w:r>
      <w:r>
        <w:rPr>
          <w:rFonts w:ascii="Times New Roman" w:hAnsi="Times New Roman"/>
          <w:sz w:val="28"/>
          <w:szCs w:val="28"/>
        </w:rPr>
        <w:t> </w:t>
      </w:r>
      <w:r w:rsidR="009F2BF0" w:rsidRPr="002C7E5C">
        <w:rPr>
          <w:rFonts w:ascii="Times New Roman" w:hAnsi="Times New Roman"/>
          <w:sz w:val="28"/>
          <w:szCs w:val="28"/>
        </w:rPr>
        <w:t xml:space="preserve">1774-ПА (далее – Программа), с изменениями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>и дополнениями, внесенными постановлениями Администрации городского округа Королёв Московской области от 22.05.2017 № 429-ПА, от 21.09.2017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>№ 962-ПА,</w:t>
      </w:r>
      <w:r w:rsidR="009F2BF0" w:rsidRPr="002C7E5C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следующие изменения:</w:t>
      </w:r>
    </w:p>
    <w:p w:rsidR="009F2BF0" w:rsidRPr="002C7E5C" w:rsidRDefault="009F2BF0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C7E5C">
        <w:rPr>
          <w:rFonts w:ascii="Times New Roman" w:hAnsi="Times New Roman"/>
          <w:sz w:val="28"/>
          <w:szCs w:val="28"/>
        </w:rPr>
        <w:t>1.1.</w:t>
      </w:r>
      <w:r w:rsidR="002C7E5C">
        <w:rPr>
          <w:rFonts w:ascii="Times New Roman" w:hAnsi="Times New Roman"/>
          <w:sz w:val="28"/>
          <w:szCs w:val="28"/>
        </w:rPr>
        <w:t> </w:t>
      </w:r>
      <w:r w:rsidRPr="002C7E5C">
        <w:rPr>
          <w:rFonts w:ascii="Times New Roman" w:hAnsi="Times New Roman"/>
          <w:sz w:val="28"/>
          <w:szCs w:val="28"/>
        </w:rPr>
        <w:t>Паспорт Программы изложить в следующе</w:t>
      </w:r>
      <w:r w:rsidR="002C7E5C"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Pr="002C7E5C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9F2BF0" w:rsidRPr="002C7E5C" w:rsidRDefault="009F2BF0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C7E5C">
        <w:rPr>
          <w:rFonts w:ascii="Times New Roman" w:hAnsi="Times New Roman"/>
          <w:sz w:val="28"/>
          <w:szCs w:val="28"/>
        </w:rPr>
        <w:t xml:space="preserve">1.2. Раздел 6 </w:t>
      </w:r>
      <w:bookmarkStart w:id="0" w:name="OLE_LINK20"/>
      <w:bookmarkStart w:id="1" w:name="OLE_LINK21"/>
      <w:bookmarkStart w:id="2" w:name="OLE_LINK22"/>
      <w:r w:rsidRPr="002C7E5C">
        <w:rPr>
          <w:rFonts w:ascii="Times New Roman" w:hAnsi="Times New Roman"/>
          <w:sz w:val="28"/>
          <w:szCs w:val="28"/>
        </w:rPr>
        <w:t>Программы</w:t>
      </w:r>
      <w:bookmarkEnd w:id="0"/>
      <w:bookmarkEnd w:id="1"/>
      <w:bookmarkEnd w:id="2"/>
      <w:r w:rsidRPr="002C7E5C">
        <w:rPr>
          <w:rFonts w:ascii="Times New Roman" w:hAnsi="Times New Roman"/>
          <w:sz w:val="28"/>
          <w:szCs w:val="28"/>
        </w:rPr>
        <w:t xml:space="preserve"> «Планируемые результаты </w:t>
      </w:r>
      <w:proofErr w:type="gramStart"/>
      <w:r w:rsidRPr="002C7E5C">
        <w:rPr>
          <w:rFonts w:ascii="Times New Roman" w:hAnsi="Times New Roman"/>
          <w:sz w:val="28"/>
          <w:szCs w:val="28"/>
        </w:rPr>
        <w:t>реализации муниципальной программы городского округа Королёв Московской области</w:t>
      </w:r>
      <w:proofErr w:type="gramEnd"/>
      <w:r w:rsidRPr="002C7E5C">
        <w:rPr>
          <w:rFonts w:ascii="Times New Roman" w:hAnsi="Times New Roman"/>
          <w:sz w:val="28"/>
          <w:szCs w:val="28"/>
        </w:rPr>
        <w:t xml:space="preserve"> на 2017-2021 годы «Жилище» изложить в следующе</w:t>
      </w:r>
      <w:r w:rsidR="002C7E5C"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Pr="002C7E5C"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9F2BF0" w:rsidRPr="002C7E5C" w:rsidRDefault="002C7E5C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9F2BF0" w:rsidRPr="002C7E5C">
        <w:rPr>
          <w:rFonts w:ascii="Times New Roman" w:hAnsi="Times New Roman"/>
          <w:sz w:val="28"/>
          <w:szCs w:val="28"/>
        </w:rPr>
        <w:t>Паспорт подпрограммы «Обеспечение жильем молодых семей» изложить в следующе</w:t>
      </w:r>
      <w:r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="009F2BF0" w:rsidRPr="002C7E5C"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9F2BF0" w:rsidRPr="002C7E5C" w:rsidRDefault="002C7E5C" w:rsidP="002C7E5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OLE_LINK29"/>
      <w:bookmarkStart w:id="4" w:name="OLE_LINK30"/>
      <w:r>
        <w:rPr>
          <w:rFonts w:ascii="Times New Roman" w:hAnsi="Times New Roman"/>
          <w:sz w:val="28"/>
          <w:szCs w:val="28"/>
        </w:rPr>
        <w:lastRenderedPageBreak/>
        <w:t>1.4. </w:t>
      </w:r>
      <w:r w:rsidR="009F2BF0" w:rsidRPr="002C7E5C">
        <w:rPr>
          <w:rFonts w:ascii="Times New Roman" w:hAnsi="Times New Roman"/>
          <w:sz w:val="28"/>
          <w:szCs w:val="28"/>
        </w:rPr>
        <w:t>Раздел</w:t>
      </w:r>
      <w:bookmarkEnd w:id="3"/>
      <w:bookmarkEnd w:id="4"/>
      <w:r w:rsidR="009F2BF0" w:rsidRPr="002C7E5C">
        <w:rPr>
          <w:rFonts w:ascii="Times New Roman" w:hAnsi="Times New Roman"/>
          <w:sz w:val="28"/>
          <w:szCs w:val="28"/>
        </w:rPr>
        <w:t xml:space="preserve"> 11.5. </w:t>
      </w:r>
      <w:bookmarkStart w:id="5" w:name="OLE_LINK31"/>
      <w:bookmarkStart w:id="6" w:name="OLE_LINK32"/>
      <w:bookmarkStart w:id="7" w:name="OLE_LINK33"/>
      <w:r w:rsidR="009F2BF0" w:rsidRPr="002C7E5C">
        <w:rPr>
          <w:rFonts w:ascii="Times New Roman" w:hAnsi="Times New Roman"/>
          <w:sz w:val="28"/>
          <w:szCs w:val="28"/>
        </w:rPr>
        <w:t>Программы</w:t>
      </w:r>
      <w:bookmarkEnd w:id="5"/>
      <w:bookmarkEnd w:id="6"/>
      <w:bookmarkEnd w:id="7"/>
      <w:r w:rsidR="009F2BF0" w:rsidRPr="002C7E5C">
        <w:rPr>
          <w:rFonts w:ascii="Times New Roman" w:hAnsi="Times New Roman"/>
          <w:sz w:val="28"/>
          <w:szCs w:val="28"/>
        </w:rPr>
        <w:t xml:space="preserve"> «Перечень мероприятий подпрограммы «Обеспечение жильём молодых семей</w:t>
      </w:r>
      <w:bookmarkStart w:id="8" w:name="OLE_LINK34"/>
      <w:bookmarkStart w:id="9" w:name="OLE_LINK35"/>
      <w:bookmarkStart w:id="10" w:name="OLE_LINK36"/>
      <w:r w:rsidR="009F2BF0" w:rsidRPr="002C7E5C">
        <w:rPr>
          <w:rFonts w:ascii="Times New Roman" w:hAnsi="Times New Roman"/>
          <w:sz w:val="28"/>
          <w:szCs w:val="28"/>
        </w:rPr>
        <w:t>»» изложить в следующе</w:t>
      </w:r>
      <w:r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="009F2BF0" w:rsidRPr="002C7E5C">
        <w:rPr>
          <w:rFonts w:ascii="Times New Roman" w:hAnsi="Times New Roman"/>
          <w:sz w:val="28"/>
          <w:szCs w:val="28"/>
        </w:rPr>
        <w:t>4 к настоящему постановлению.</w:t>
      </w:r>
      <w:bookmarkEnd w:id="8"/>
      <w:bookmarkEnd w:id="9"/>
      <w:bookmarkEnd w:id="10"/>
    </w:p>
    <w:p w:rsidR="009F2BF0" w:rsidRPr="002C7E5C" w:rsidRDefault="002C7E5C" w:rsidP="002C7E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="009F2BF0" w:rsidRPr="002C7E5C">
        <w:rPr>
          <w:rFonts w:ascii="Times New Roman" w:hAnsi="Times New Roman"/>
          <w:sz w:val="28"/>
          <w:szCs w:val="28"/>
        </w:rPr>
        <w:t>Раздел 11.6. Программы «Условия предоставления и методика расчета субсидий из бюджета Московской области бюджету городского округа Королёв на финансирование мероприятий Подпрограммы 1» изложить в</w:t>
      </w:r>
      <w:r>
        <w:rPr>
          <w:rFonts w:ascii="Times New Roman" w:hAnsi="Times New Roman"/>
          <w:sz w:val="28"/>
          <w:szCs w:val="28"/>
        </w:rPr>
        <w:t xml:space="preserve"> следующей редакции согласно приложению </w:t>
      </w:r>
      <w:r w:rsidR="009F2BF0" w:rsidRPr="002C7E5C">
        <w:rPr>
          <w:rFonts w:ascii="Times New Roman" w:hAnsi="Times New Roman"/>
          <w:sz w:val="28"/>
          <w:szCs w:val="28"/>
        </w:rPr>
        <w:t>5 к настоящему постановлению.</w:t>
      </w:r>
    </w:p>
    <w:p w:rsidR="009F2BF0" w:rsidRPr="002C7E5C" w:rsidRDefault="002C7E5C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9F2BF0" w:rsidRPr="002C7E5C"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приложения к нему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9F2BF0" w:rsidRPr="002C7E5C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9F2BF0" w:rsidRPr="002C7E5C">
        <w:rPr>
          <w:rFonts w:ascii="Times New Roman" w:hAnsi="Times New Roman"/>
          <w:sz w:val="28"/>
          <w:szCs w:val="28"/>
        </w:rPr>
        <w:t xml:space="preserve"> Королёв» (</w:t>
      </w:r>
      <w:hyperlink r:id="rId7" w:history="1">
        <w:r w:rsidR="009F2BF0" w:rsidRPr="002C7E5C">
          <w:rPr>
            <w:rFonts w:ascii="Times New Roman" w:hAnsi="Times New Roman"/>
            <w:sz w:val="28"/>
            <w:szCs w:val="28"/>
          </w:rPr>
          <w:t>www.korolev.ru</w:t>
        </w:r>
      </w:hyperlink>
      <w:r w:rsidR="009F2BF0" w:rsidRPr="002C7E5C">
        <w:rPr>
          <w:rFonts w:ascii="Times New Roman" w:hAnsi="Times New Roman"/>
          <w:sz w:val="28"/>
          <w:szCs w:val="28"/>
        </w:rPr>
        <w:t>).</w:t>
      </w:r>
    </w:p>
    <w:p w:rsidR="009F2BF0" w:rsidRPr="002C7E5C" w:rsidRDefault="002C7E5C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9F2BF0" w:rsidRPr="002C7E5C">
        <w:rPr>
          <w:rFonts w:ascii="Times New Roman" w:hAnsi="Times New Roman"/>
          <w:sz w:val="28"/>
          <w:szCs w:val="28"/>
        </w:rPr>
        <w:t>Управлению 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и социальных коммуникаций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Администрации городского округа Королёв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>(А.Ф. Карпенко)</w:t>
      </w:r>
      <w:r>
        <w:rPr>
          <w:rFonts w:ascii="Times New Roman" w:hAnsi="Times New Roman"/>
          <w:sz w:val="28"/>
          <w:szCs w:val="28"/>
        </w:rPr>
        <w:t xml:space="preserve"> обеспечить выполнение пункта </w:t>
      </w:r>
      <w:r w:rsidR="009F2BF0" w:rsidRPr="002C7E5C">
        <w:rPr>
          <w:rFonts w:ascii="Times New Roman" w:hAnsi="Times New Roman"/>
          <w:sz w:val="28"/>
          <w:szCs w:val="28"/>
        </w:rPr>
        <w:t>2 настоящего постановления.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2BF0" w:rsidRPr="002C7E5C" w:rsidRDefault="002C7E5C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Контроль за вы</w:t>
      </w:r>
      <w:r w:rsidR="009F2BF0" w:rsidRPr="002C7E5C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9F2BF0" w:rsidRPr="002C7E5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9F2BF0" w:rsidRPr="002C7E5C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9F2BF0" w:rsidRPr="002C7E5C">
        <w:rPr>
          <w:rFonts w:ascii="Times New Roman" w:hAnsi="Times New Roman"/>
          <w:sz w:val="28"/>
          <w:szCs w:val="28"/>
        </w:rPr>
        <w:t xml:space="preserve"> И.В.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9F2BF0" w:rsidRPr="002C7E5C">
        <w:rPr>
          <w:rFonts w:ascii="Times New Roman" w:hAnsi="Times New Roman"/>
          <w:sz w:val="28"/>
          <w:szCs w:val="28"/>
        </w:rPr>
        <w:t>Трифонова.</w:t>
      </w:r>
    </w:p>
    <w:p w:rsidR="009F2BF0" w:rsidRPr="002C7E5C" w:rsidRDefault="009F2BF0" w:rsidP="002C7E5C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rPr>
          <w:rFonts w:ascii="Times New Roman" w:hAnsi="Times New Roman"/>
          <w:i/>
          <w:sz w:val="28"/>
          <w:szCs w:val="28"/>
        </w:rPr>
      </w:pPr>
    </w:p>
    <w:p w:rsidR="009F2BF0" w:rsidRPr="002C7E5C" w:rsidRDefault="009F2BF0" w:rsidP="002C7E5C">
      <w:pPr>
        <w:jc w:val="both"/>
        <w:rPr>
          <w:rFonts w:ascii="Times New Roman" w:hAnsi="Times New Roman"/>
          <w:b/>
          <w:sz w:val="28"/>
          <w:szCs w:val="28"/>
        </w:rPr>
      </w:pPr>
      <w:r w:rsidRPr="002C7E5C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9F2BF0" w:rsidRPr="002C7E5C" w:rsidRDefault="009F2BF0" w:rsidP="002C7E5C">
      <w:pPr>
        <w:rPr>
          <w:rFonts w:ascii="Times New Roman" w:hAnsi="Times New Roman"/>
          <w:b/>
          <w:sz w:val="28"/>
          <w:szCs w:val="28"/>
        </w:rPr>
      </w:pPr>
      <w:r w:rsidRPr="002C7E5C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</w:t>
      </w:r>
      <w:r w:rsidR="002C7E5C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2C7E5C">
        <w:rPr>
          <w:rFonts w:ascii="Times New Roman" w:hAnsi="Times New Roman"/>
          <w:b/>
          <w:sz w:val="28"/>
          <w:szCs w:val="28"/>
        </w:rPr>
        <w:t xml:space="preserve">    Ю.А. </w:t>
      </w:r>
      <w:proofErr w:type="spellStart"/>
      <w:r w:rsidRPr="002C7E5C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 w:rsidRPr="002C7E5C">
        <w:rPr>
          <w:rFonts w:ascii="Times New Roman" w:hAnsi="Times New Roman"/>
          <w:sz w:val="28"/>
          <w:szCs w:val="28"/>
        </w:rPr>
        <w:tab/>
      </w:r>
    </w:p>
    <w:p w:rsidR="009F2BF0" w:rsidRPr="002C7E5C" w:rsidRDefault="009F2BF0" w:rsidP="002C7E5C">
      <w:pPr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9F2BF0" w:rsidRPr="002C7E5C" w:rsidRDefault="009F2BF0" w:rsidP="002C7E5C">
      <w:pPr>
        <w:tabs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</w:p>
    <w:p w:rsidR="00AF76C2" w:rsidRPr="002C7E5C" w:rsidRDefault="00AF76C2" w:rsidP="002C7E5C">
      <w:pPr>
        <w:jc w:val="both"/>
        <w:rPr>
          <w:rFonts w:ascii="Times New Roman" w:hAnsi="Times New Roman"/>
          <w:sz w:val="28"/>
          <w:szCs w:val="28"/>
        </w:rPr>
      </w:pPr>
      <w:bookmarkStart w:id="11" w:name="_GoBack"/>
      <w:bookmarkEnd w:id="11"/>
    </w:p>
    <w:sectPr w:rsidR="00AF76C2" w:rsidRPr="002C7E5C" w:rsidSect="002C7E5C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5C" w:rsidRDefault="002C7E5C" w:rsidP="002C7E5C">
      <w:r>
        <w:separator/>
      </w:r>
    </w:p>
  </w:endnote>
  <w:endnote w:type="continuationSeparator" w:id="0">
    <w:p w:rsidR="002C7E5C" w:rsidRDefault="002C7E5C" w:rsidP="002C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5C" w:rsidRDefault="002C7E5C" w:rsidP="002C7E5C">
      <w:r>
        <w:separator/>
      </w:r>
    </w:p>
  </w:footnote>
  <w:footnote w:type="continuationSeparator" w:id="0">
    <w:p w:rsidR="002C7E5C" w:rsidRDefault="002C7E5C" w:rsidP="002C7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5C" w:rsidRPr="002C7E5C" w:rsidRDefault="002C7E5C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BF0"/>
    <w:rsid w:val="002C7E5C"/>
    <w:rsid w:val="00647BEC"/>
    <w:rsid w:val="009F2BF0"/>
    <w:rsid w:val="00A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F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E5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7E5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C7E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F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E5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7E5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C7E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ole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Зубарева Мария Дмитриевна</cp:lastModifiedBy>
  <cp:revision>3</cp:revision>
  <cp:lastPrinted>2017-10-31T12:53:00Z</cp:lastPrinted>
  <dcterms:created xsi:type="dcterms:W3CDTF">2017-10-31T12:44:00Z</dcterms:created>
  <dcterms:modified xsi:type="dcterms:W3CDTF">2017-11-08T13:31:00Z</dcterms:modified>
</cp:coreProperties>
</file>