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75" w:rsidRPr="00365175" w:rsidRDefault="00365175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75">
        <w:rPr>
          <w:rFonts w:ascii="Times New Roman" w:hAnsi="Times New Roman" w:cs="Times New Roman"/>
          <w:b/>
          <w:sz w:val="28"/>
          <w:szCs w:val="28"/>
        </w:rPr>
        <w:t>ЗАКЛЮЧЕНИЕ КОМИССИИ</w:t>
      </w:r>
    </w:p>
    <w:p w:rsidR="00CD4A8D" w:rsidRDefault="00365175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7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</w:t>
      </w:r>
    </w:p>
    <w:p w:rsidR="00365175" w:rsidRDefault="00365175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рассмотрению вопросов:</w:t>
      </w:r>
    </w:p>
    <w:p w:rsidR="00AC7FFE" w:rsidRDefault="00AC7FFE" w:rsidP="00AC7F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Королев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CA2A21">
        <w:rPr>
          <w:rFonts w:ascii="Times New Roman" w:hAnsi="Times New Roman" w:cs="Times New Roman"/>
          <w:b/>
          <w:sz w:val="28"/>
          <w:szCs w:val="28"/>
        </w:rPr>
        <w:t>06.10</w:t>
      </w:r>
      <w:r w:rsidR="00BA2C3B">
        <w:rPr>
          <w:rFonts w:ascii="Times New Roman" w:hAnsi="Times New Roman" w:cs="Times New Roman"/>
          <w:b/>
          <w:sz w:val="28"/>
          <w:szCs w:val="28"/>
        </w:rPr>
        <w:t>.2017</w:t>
      </w:r>
    </w:p>
    <w:p w:rsidR="006D48BF" w:rsidRDefault="006D48BF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50:45:0040809:1989, площадью 1005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30 метрах по направлению на восток от д. 4Б по проспекту Космонавтов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благоустройство и организацию парковочных мест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магазины».</w:t>
      </w: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50:45:0040809:32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1200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просп. Космонавтов, у д. 4Б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строительства административного здания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«магазины»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50:45:0010202:24, площадью 864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мкр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Болшево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ул. Гайдара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магазин № 9, магазин № 25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придорожного сервиса».</w:t>
      </w: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50:45:0040951:21, площадью 67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ул.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Б.Хмельницкого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д.8/17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для индивидуального жилищного строительства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«ведение дачного хозяйства».</w:t>
      </w:r>
      <w:proofErr w:type="gramEnd"/>
    </w:p>
    <w:p w:rsidR="00AA217E" w:rsidRPr="00AA217E" w:rsidRDefault="00AA217E" w:rsidP="00AA21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17E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в соответствии с Градостроительным кодексом Российской Федерации, Федеральным законом от 29.12.2004 № 191-ФЗ (ред. от 03.07.2016) "О введении в действие Градостроительного кодекса Российской Федерации" (с изм. и доп., вступ. в силу с 01.09.2016), Положением о порядке проведения публичных </w:t>
      </w:r>
      <w:proofErr w:type="gramStart"/>
      <w:r w:rsidRPr="00AA217E">
        <w:rPr>
          <w:rFonts w:ascii="Times New Roman" w:hAnsi="Times New Roman" w:cs="Times New Roman"/>
          <w:sz w:val="28"/>
          <w:szCs w:val="28"/>
        </w:rPr>
        <w:t>слушаний</w:t>
      </w:r>
      <w:proofErr w:type="gramEnd"/>
      <w:r w:rsidRPr="00AA217E">
        <w:rPr>
          <w:rFonts w:ascii="Times New Roman" w:hAnsi="Times New Roman" w:cs="Times New Roman"/>
          <w:sz w:val="28"/>
          <w:szCs w:val="28"/>
        </w:rPr>
        <w:t xml:space="preserve"> по вопросам изменения вида разрешенного использования земельных участков на территории городского округа Королёве Московской области, утверждение постановлением Администрации городского округа Королёв Московской области от 19.04.2017 № 337-ПА, состав комиссии утвержден постановлением Администрации городского округа Королёв Московской области от 19.04.2017 № 337-ПА, опубликованным в установленном законодательством порядке.</w:t>
      </w:r>
    </w:p>
    <w:p w:rsidR="00365175" w:rsidRDefault="00365175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2892">
        <w:rPr>
          <w:rFonts w:ascii="Times New Roman" w:hAnsi="Times New Roman" w:cs="Times New Roman"/>
          <w:sz w:val="28"/>
          <w:szCs w:val="28"/>
        </w:rPr>
        <w:t xml:space="preserve">Время проведения публичных слушаний: </w:t>
      </w:r>
      <w:r w:rsidR="00CA2A21">
        <w:rPr>
          <w:rFonts w:ascii="Times New Roman" w:hAnsi="Times New Roman" w:cs="Times New Roman"/>
          <w:sz w:val="28"/>
          <w:szCs w:val="28"/>
        </w:rPr>
        <w:t>06 октября</w:t>
      </w:r>
      <w:r w:rsidR="001A781D">
        <w:rPr>
          <w:rFonts w:ascii="Times New Roman" w:hAnsi="Times New Roman" w:cs="Times New Roman"/>
          <w:sz w:val="28"/>
          <w:szCs w:val="28"/>
        </w:rPr>
        <w:t xml:space="preserve"> 201</w:t>
      </w:r>
      <w:r w:rsidR="00BA2C3B">
        <w:rPr>
          <w:rFonts w:ascii="Times New Roman" w:hAnsi="Times New Roman" w:cs="Times New Roman"/>
          <w:sz w:val="28"/>
          <w:szCs w:val="28"/>
        </w:rPr>
        <w:t>7</w:t>
      </w:r>
      <w:r w:rsidR="001A781D">
        <w:rPr>
          <w:rFonts w:ascii="Times New Roman" w:hAnsi="Times New Roman" w:cs="Times New Roman"/>
          <w:sz w:val="28"/>
          <w:szCs w:val="28"/>
        </w:rPr>
        <w:t xml:space="preserve"> </w:t>
      </w:r>
      <w:r w:rsidR="006D48BF">
        <w:rPr>
          <w:rFonts w:ascii="Times New Roman" w:hAnsi="Times New Roman" w:cs="Times New Roman"/>
          <w:sz w:val="28"/>
          <w:szCs w:val="28"/>
        </w:rPr>
        <w:t xml:space="preserve"> </w:t>
      </w:r>
      <w:r w:rsidR="008F2892">
        <w:rPr>
          <w:rFonts w:ascii="Times New Roman" w:hAnsi="Times New Roman" w:cs="Times New Roman"/>
          <w:sz w:val="28"/>
          <w:szCs w:val="28"/>
        </w:rPr>
        <w:t>с 1</w:t>
      </w:r>
      <w:r w:rsidR="00AA217E">
        <w:rPr>
          <w:rFonts w:ascii="Times New Roman" w:hAnsi="Times New Roman" w:cs="Times New Roman"/>
          <w:sz w:val="28"/>
          <w:szCs w:val="28"/>
        </w:rPr>
        <w:t>1</w:t>
      </w:r>
      <w:r w:rsidR="008F2892">
        <w:rPr>
          <w:rFonts w:ascii="Times New Roman" w:hAnsi="Times New Roman" w:cs="Times New Roman"/>
          <w:sz w:val="28"/>
          <w:szCs w:val="28"/>
        </w:rPr>
        <w:t xml:space="preserve"> часов 00 минут до </w:t>
      </w:r>
      <w:r w:rsidR="00F03D53">
        <w:rPr>
          <w:rFonts w:ascii="Times New Roman" w:hAnsi="Times New Roman" w:cs="Times New Roman"/>
          <w:sz w:val="28"/>
          <w:szCs w:val="28"/>
        </w:rPr>
        <w:t>1</w:t>
      </w:r>
      <w:r w:rsidR="00AA217E">
        <w:rPr>
          <w:rFonts w:ascii="Times New Roman" w:hAnsi="Times New Roman" w:cs="Times New Roman"/>
          <w:sz w:val="28"/>
          <w:szCs w:val="28"/>
        </w:rPr>
        <w:t>2</w:t>
      </w:r>
      <w:r w:rsidR="008F2892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F03D53">
        <w:rPr>
          <w:rFonts w:ascii="Times New Roman" w:hAnsi="Times New Roman" w:cs="Times New Roman"/>
          <w:sz w:val="28"/>
          <w:szCs w:val="28"/>
        </w:rPr>
        <w:t>00</w:t>
      </w:r>
      <w:r w:rsidR="008F289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8F2892" w:rsidRDefault="008F2892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Место проведения публичных слушаний: здание </w:t>
      </w:r>
      <w:r w:rsidRPr="008F289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892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892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892">
        <w:rPr>
          <w:rFonts w:ascii="Times New Roman" w:hAnsi="Times New Roman" w:cs="Times New Roman"/>
          <w:sz w:val="28"/>
          <w:szCs w:val="28"/>
        </w:rPr>
        <w:t xml:space="preserve"> культуры «Центральный Дворец культуры</w:t>
      </w:r>
      <w:r w:rsidR="00F96653">
        <w:rPr>
          <w:rFonts w:ascii="Times New Roman" w:hAnsi="Times New Roman" w:cs="Times New Roman"/>
          <w:sz w:val="28"/>
          <w:szCs w:val="28"/>
        </w:rPr>
        <w:br/>
      </w:r>
      <w:r w:rsidRPr="008F2892">
        <w:rPr>
          <w:rFonts w:ascii="Times New Roman" w:hAnsi="Times New Roman" w:cs="Times New Roman"/>
          <w:sz w:val="28"/>
          <w:szCs w:val="28"/>
        </w:rPr>
        <w:t>им. М.И. Калинина»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F2892">
        <w:rPr>
          <w:rFonts w:ascii="Times New Roman" w:hAnsi="Times New Roman" w:cs="Times New Roman"/>
          <w:sz w:val="28"/>
          <w:szCs w:val="28"/>
        </w:rPr>
        <w:t>Московская область, г. Королёв, ул. Терешковой, д.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F2892" w:rsidRDefault="008F2892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пу</w:t>
      </w:r>
      <w:r w:rsidR="0072178C">
        <w:rPr>
          <w:rFonts w:ascii="Times New Roman" w:hAnsi="Times New Roman" w:cs="Times New Roman"/>
          <w:sz w:val="28"/>
          <w:szCs w:val="28"/>
        </w:rPr>
        <w:t>бличных слушаниях присутствовало</w:t>
      </w:r>
      <w:r w:rsidR="00F245AD">
        <w:rPr>
          <w:rFonts w:ascii="Times New Roman" w:hAnsi="Times New Roman" w:cs="Times New Roman"/>
          <w:sz w:val="28"/>
          <w:szCs w:val="28"/>
        </w:rPr>
        <w:t xml:space="preserve"> </w:t>
      </w:r>
      <w:r w:rsidR="0072178C">
        <w:rPr>
          <w:rFonts w:ascii="Times New Roman" w:hAnsi="Times New Roman" w:cs="Times New Roman"/>
          <w:sz w:val="28"/>
          <w:szCs w:val="28"/>
        </w:rPr>
        <w:t>большинство членов</w:t>
      </w:r>
      <w:r>
        <w:rPr>
          <w:rFonts w:ascii="Times New Roman" w:hAnsi="Times New Roman" w:cs="Times New Roman"/>
          <w:sz w:val="28"/>
          <w:szCs w:val="28"/>
        </w:rPr>
        <w:t xml:space="preserve"> Комиссии.</w:t>
      </w:r>
      <w:r w:rsidR="00721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892" w:rsidRDefault="008F2892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F2892">
        <w:rPr>
          <w:rFonts w:ascii="Times New Roman" w:hAnsi="Times New Roman" w:cs="Times New Roman"/>
          <w:sz w:val="28"/>
          <w:szCs w:val="28"/>
        </w:rPr>
        <w:t xml:space="preserve">Количество зарегистрированных участников </w:t>
      </w:r>
      <w:r w:rsidR="00CA2A21">
        <w:rPr>
          <w:rFonts w:ascii="Times New Roman" w:hAnsi="Times New Roman" w:cs="Times New Roman"/>
          <w:sz w:val="28"/>
          <w:szCs w:val="28"/>
        </w:rPr>
        <w:t>3</w:t>
      </w:r>
      <w:r w:rsidRPr="008F2892">
        <w:rPr>
          <w:rFonts w:ascii="Times New Roman" w:hAnsi="Times New Roman" w:cs="Times New Roman"/>
          <w:sz w:val="28"/>
          <w:szCs w:val="28"/>
        </w:rPr>
        <w:t>.</w:t>
      </w:r>
    </w:p>
    <w:p w:rsidR="008F2892" w:rsidRPr="008F2892" w:rsidRDefault="008F2892" w:rsidP="008F2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Публичные слушания начаты с информационного сообщения заместителя Председателя Комиссии </w:t>
      </w:r>
      <w:r w:rsidRPr="008F2892"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AA217E">
        <w:rPr>
          <w:rFonts w:ascii="Times New Roman" w:hAnsi="Times New Roman" w:cs="Times New Roman"/>
          <w:sz w:val="28"/>
          <w:szCs w:val="28"/>
        </w:rPr>
        <w:t>Плаховой М.В.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5AD">
        <w:rPr>
          <w:rFonts w:ascii="Times New Roman" w:hAnsi="Times New Roman" w:cs="Times New Roman"/>
          <w:sz w:val="28"/>
          <w:szCs w:val="28"/>
        </w:rPr>
        <w:t>о следующих вопросах</w:t>
      </w:r>
      <w:r w:rsidRPr="008F2892">
        <w:rPr>
          <w:rFonts w:ascii="Times New Roman" w:hAnsi="Times New Roman" w:cs="Times New Roman"/>
          <w:sz w:val="28"/>
          <w:szCs w:val="28"/>
        </w:rPr>
        <w:t>:</w:t>
      </w: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50:45:0040809:1989, площадью 1005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30 метрах по направлению на восток от д. 4Б по проспекту Космонавтов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благоустройство и организацию парковочных мест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магазины».</w:t>
      </w: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50:45:0040809:32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1200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просп. Космонавтов, у д. 4Б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строительства административного здания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«магазины»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50:45:0010202:24, площадью 864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мкр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Болшево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ул. Гайдара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магазин № 9, магазин № 25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придорожного сервиса».</w:t>
      </w:r>
    </w:p>
    <w:p w:rsidR="00CA2A21" w:rsidRPr="00CA2A21" w:rsidRDefault="00CA2A21" w:rsidP="00CA2A21">
      <w:pPr>
        <w:tabs>
          <w:tab w:val="left" w:pos="6960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 50:45:0040951:21, площадью 67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ул.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Б.Хмельницкого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д.8/17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для индивидуального жилищного строительства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«ведение дачного хозяйства».</w:t>
      </w:r>
      <w:proofErr w:type="gramEnd"/>
    </w:p>
    <w:p w:rsidR="00B03AFA" w:rsidRDefault="008F2892" w:rsidP="00F245A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В ходе</w:t>
      </w:r>
      <w:r w:rsidR="00A14EB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публичных слушаний</w:t>
      </w:r>
      <w:r w:rsidR="00B03AF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A2C3B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="00B03AFA" w:rsidRPr="00B03AFA">
        <w:rPr>
          <w:rFonts w:ascii="Times New Roman" w:hAnsi="Times New Roman" w:cs="Times New Roman"/>
          <w:spacing w:val="-8"/>
          <w:sz w:val="28"/>
          <w:szCs w:val="28"/>
        </w:rPr>
        <w:t>озражений в части, касающейся изменения вида разрешенного использования земельн</w:t>
      </w:r>
      <w:r w:rsidR="00BC637C">
        <w:rPr>
          <w:rFonts w:ascii="Times New Roman" w:hAnsi="Times New Roman" w:cs="Times New Roman"/>
          <w:spacing w:val="-8"/>
          <w:sz w:val="28"/>
          <w:szCs w:val="28"/>
        </w:rPr>
        <w:t>ых</w:t>
      </w:r>
      <w:r w:rsidR="00B03AFA" w:rsidRPr="00B03AFA">
        <w:rPr>
          <w:rFonts w:ascii="Times New Roman" w:hAnsi="Times New Roman" w:cs="Times New Roman"/>
          <w:spacing w:val="-8"/>
          <w:sz w:val="28"/>
          <w:szCs w:val="28"/>
        </w:rPr>
        <w:t xml:space="preserve"> участк</w:t>
      </w:r>
      <w:r w:rsidR="00BC637C">
        <w:rPr>
          <w:rFonts w:ascii="Times New Roman" w:hAnsi="Times New Roman" w:cs="Times New Roman"/>
          <w:spacing w:val="-8"/>
          <w:sz w:val="28"/>
          <w:szCs w:val="28"/>
        </w:rPr>
        <w:t>ов</w:t>
      </w:r>
      <w:r w:rsidR="00B03AFA" w:rsidRPr="00B03AFA">
        <w:rPr>
          <w:rFonts w:ascii="Times New Roman" w:hAnsi="Times New Roman" w:cs="Times New Roman"/>
          <w:spacing w:val="-8"/>
          <w:sz w:val="28"/>
          <w:szCs w:val="28"/>
        </w:rPr>
        <w:t>, выносим</w:t>
      </w:r>
      <w:r w:rsidR="00BC637C">
        <w:rPr>
          <w:rFonts w:ascii="Times New Roman" w:hAnsi="Times New Roman" w:cs="Times New Roman"/>
          <w:spacing w:val="-8"/>
          <w:sz w:val="28"/>
          <w:szCs w:val="28"/>
        </w:rPr>
        <w:t>ых</w:t>
      </w:r>
      <w:r w:rsidR="00B03AFA" w:rsidRPr="00B03AFA">
        <w:rPr>
          <w:rFonts w:ascii="Times New Roman" w:hAnsi="Times New Roman" w:cs="Times New Roman"/>
          <w:spacing w:val="-8"/>
          <w:sz w:val="28"/>
          <w:szCs w:val="28"/>
        </w:rPr>
        <w:t xml:space="preserve"> на публичные слушания под номерами</w:t>
      </w:r>
      <w:r w:rsidR="00BA2C3B">
        <w:rPr>
          <w:rFonts w:ascii="Times New Roman" w:hAnsi="Times New Roman" w:cs="Times New Roman"/>
          <w:spacing w:val="-8"/>
          <w:sz w:val="28"/>
          <w:szCs w:val="28"/>
        </w:rPr>
        <w:t xml:space="preserve"> 1</w:t>
      </w:r>
      <w:r w:rsidR="00CA2A21">
        <w:rPr>
          <w:rFonts w:ascii="Times New Roman" w:hAnsi="Times New Roman" w:cs="Times New Roman"/>
          <w:spacing w:val="-8"/>
          <w:sz w:val="28"/>
          <w:szCs w:val="28"/>
        </w:rPr>
        <w:t>, 2, 3 и 4</w:t>
      </w:r>
      <w:r w:rsidR="00BA2C3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03AFA">
        <w:rPr>
          <w:rFonts w:ascii="Times New Roman" w:hAnsi="Times New Roman" w:cs="Times New Roman"/>
          <w:spacing w:val="-8"/>
          <w:sz w:val="28"/>
          <w:szCs w:val="28"/>
        </w:rPr>
        <w:t>не поступало.</w:t>
      </w:r>
    </w:p>
    <w:p w:rsidR="0013332D" w:rsidRDefault="0013332D" w:rsidP="008F289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Учитывая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03AFA">
        <w:rPr>
          <w:rFonts w:ascii="Times New Roman" w:hAnsi="Times New Roman" w:cs="Times New Roman"/>
          <w:spacing w:val="-8"/>
          <w:sz w:val="28"/>
          <w:szCs w:val="28"/>
        </w:rPr>
        <w:t>мнения участников публичных слушаний</w:t>
      </w:r>
      <w:r>
        <w:rPr>
          <w:rFonts w:ascii="Times New Roman" w:hAnsi="Times New Roman" w:cs="Times New Roman"/>
          <w:spacing w:val="-8"/>
          <w:sz w:val="28"/>
          <w:szCs w:val="28"/>
        </w:rPr>
        <w:t>, принято решение:</w:t>
      </w:r>
    </w:p>
    <w:p w:rsidR="00F245AD" w:rsidRDefault="00B43515" w:rsidP="00B435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1.</w:t>
      </w:r>
      <w:r w:rsidR="00AA217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332D">
        <w:rPr>
          <w:rFonts w:ascii="Times New Roman" w:hAnsi="Times New Roman" w:cs="Times New Roman"/>
          <w:spacing w:val="-8"/>
          <w:sz w:val="28"/>
          <w:szCs w:val="28"/>
        </w:rPr>
        <w:t xml:space="preserve">Поддержать и одобрить 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>следующи</w:t>
      </w:r>
      <w:r w:rsidR="00CA2A21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 xml:space="preserve"> вопрос</w:t>
      </w:r>
      <w:r w:rsidR="00CA2A21">
        <w:rPr>
          <w:rFonts w:ascii="Times New Roman" w:hAnsi="Times New Roman" w:cs="Times New Roman"/>
          <w:spacing w:val="-8"/>
          <w:sz w:val="28"/>
          <w:szCs w:val="28"/>
        </w:rPr>
        <w:t>ы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CA2A21" w:rsidRPr="00CA2A21" w:rsidRDefault="00BC637C" w:rsidP="00BC637C">
      <w:pPr>
        <w:tabs>
          <w:tab w:val="left" w:pos="69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A2C3B" w:rsidRPr="00BA2C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2C3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A2C3B" w:rsidRPr="00BA2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с кадастровым номером 50:45:0040809:1989, площадью 1005 </w:t>
      </w:r>
      <w:proofErr w:type="spellStart"/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r w:rsidR="00CA2A21"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="00CA2A21"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30 метрах по направлению на восток от д. 4Б по проспекту Космонавтов</w:t>
      </w:r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="00CA2A21"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благоустройство и организацию парковочных мест</w:t>
      </w:r>
      <w:r w:rsidR="00CA2A21"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 w:rsid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магазины».</w:t>
      </w:r>
    </w:p>
    <w:p w:rsidR="00CA2A21" w:rsidRPr="00CA2A21" w:rsidRDefault="00CA2A21" w:rsidP="00BC637C">
      <w:pPr>
        <w:tabs>
          <w:tab w:val="left" w:pos="69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с кадастровым номером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50:45:0040809:32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1200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просп. Космонавтов, у д. 4Б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строительства административного здания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«магазины»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A2A21" w:rsidRPr="00CA2A21" w:rsidRDefault="00CA2A21" w:rsidP="00BC637C">
      <w:pPr>
        <w:tabs>
          <w:tab w:val="left" w:pos="69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с кадастровым номером 50:45:0010202:24, площадью 864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мкр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Болшево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ул. Гайдара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под магазин № 9, магазин № 25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придорожного сервиса».</w:t>
      </w:r>
    </w:p>
    <w:p w:rsidR="00CA2A21" w:rsidRPr="00CA2A21" w:rsidRDefault="00CA2A21" w:rsidP="00BC637C">
      <w:pPr>
        <w:tabs>
          <w:tab w:val="left" w:pos="69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И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вида разрешенного использования земельного участка с кадастровым номером 50:45:0040951:21, площадью 67 </w:t>
      </w:r>
      <w:proofErr w:type="spellStart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</w:t>
      </w:r>
      <w:proofErr w:type="gram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Московская область, г. Королёв, 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ул. </w:t>
      </w:r>
      <w:proofErr w:type="spellStart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Б.Хмельницкого</w:t>
      </w:r>
      <w:proofErr w:type="spellEnd"/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, д.8/17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 разрешенного использования «</w:t>
      </w:r>
      <w:r w:rsidRPr="00CA2A21">
        <w:rPr>
          <w:rFonts w:ascii="Times New Roman" w:eastAsia="Calibri" w:hAnsi="Times New Roman" w:cs="Times New Roman"/>
          <w:sz w:val="28"/>
          <w:szCs w:val="28"/>
          <w:lang w:eastAsia="ru-RU"/>
        </w:rPr>
        <w:t>для индивидуального жилищного строительства</w:t>
      </w:r>
      <w:r w:rsidRPr="00CA2A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вид «ведение дачного хозяйства».</w:t>
      </w:r>
      <w:proofErr w:type="gramEnd"/>
    </w:p>
    <w:p w:rsidR="0013332D" w:rsidRDefault="00D84B28" w:rsidP="00CA2A21">
      <w:pPr>
        <w:tabs>
          <w:tab w:val="left" w:pos="69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13332D">
        <w:rPr>
          <w:rFonts w:ascii="Times New Roman" w:hAnsi="Times New Roman" w:cs="Times New Roman"/>
          <w:spacing w:val="-8"/>
          <w:sz w:val="28"/>
          <w:szCs w:val="28"/>
        </w:rPr>
        <w:t xml:space="preserve">. Опубликовать </w:t>
      </w:r>
      <w:r w:rsidR="0013332D" w:rsidRPr="0013332D">
        <w:rPr>
          <w:rFonts w:ascii="Times New Roman" w:hAnsi="Times New Roman" w:cs="Times New Roman"/>
          <w:spacing w:val="-8"/>
          <w:sz w:val="28"/>
          <w:szCs w:val="28"/>
        </w:rPr>
        <w:t xml:space="preserve">заключение Комиссии о результатах публичных слушаний по 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>изменени</w:t>
      </w:r>
      <w:r w:rsidR="00F96653">
        <w:rPr>
          <w:rFonts w:ascii="Times New Roman" w:hAnsi="Times New Roman" w:cs="Times New Roman"/>
          <w:spacing w:val="-8"/>
          <w:sz w:val="28"/>
          <w:szCs w:val="28"/>
        </w:rPr>
        <w:t>ю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 xml:space="preserve"> вида</w:t>
      </w:r>
      <w:r w:rsidR="0013332D" w:rsidRPr="0013332D">
        <w:rPr>
          <w:rFonts w:ascii="Times New Roman" w:hAnsi="Times New Roman" w:cs="Times New Roman"/>
          <w:spacing w:val="-8"/>
          <w:sz w:val="28"/>
          <w:szCs w:val="28"/>
        </w:rPr>
        <w:t xml:space="preserve"> разр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>ешенного использования земельн</w:t>
      </w:r>
      <w:r w:rsidR="00F96653">
        <w:rPr>
          <w:rFonts w:ascii="Times New Roman" w:hAnsi="Times New Roman" w:cs="Times New Roman"/>
          <w:spacing w:val="-8"/>
          <w:sz w:val="28"/>
          <w:szCs w:val="28"/>
        </w:rPr>
        <w:t>ых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 xml:space="preserve"> участк</w:t>
      </w:r>
      <w:r w:rsidR="00F96653">
        <w:rPr>
          <w:rFonts w:ascii="Times New Roman" w:hAnsi="Times New Roman" w:cs="Times New Roman"/>
          <w:spacing w:val="-8"/>
          <w:sz w:val="28"/>
          <w:szCs w:val="28"/>
        </w:rPr>
        <w:t>ов</w:t>
      </w:r>
      <w:r w:rsidR="0013332D">
        <w:rPr>
          <w:rFonts w:ascii="Times New Roman" w:hAnsi="Times New Roman" w:cs="Times New Roman"/>
          <w:spacing w:val="-8"/>
          <w:sz w:val="28"/>
          <w:szCs w:val="28"/>
        </w:rPr>
        <w:t xml:space="preserve"> в газете «СПУТНИК»</w:t>
      </w:r>
      <w:r w:rsidR="0013332D" w:rsidRPr="0013332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332D">
        <w:rPr>
          <w:rFonts w:ascii="Times New Roman" w:hAnsi="Times New Roman" w:cs="Times New Roman"/>
          <w:spacing w:val="-8"/>
          <w:sz w:val="28"/>
          <w:szCs w:val="28"/>
        </w:rPr>
        <w:t xml:space="preserve">и </w:t>
      </w:r>
      <w:proofErr w:type="gramStart"/>
      <w:r w:rsidR="0013332D">
        <w:rPr>
          <w:rFonts w:ascii="Times New Roman" w:hAnsi="Times New Roman" w:cs="Times New Roman"/>
          <w:spacing w:val="-8"/>
          <w:sz w:val="28"/>
          <w:szCs w:val="28"/>
        </w:rPr>
        <w:t>разместить его</w:t>
      </w:r>
      <w:proofErr w:type="gramEnd"/>
      <w:r w:rsidR="0013332D">
        <w:rPr>
          <w:rFonts w:ascii="Times New Roman" w:hAnsi="Times New Roman" w:cs="Times New Roman"/>
          <w:spacing w:val="-8"/>
          <w:sz w:val="28"/>
          <w:szCs w:val="28"/>
        </w:rPr>
        <w:t xml:space="preserve"> на официальных сайтах администрации города Королева Московской области и Совета депутатов города Королёва Московской области в сети «Интернет»</w:t>
      </w:r>
      <w:r w:rsidR="00A14EB2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A14EB2" w:rsidRDefault="00A14EB2" w:rsidP="0013332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18"/>
          <w:szCs w:val="18"/>
        </w:rPr>
      </w:pPr>
    </w:p>
    <w:p w:rsidR="00BC637C" w:rsidRPr="00F96653" w:rsidRDefault="00BC637C" w:rsidP="0013332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18"/>
          <w:szCs w:val="18"/>
        </w:rPr>
      </w:pPr>
    </w:p>
    <w:p w:rsidR="00F96653" w:rsidRDefault="00F96653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AA217E" w:rsidRPr="00BC637C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>Заместитель Председателя комиссии</w:t>
      </w:r>
    </w:p>
    <w:p w:rsidR="00AA217E" w:rsidRPr="00BC637C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Начальник </w:t>
      </w:r>
      <w:r w:rsidRPr="00BC637C"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управления </w:t>
      </w:r>
    </w:p>
    <w:p w:rsidR="00AA217E" w:rsidRPr="00BC637C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eastAsia="Calibri" w:hAnsi="Times New Roman" w:cs="Times New Roman"/>
          <w:b/>
          <w:sz w:val="28"/>
          <w:szCs w:val="28"/>
        </w:rPr>
        <w:t>землепользования</w:t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Администрации </w:t>
      </w:r>
    </w:p>
    <w:p w:rsidR="00AA217E" w:rsidRPr="00BC637C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>городского округа Королёв</w:t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ab/>
        <w:t xml:space="preserve"> </w:t>
      </w:r>
      <w:r w:rsid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       </w:t>
      </w:r>
      <w:r w:rsidRPr="00BC637C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           Плахова М.В.</w:t>
      </w:r>
    </w:p>
    <w:p w:rsidR="00BC637C" w:rsidRPr="00BC637C" w:rsidRDefault="00BC637C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</w:p>
    <w:p w:rsidR="00BC637C" w:rsidRPr="00BC637C" w:rsidRDefault="00BC637C" w:rsidP="00AA217E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>Секретарь комиссии – Консультант сектора</w:t>
      </w:r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>муниципального земельного контроля</w:t>
      </w:r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>Управления землепользования Администрации</w:t>
      </w:r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>городского округа Королёв</w:t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 </w:t>
      </w:r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М.А. </w:t>
      </w:r>
      <w:proofErr w:type="spellStart"/>
      <w:r w:rsidRPr="00BC637C">
        <w:rPr>
          <w:rFonts w:ascii="Times New Roman" w:hAnsi="Times New Roman" w:cs="Times New Roman"/>
          <w:b/>
          <w:spacing w:val="-8"/>
          <w:sz w:val="28"/>
          <w:szCs w:val="28"/>
        </w:rPr>
        <w:t>Веремьева</w:t>
      </w:r>
      <w:proofErr w:type="spellEnd"/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BC637C" w:rsidRPr="00AA217E" w:rsidRDefault="00BC637C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</w:p>
    <w:p w:rsidR="00A14EB2" w:rsidRPr="00F96653" w:rsidRDefault="00A14EB2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14EB2" w:rsidRPr="0013332D" w:rsidRDefault="00A14EB2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3332D" w:rsidRPr="0013332D" w:rsidRDefault="0013332D" w:rsidP="0013332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sectPr w:rsidR="0013332D" w:rsidRPr="0013332D" w:rsidSect="00AC7FF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D0812"/>
    <w:multiLevelType w:val="hybridMultilevel"/>
    <w:tmpl w:val="DF2E884E"/>
    <w:lvl w:ilvl="0" w:tplc="409AA1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75"/>
    <w:rsid w:val="0005059A"/>
    <w:rsid w:val="0008477C"/>
    <w:rsid w:val="0013332D"/>
    <w:rsid w:val="001A781D"/>
    <w:rsid w:val="002446AA"/>
    <w:rsid w:val="002D4F71"/>
    <w:rsid w:val="002E4795"/>
    <w:rsid w:val="00331E87"/>
    <w:rsid w:val="00365175"/>
    <w:rsid w:val="00417649"/>
    <w:rsid w:val="006D48BF"/>
    <w:rsid w:val="00706D2D"/>
    <w:rsid w:val="0072178C"/>
    <w:rsid w:val="008F2892"/>
    <w:rsid w:val="009E6471"/>
    <w:rsid w:val="00A14EB2"/>
    <w:rsid w:val="00AA217E"/>
    <w:rsid w:val="00AC63FC"/>
    <w:rsid w:val="00AC7FFE"/>
    <w:rsid w:val="00B03AFA"/>
    <w:rsid w:val="00B43515"/>
    <w:rsid w:val="00BA2C3B"/>
    <w:rsid w:val="00BC637C"/>
    <w:rsid w:val="00CA2A21"/>
    <w:rsid w:val="00CC466B"/>
    <w:rsid w:val="00CD4A8D"/>
    <w:rsid w:val="00D84B28"/>
    <w:rsid w:val="00DE28C2"/>
    <w:rsid w:val="00E42EF3"/>
    <w:rsid w:val="00F03D53"/>
    <w:rsid w:val="00F245AD"/>
    <w:rsid w:val="00F96653"/>
    <w:rsid w:val="00FD3CE8"/>
    <w:rsid w:val="00FF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3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3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</dc:creator>
  <cp:keywords/>
  <dc:description/>
  <cp:lastModifiedBy>Гарифуллина</cp:lastModifiedBy>
  <cp:revision>18</cp:revision>
  <cp:lastPrinted>2017-10-06T12:31:00Z</cp:lastPrinted>
  <dcterms:created xsi:type="dcterms:W3CDTF">2016-10-03T08:18:00Z</dcterms:created>
  <dcterms:modified xsi:type="dcterms:W3CDTF">2017-10-06T12:31:00Z</dcterms:modified>
</cp:coreProperties>
</file>