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6AE" w:rsidRPr="00D116AE" w:rsidRDefault="00D116AE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116AE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D116AE" w:rsidRPr="00D116AE" w:rsidRDefault="00D116AE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МОСКОВСКОЙ ОБЛАСТИ</w:t>
      </w:r>
    </w:p>
    <w:p w:rsidR="00D116AE" w:rsidRPr="00D116AE" w:rsidRDefault="00D116AE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16AE" w:rsidRPr="00D116AE" w:rsidRDefault="00D116AE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ПОСТАНОВЛЕНИЕ</w:t>
      </w:r>
    </w:p>
    <w:p w:rsidR="00D116AE" w:rsidRPr="00D116AE" w:rsidRDefault="00D116AE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16AE" w:rsidRPr="00D116AE" w:rsidRDefault="00D116AE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от «29» декабря 2017 г. № 1621-ПА</w:t>
      </w:r>
    </w:p>
    <w:p w:rsidR="00435FF0" w:rsidRPr="00D116AE" w:rsidRDefault="00435FF0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О внесении изменений в Пор</w:t>
      </w:r>
      <w:r w:rsidR="00D116AE" w:rsidRPr="00D116AE">
        <w:rPr>
          <w:rFonts w:ascii="Arial" w:hAnsi="Arial" w:cs="Arial"/>
          <w:sz w:val="24"/>
          <w:szCs w:val="24"/>
        </w:rPr>
        <w:t>ядок предоставления в 2017 году</w:t>
      </w: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субсидии частным дошкольн</w:t>
      </w:r>
      <w:r w:rsidR="00D116AE" w:rsidRPr="00D116AE">
        <w:rPr>
          <w:rFonts w:ascii="Arial" w:hAnsi="Arial" w:cs="Arial"/>
          <w:sz w:val="24"/>
          <w:szCs w:val="24"/>
        </w:rPr>
        <w:t>ым образовательным организациям</w:t>
      </w: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городского округа Королёв Московск</w:t>
      </w:r>
      <w:r w:rsidR="00D116AE" w:rsidRPr="00D116AE">
        <w:rPr>
          <w:rFonts w:ascii="Arial" w:hAnsi="Arial" w:cs="Arial"/>
          <w:sz w:val="24"/>
          <w:szCs w:val="24"/>
        </w:rPr>
        <w:t>ой области на возмещение затрат</w:t>
      </w: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на получение гражданами дошкольного образования в частных</w:t>
      </w:r>
    </w:p>
    <w:p w:rsidR="00D116AE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 xml:space="preserve">дошкольных образовательных </w:t>
      </w:r>
      <w:proofErr w:type="gramStart"/>
      <w:r w:rsidRPr="00D116AE">
        <w:rPr>
          <w:rFonts w:ascii="Arial" w:hAnsi="Arial" w:cs="Arial"/>
          <w:sz w:val="24"/>
          <w:szCs w:val="24"/>
        </w:rPr>
        <w:t>организ</w:t>
      </w:r>
      <w:r w:rsidR="00D116AE" w:rsidRPr="00D116AE">
        <w:rPr>
          <w:rFonts w:ascii="Arial" w:hAnsi="Arial" w:cs="Arial"/>
          <w:sz w:val="24"/>
          <w:szCs w:val="24"/>
        </w:rPr>
        <w:t>ациях</w:t>
      </w:r>
      <w:proofErr w:type="gramEnd"/>
      <w:r w:rsidR="00D116AE" w:rsidRPr="00D116AE">
        <w:rPr>
          <w:rFonts w:ascii="Arial" w:hAnsi="Arial" w:cs="Arial"/>
          <w:sz w:val="24"/>
          <w:szCs w:val="24"/>
        </w:rPr>
        <w:t xml:space="preserve"> городского округа Королёв</w:t>
      </w:r>
    </w:p>
    <w:p w:rsidR="00D116AE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Московской области, включая расход</w:t>
      </w:r>
      <w:r w:rsidR="00D116AE" w:rsidRPr="00D116AE">
        <w:rPr>
          <w:rFonts w:ascii="Arial" w:hAnsi="Arial" w:cs="Arial"/>
          <w:sz w:val="24"/>
          <w:szCs w:val="24"/>
        </w:rPr>
        <w:t>ы на оплату труда, приобретение</w:t>
      </w: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учебников и учебных пособий, средств обучения, игр, игрушек</w:t>
      </w:r>
    </w:p>
    <w:p w:rsidR="00D116AE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D116AE">
        <w:rPr>
          <w:rFonts w:ascii="Arial" w:hAnsi="Arial" w:cs="Arial"/>
          <w:sz w:val="24"/>
          <w:szCs w:val="24"/>
        </w:rPr>
        <w:t>(за исключением расходов на содержание зданий и оплату коммуналь</w:t>
      </w:r>
      <w:r w:rsidR="00D116AE" w:rsidRPr="00D116AE">
        <w:rPr>
          <w:rFonts w:ascii="Arial" w:hAnsi="Arial" w:cs="Arial"/>
          <w:sz w:val="24"/>
          <w:szCs w:val="24"/>
        </w:rPr>
        <w:t>ных</w:t>
      </w:r>
      <w:proofErr w:type="gramEnd"/>
    </w:p>
    <w:p w:rsidR="00D116AE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 xml:space="preserve">услуг), </w:t>
      </w:r>
      <w:proofErr w:type="gramStart"/>
      <w:r w:rsidRPr="00D116AE">
        <w:rPr>
          <w:rFonts w:ascii="Arial" w:hAnsi="Arial" w:cs="Arial"/>
          <w:sz w:val="24"/>
          <w:szCs w:val="24"/>
        </w:rPr>
        <w:t>утвержденный</w:t>
      </w:r>
      <w:proofErr w:type="gramEnd"/>
      <w:r w:rsidRPr="00D116AE">
        <w:rPr>
          <w:rFonts w:ascii="Arial" w:hAnsi="Arial" w:cs="Arial"/>
          <w:sz w:val="24"/>
          <w:szCs w:val="24"/>
        </w:rPr>
        <w:t xml:space="preserve"> постановлением </w:t>
      </w:r>
      <w:r w:rsidR="00D116AE" w:rsidRPr="00D116AE">
        <w:rPr>
          <w:rFonts w:ascii="Arial" w:hAnsi="Arial" w:cs="Arial"/>
          <w:sz w:val="24"/>
          <w:szCs w:val="24"/>
        </w:rPr>
        <w:t>Администрации городского округа</w:t>
      </w: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Королёв Московской области от 03 апреля 2017 года № 287-ПА</w:t>
      </w:r>
    </w:p>
    <w:p w:rsidR="00435FF0" w:rsidRPr="00D116AE" w:rsidRDefault="00435FF0" w:rsidP="00D116AE">
      <w:pPr>
        <w:tabs>
          <w:tab w:val="left" w:pos="37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35FF0" w:rsidRPr="00D116AE" w:rsidRDefault="00435FF0" w:rsidP="00D116A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116AE">
        <w:rPr>
          <w:rFonts w:ascii="Arial" w:hAnsi="Arial" w:cs="Arial"/>
          <w:sz w:val="24"/>
          <w:szCs w:val="24"/>
        </w:rPr>
        <w:t>В соответствии с Законом Московской области «О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2017 году»,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435FF0" w:rsidRPr="00D116AE" w:rsidRDefault="00435FF0" w:rsidP="00D116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ПОСТАНОВЛЯЮ:</w:t>
      </w:r>
    </w:p>
    <w:p w:rsidR="00435FF0" w:rsidRPr="00D116AE" w:rsidRDefault="00435FF0" w:rsidP="00D116A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1. </w:t>
      </w:r>
      <w:proofErr w:type="gramStart"/>
      <w:r w:rsidRPr="00D116AE">
        <w:rPr>
          <w:rFonts w:ascii="Arial" w:hAnsi="Arial" w:cs="Arial"/>
          <w:sz w:val="24"/>
          <w:szCs w:val="24"/>
        </w:rPr>
        <w:t>Внести в Порядок предоставления в 2017 году субсидии частным дошкольным образовательным организациям городского округа Королёв Московской области на возмещение затрат на получение гражданами дошкольного образования в частных дошкольных образовательных организациях городского округа Королёв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утвержденный</w:t>
      </w:r>
      <w:proofErr w:type="gramEnd"/>
      <w:r w:rsidRPr="00D116AE">
        <w:rPr>
          <w:rFonts w:ascii="Arial" w:hAnsi="Arial" w:cs="Arial"/>
          <w:sz w:val="24"/>
          <w:szCs w:val="24"/>
        </w:rPr>
        <w:t xml:space="preserve"> постановлением Администрации городского округа Королёв Московской области от 03 апреля 2017года № 287-ПА (далее – Порядок), следующие изменения:</w:t>
      </w:r>
    </w:p>
    <w:p w:rsidR="00435FF0" w:rsidRPr="00D116AE" w:rsidRDefault="00435FF0" w:rsidP="00D116AE">
      <w:pPr>
        <w:pStyle w:val="a3"/>
        <w:tabs>
          <w:tab w:val="left" w:pos="126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1.1. Пункт 7 Порядка изложить в следующей редакции: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«7. Расчетная величина расходов на оплату труда работников, указанных в п. 6 настоящего Порядка на 1 воспитанника: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 с 01 января 2017 по 31 августа 2017 года составляет:</w:t>
      </w:r>
    </w:p>
    <w:p w:rsidR="00435FF0" w:rsidRPr="00D116AE" w:rsidRDefault="00435FF0" w:rsidP="00D11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- от одного года до трех лет – 6 722,33 рублей в месяц,</w:t>
      </w:r>
    </w:p>
    <w:p w:rsidR="00435FF0" w:rsidRPr="00D116AE" w:rsidRDefault="00435FF0" w:rsidP="00D11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- старше трех лет – 6 485,08 рублей в месяц.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 с 01 сентября 2017 года по 31 декабря 2017 года составляет:</w:t>
      </w:r>
    </w:p>
    <w:p w:rsidR="00435FF0" w:rsidRPr="00D116AE" w:rsidRDefault="00435FF0" w:rsidP="00D116AE">
      <w:pPr>
        <w:pStyle w:val="ConsPlusNormal"/>
        <w:ind w:firstLine="709"/>
        <w:jc w:val="both"/>
        <w:rPr>
          <w:sz w:val="24"/>
          <w:szCs w:val="24"/>
        </w:rPr>
      </w:pPr>
      <w:r w:rsidRPr="00D116AE">
        <w:rPr>
          <w:sz w:val="24"/>
          <w:szCs w:val="24"/>
        </w:rPr>
        <w:t>- от одного года до трех лет – 7 298,33 рублей в месяц,</w:t>
      </w:r>
    </w:p>
    <w:p w:rsidR="00435FF0" w:rsidRPr="00D116AE" w:rsidRDefault="00435FF0" w:rsidP="00D116AE">
      <w:pPr>
        <w:pStyle w:val="ConsPlusNormal"/>
        <w:ind w:firstLine="709"/>
        <w:jc w:val="both"/>
        <w:rPr>
          <w:sz w:val="24"/>
          <w:szCs w:val="24"/>
        </w:rPr>
      </w:pPr>
      <w:r w:rsidRPr="00D116AE">
        <w:rPr>
          <w:sz w:val="24"/>
          <w:szCs w:val="24"/>
        </w:rPr>
        <w:t>- старше трех лет – 7 025,50 рублей в месяц</w:t>
      </w:r>
      <w:proofErr w:type="gramStart"/>
      <w:r w:rsidRPr="00D116AE">
        <w:rPr>
          <w:sz w:val="24"/>
          <w:szCs w:val="24"/>
        </w:rPr>
        <w:t>.».</w:t>
      </w:r>
      <w:proofErr w:type="gramEnd"/>
    </w:p>
    <w:p w:rsidR="00435FF0" w:rsidRPr="00D116AE" w:rsidRDefault="00435FF0" w:rsidP="00D116AE">
      <w:pPr>
        <w:pStyle w:val="formattext"/>
        <w:tabs>
          <w:tab w:val="left" w:pos="284"/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1.2. В Приложении № 1 к Порядку пункт 2.1.1 изложить в следующей редакции:</w:t>
      </w:r>
    </w:p>
    <w:p w:rsidR="00435FF0" w:rsidRPr="00D116AE" w:rsidRDefault="00435FF0" w:rsidP="00D116A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«2.1.1. Предоставлять в срок до организации ______________________________________________________________________________________________________________________________________</w:t>
      </w:r>
      <w:r w:rsidR="00D116AE" w:rsidRPr="00D116AE">
        <w:rPr>
          <w:rFonts w:ascii="Arial" w:hAnsi="Arial" w:cs="Arial"/>
          <w:sz w:val="24"/>
          <w:szCs w:val="24"/>
        </w:rPr>
        <w:t>__________________</w:t>
      </w:r>
    </w:p>
    <w:p w:rsidR="00435FF0" w:rsidRPr="00D116AE" w:rsidRDefault="00435FF0" w:rsidP="00D116A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(полное наименование организации)</w:t>
      </w:r>
    </w:p>
    <w:p w:rsidR="00435FF0" w:rsidRPr="00D116AE" w:rsidRDefault="00435FF0" w:rsidP="00D116A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D116AE">
        <w:rPr>
          <w:rFonts w:ascii="Arial" w:hAnsi="Arial" w:cs="Arial"/>
          <w:sz w:val="24"/>
          <w:szCs w:val="24"/>
        </w:rPr>
        <w:t xml:space="preserve">(далее - организация), </w:t>
      </w:r>
      <w:r w:rsidRPr="00D116AE">
        <w:rPr>
          <w:rFonts w:ascii="Arial" w:hAnsi="Arial" w:cs="Arial"/>
          <w:sz w:val="24"/>
          <w:szCs w:val="24"/>
          <w:lang w:eastAsia="en-US"/>
        </w:rPr>
        <w:t xml:space="preserve">субсидию в пределах лимитов бюджетных обязательств, утвержденных на 2017 год решением Совета депутатов городского округа Королёв Московской области «О бюджете городского округа Королёв Московской области на 2017 год и на плановый период 2018 и 2019 годов» от 21 декабря 2016 года № 325/63, исходя </w:t>
      </w:r>
      <w:r w:rsidRPr="00D116AE">
        <w:rPr>
          <w:rFonts w:ascii="Arial" w:hAnsi="Arial" w:cs="Arial"/>
          <w:sz w:val="24"/>
          <w:szCs w:val="24"/>
          <w:lang w:eastAsia="en-US"/>
        </w:rPr>
        <w:lastRenderedPageBreak/>
        <w:t>из фактической численности воспитанников ежемесячно на основании предоставленных организацией документов, и в сумме, не</w:t>
      </w:r>
      <w:proofErr w:type="gramEnd"/>
      <w:r w:rsidRPr="00D116AE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D116AE">
        <w:rPr>
          <w:rFonts w:ascii="Arial" w:hAnsi="Arial" w:cs="Arial"/>
          <w:sz w:val="24"/>
          <w:szCs w:val="24"/>
          <w:lang w:eastAsia="en-US"/>
        </w:rPr>
        <w:t>превышающей</w:t>
      </w:r>
      <w:proofErr w:type="gramEnd"/>
      <w:r w:rsidRPr="00D116AE">
        <w:rPr>
          <w:rFonts w:ascii="Arial" w:hAnsi="Arial" w:cs="Arial"/>
          <w:sz w:val="24"/>
          <w:szCs w:val="24"/>
          <w:lang w:eastAsia="en-US"/>
        </w:rPr>
        <w:t xml:space="preserve"> осуществленных затрат, из расчета:</w:t>
      </w:r>
    </w:p>
    <w:p w:rsidR="00435FF0" w:rsidRPr="00D116AE" w:rsidRDefault="00435FF0" w:rsidP="00D116A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- с 01 января 2017 по 31 августа 2017 года: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 от одного года до трех лет – 6 722,33 рублей в месяц на одного воспитанника на оплату труда работников;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 старше трех лет – 6 485,08 рублей в месяц на одного воспитанника на оплату труда работников.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 с 01 сентября 2017 года по 31 декабря 2017 года составляет: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 от одного года до трех лет – 7 298,33 рублей в месяц на одного воспитанника на оплату труда работников;</w:t>
      </w:r>
    </w:p>
    <w:p w:rsidR="00435FF0" w:rsidRPr="00D116AE" w:rsidRDefault="00435FF0" w:rsidP="00D116AE">
      <w:pPr>
        <w:pStyle w:val="formattext"/>
        <w:tabs>
          <w:tab w:val="left" w:pos="1134"/>
          <w:tab w:val="left" w:pos="3765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116AE">
        <w:rPr>
          <w:rFonts w:ascii="Arial" w:hAnsi="Arial" w:cs="Arial"/>
        </w:rPr>
        <w:t>- старше трех лет – 7 025,50 рублей в месяц на одного воспитанника на оплату труда работников.</w:t>
      </w:r>
    </w:p>
    <w:p w:rsidR="00435FF0" w:rsidRPr="00D116AE" w:rsidRDefault="00435FF0" w:rsidP="00D116A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- 1650 рублей на одного воспитанника в год на приобретение учебников и учебных пособий, средств обучения, игр, игрушек</w:t>
      </w:r>
      <w:proofErr w:type="gramStart"/>
      <w:r w:rsidRPr="00D116AE">
        <w:rPr>
          <w:rFonts w:ascii="Arial" w:hAnsi="Arial" w:cs="Arial"/>
          <w:sz w:val="24"/>
          <w:szCs w:val="24"/>
        </w:rPr>
        <w:t>.».</w:t>
      </w:r>
      <w:proofErr w:type="gramEnd"/>
    </w:p>
    <w:p w:rsidR="00435FF0" w:rsidRPr="00D116AE" w:rsidRDefault="00435FF0" w:rsidP="00D116A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2. 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D116AE">
        <w:rPr>
          <w:rFonts w:ascii="Arial" w:hAnsi="Arial" w:cs="Arial"/>
          <w:sz w:val="24"/>
          <w:szCs w:val="24"/>
        </w:rPr>
        <w:t>Наукоград</w:t>
      </w:r>
      <w:proofErr w:type="spellEnd"/>
      <w:r w:rsidRPr="00D116AE">
        <w:rPr>
          <w:rFonts w:ascii="Arial" w:hAnsi="Arial" w:cs="Arial"/>
          <w:sz w:val="24"/>
          <w:szCs w:val="24"/>
        </w:rPr>
        <w:t xml:space="preserve"> Королёв» (</w:t>
      </w:r>
      <w:r w:rsidRPr="00D116AE">
        <w:rPr>
          <w:rFonts w:ascii="Arial" w:hAnsi="Arial" w:cs="Arial"/>
          <w:sz w:val="24"/>
          <w:szCs w:val="24"/>
          <w:lang w:val="en-US"/>
        </w:rPr>
        <w:t>www</w:t>
      </w:r>
      <w:r w:rsidRPr="00D116AE">
        <w:rPr>
          <w:rFonts w:ascii="Arial" w:hAnsi="Arial" w:cs="Arial"/>
          <w:sz w:val="24"/>
          <w:szCs w:val="24"/>
        </w:rPr>
        <w:t>.</w:t>
      </w:r>
      <w:proofErr w:type="spellStart"/>
      <w:r w:rsidRPr="00D116AE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D116AE">
        <w:rPr>
          <w:rFonts w:ascii="Arial" w:hAnsi="Arial" w:cs="Arial"/>
          <w:sz w:val="24"/>
          <w:szCs w:val="24"/>
        </w:rPr>
        <w:t>.</w:t>
      </w:r>
      <w:proofErr w:type="spellStart"/>
      <w:r w:rsidRPr="00D116A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D116AE">
        <w:rPr>
          <w:rFonts w:ascii="Arial" w:hAnsi="Arial" w:cs="Arial"/>
          <w:sz w:val="24"/>
          <w:szCs w:val="24"/>
        </w:rPr>
        <w:t>).</w:t>
      </w:r>
    </w:p>
    <w:p w:rsidR="00435FF0" w:rsidRPr="00D116AE" w:rsidRDefault="00435FF0" w:rsidP="00D116A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435FF0" w:rsidRPr="00D116AE" w:rsidRDefault="00435FF0" w:rsidP="00D116A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D116AE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D116AE">
        <w:rPr>
          <w:rFonts w:ascii="Arial" w:hAnsi="Arial" w:cs="Arial"/>
          <w:sz w:val="24"/>
          <w:szCs w:val="24"/>
        </w:rPr>
        <w:t xml:space="preserve"> </w:t>
      </w:r>
      <w:r w:rsidR="00D116AE" w:rsidRPr="00D116AE">
        <w:rPr>
          <w:rFonts w:ascii="Arial" w:hAnsi="Arial" w:cs="Arial"/>
          <w:sz w:val="24"/>
          <w:szCs w:val="24"/>
        </w:rPr>
        <w:br/>
      </w:r>
      <w:r w:rsidRPr="00D116AE">
        <w:rPr>
          <w:rFonts w:ascii="Arial" w:hAnsi="Arial" w:cs="Arial"/>
          <w:sz w:val="24"/>
          <w:szCs w:val="24"/>
        </w:rPr>
        <w:t>В.В. Королеву.</w:t>
      </w:r>
    </w:p>
    <w:p w:rsidR="00435FF0" w:rsidRPr="00D116AE" w:rsidRDefault="00435FF0" w:rsidP="00D116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5FF0" w:rsidRPr="00D116AE" w:rsidRDefault="00435FF0" w:rsidP="00D116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>Руководитель</w:t>
      </w:r>
    </w:p>
    <w:p w:rsidR="00D6543E" w:rsidRPr="00D116AE" w:rsidRDefault="00435FF0" w:rsidP="00D116A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16AE">
        <w:rPr>
          <w:rFonts w:ascii="Arial" w:hAnsi="Arial" w:cs="Arial"/>
          <w:sz w:val="24"/>
          <w:szCs w:val="24"/>
        </w:rPr>
        <w:t xml:space="preserve">Администрации городского округа           </w:t>
      </w:r>
      <w:r w:rsidR="00D116AE" w:rsidRPr="00D116AE">
        <w:rPr>
          <w:rFonts w:ascii="Arial" w:hAnsi="Arial" w:cs="Arial"/>
          <w:sz w:val="24"/>
          <w:szCs w:val="24"/>
        </w:rPr>
        <w:t xml:space="preserve">                           </w:t>
      </w:r>
      <w:r w:rsidRPr="00D116AE">
        <w:rPr>
          <w:rFonts w:ascii="Arial" w:hAnsi="Arial" w:cs="Arial"/>
          <w:sz w:val="24"/>
          <w:szCs w:val="24"/>
        </w:rPr>
        <w:t xml:space="preserve">                                    Ю.А. </w:t>
      </w:r>
      <w:proofErr w:type="spellStart"/>
      <w:r w:rsidRPr="00D116AE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D6543E" w:rsidRPr="00D116AE" w:rsidSect="00D116AE">
      <w:headerReference w:type="even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652" w:rsidRDefault="006C7652">
      <w:pPr>
        <w:spacing w:after="0" w:line="240" w:lineRule="auto"/>
      </w:pPr>
      <w:r>
        <w:separator/>
      </w:r>
    </w:p>
  </w:endnote>
  <w:endnote w:type="continuationSeparator" w:id="0">
    <w:p w:rsidR="006C7652" w:rsidRDefault="006C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652" w:rsidRDefault="006C7652">
      <w:pPr>
        <w:spacing w:after="0" w:line="240" w:lineRule="auto"/>
      </w:pPr>
      <w:r>
        <w:separator/>
      </w:r>
    </w:p>
  </w:footnote>
  <w:footnote w:type="continuationSeparator" w:id="0">
    <w:p w:rsidR="006C7652" w:rsidRDefault="006C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FCC" w:rsidRDefault="00435FF0" w:rsidP="00192FC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2FCC" w:rsidRDefault="00481C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F0"/>
    <w:rsid w:val="00435FF0"/>
    <w:rsid w:val="00481C18"/>
    <w:rsid w:val="006C7652"/>
    <w:rsid w:val="00D116AE"/>
    <w:rsid w:val="00D6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FF0"/>
    <w:pPr>
      <w:ind w:left="720"/>
      <w:contextualSpacing/>
    </w:pPr>
  </w:style>
  <w:style w:type="paragraph" w:styleId="a4">
    <w:name w:val="header"/>
    <w:basedOn w:val="a"/>
    <w:link w:val="a5"/>
    <w:uiPriority w:val="99"/>
    <w:rsid w:val="00435F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5FF0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435FF0"/>
  </w:style>
  <w:style w:type="paragraph" w:customStyle="1" w:styleId="formattext">
    <w:name w:val="formattext"/>
    <w:basedOn w:val="a"/>
    <w:uiPriority w:val="99"/>
    <w:rsid w:val="00435F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35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FF0"/>
    <w:pPr>
      <w:ind w:left="720"/>
      <w:contextualSpacing/>
    </w:pPr>
  </w:style>
  <w:style w:type="paragraph" w:styleId="a4">
    <w:name w:val="header"/>
    <w:basedOn w:val="a"/>
    <w:link w:val="a5"/>
    <w:uiPriority w:val="99"/>
    <w:rsid w:val="00435F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5FF0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435FF0"/>
  </w:style>
  <w:style w:type="paragraph" w:customStyle="1" w:styleId="formattext">
    <w:name w:val="formattext"/>
    <w:basedOn w:val="a"/>
    <w:uiPriority w:val="99"/>
    <w:rsid w:val="00435F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35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3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2018-01-15T12:36:00Z</dcterms:created>
  <dcterms:modified xsi:type="dcterms:W3CDTF">2018-01-15T12:36:00Z</dcterms:modified>
</cp:coreProperties>
</file>