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F3E" w:rsidRPr="001D1F3E" w:rsidRDefault="001D1F3E" w:rsidP="001D1F3E">
      <w:pPr>
        <w:jc w:val="center"/>
        <w:rPr>
          <w:rFonts w:ascii="Arial" w:hAnsi="Arial" w:cs="Arial"/>
        </w:rPr>
      </w:pPr>
      <w:r w:rsidRPr="001D1F3E">
        <w:rPr>
          <w:rFonts w:ascii="Arial" w:hAnsi="Arial" w:cs="Arial"/>
        </w:rPr>
        <w:t>АДМИНИСТРАЦИЯ ГОРОДСКОГО ОКРУГА КОРОЛЁВ</w:t>
      </w:r>
    </w:p>
    <w:p w:rsidR="001D1F3E" w:rsidRPr="001D1F3E" w:rsidRDefault="001D1F3E" w:rsidP="001D1F3E">
      <w:pPr>
        <w:jc w:val="center"/>
        <w:rPr>
          <w:rFonts w:ascii="Arial" w:hAnsi="Arial" w:cs="Arial"/>
        </w:rPr>
      </w:pPr>
      <w:r w:rsidRPr="001D1F3E">
        <w:rPr>
          <w:rFonts w:ascii="Arial" w:hAnsi="Arial" w:cs="Arial"/>
        </w:rPr>
        <w:t>МОСКОВСКОЙ ОБЛАСТИ</w:t>
      </w:r>
    </w:p>
    <w:p w:rsidR="001D1F3E" w:rsidRPr="001D1F3E" w:rsidRDefault="001D1F3E" w:rsidP="001D1F3E">
      <w:pPr>
        <w:jc w:val="center"/>
        <w:rPr>
          <w:rFonts w:ascii="Arial" w:hAnsi="Arial" w:cs="Arial"/>
        </w:rPr>
      </w:pPr>
    </w:p>
    <w:p w:rsidR="001D1F3E" w:rsidRPr="001D1F3E" w:rsidRDefault="001D1F3E" w:rsidP="001D1F3E">
      <w:pPr>
        <w:jc w:val="center"/>
        <w:rPr>
          <w:rFonts w:ascii="Arial" w:hAnsi="Arial" w:cs="Arial"/>
        </w:rPr>
      </w:pPr>
      <w:r w:rsidRPr="001D1F3E">
        <w:rPr>
          <w:rFonts w:ascii="Arial" w:hAnsi="Arial" w:cs="Arial"/>
        </w:rPr>
        <w:t>ПОСТАНОВЛЕНИЕ</w:t>
      </w:r>
    </w:p>
    <w:p w:rsidR="001D1F3E" w:rsidRPr="001D1F3E" w:rsidRDefault="001D1F3E" w:rsidP="001D1F3E">
      <w:pPr>
        <w:jc w:val="center"/>
        <w:rPr>
          <w:rFonts w:ascii="Arial" w:hAnsi="Arial" w:cs="Arial"/>
        </w:rPr>
      </w:pPr>
    </w:p>
    <w:p w:rsidR="001D1F3E" w:rsidRPr="001D1F3E" w:rsidRDefault="001D1F3E" w:rsidP="001D1F3E">
      <w:pPr>
        <w:jc w:val="center"/>
        <w:rPr>
          <w:rFonts w:ascii="Arial" w:hAnsi="Arial" w:cs="Arial"/>
        </w:rPr>
      </w:pPr>
      <w:r w:rsidRPr="001D1F3E">
        <w:rPr>
          <w:rFonts w:ascii="Arial" w:hAnsi="Arial" w:cs="Arial"/>
        </w:rPr>
        <w:t>от «</w:t>
      </w:r>
      <w:r w:rsidRPr="001D1F3E">
        <w:rPr>
          <w:rFonts w:ascii="Arial" w:hAnsi="Arial" w:cs="Arial"/>
        </w:rPr>
        <w:t>24</w:t>
      </w:r>
      <w:r w:rsidRPr="001D1F3E">
        <w:rPr>
          <w:rFonts w:ascii="Arial" w:hAnsi="Arial" w:cs="Arial"/>
        </w:rPr>
        <w:t xml:space="preserve">» апреля 2018 г. № </w:t>
      </w:r>
      <w:r w:rsidRPr="001D1F3E">
        <w:rPr>
          <w:rFonts w:ascii="Arial" w:hAnsi="Arial" w:cs="Arial"/>
        </w:rPr>
        <w:t>506</w:t>
      </w:r>
      <w:r w:rsidRPr="001D1F3E">
        <w:rPr>
          <w:rFonts w:ascii="Arial" w:hAnsi="Arial" w:cs="Arial"/>
        </w:rPr>
        <w:t>-ПА</w:t>
      </w:r>
    </w:p>
    <w:p w:rsidR="002B16BA" w:rsidRPr="001D1F3E" w:rsidRDefault="002B16BA" w:rsidP="001D1F3E">
      <w:pPr>
        <w:jc w:val="center"/>
        <w:rPr>
          <w:rFonts w:ascii="Arial" w:hAnsi="Arial" w:cs="Arial"/>
        </w:rPr>
      </w:pPr>
    </w:p>
    <w:p w:rsidR="002B16BA" w:rsidRPr="001D1F3E" w:rsidRDefault="002B16BA" w:rsidP="001D1F3E">
      <w:pPr>
        <w:jc w:val="center"/>
        <w:rPr>
          <w:rFonts w:ascii="Arial" w:hAnsi="Arial" w:cs="Arial"/>
        </w:rPr>
      </w:pPr>
      <w:bookmarkStart w:id="0" w:name="_GoBack"/>
      <w:r w:rsidRPr="001D1F3E">
        <w:rPr>
          <w:rFonts w:ascii="Arial" w:hAnsi="Arial" w:cs="Arial"/>
        </w:rPr>
        <w:t>Об определении на территории городского округа Королёв</w:t>
      </w:r>
    </w:p>
    <w:p w:rsidR="002B16BA" w:rsidRPr="001D1F3E" w:rsidRDefault="002B16BA" w:rsidP="001D1F3E">
      <w:pPr>
        <w:jc w:val="center"/>
        <w:rPr>
          <w:rFonts w:ascii="Arial" w:hAnsi="Arial" w:cs="Arial"/>
        </w:rPr>
      </w:pPr>
      <w:r w:rsidRPr="001D1F3E">
        <w:rPr>
          <w:rFonts w:ascii="Arial" w:hAnsi="Arial" w:cs="Arial"/>
        </w:rPr>
        <w:t>Московской области видов обязательных работ и объектов,</w:t>
      </w:r>
    </w:p>
    <w:p w:rsidR="002B16BA" w:rsidRPr="001D1F3E" w:rsidRDefault="002B16BA" w:rsidP="001D1F3E">
      <w:pPr>
        <w:jc w:val="center"/>
        <w:rPr>
          <w:rFonts w:ascii="Arial" w:hAnsi="Arial" w:cs="Arial"/>
        </w:rPr>
      </w:pPr>
      <w:proofErr w:type="gramStart"/>
      <w:r w:rsidRPr="001D1F3E">
        <w:rPr>
          <w:rFonts w:ascii="Arial" w:hAnsi="Arial" w:cs="Arial"/>
        </w:rPr>
        <w:t>на</w:t>
      </w:r>
      <w:proofErr w:type="gramEnd"/>
      <w:r w:rsidRPr="001D1F3E">
        <w:rPr>
          <w:rFonts w:ascii="Arial" w:hAnsi="Arial" w:cs="Arial"/>
        </w:rPr>
        <w:t xml:space="preserve"> которых они отбываются, и мест для отбывания</w:t>
      </w:r>
    </w:p>
    <w:p w:rsidR="002B16BA" w:rsidRPr="001D1F3E" w:rsidRDefault="002B16BA" w:rsidP="001D1F3E">
      <w:pPr>
        <w:jc w:val="center"/>
        <w:rPr>
          <w:rFonts w:ascii="Arial" w:hAnsi="Arial" w:cs="Arial"/>
        </w:rPr>
      </w:pPr>
      <w:r w:rsidRPr="001D1F3E">
        <w:rPr>
          <w:rFonts w:ascii="Arial" w:hAnsi="Arial" w:cs="Arial"/>
        </w:rPr>
        <w:t>исправительных работ</w:t>
      </w:r>
    </w:p>
    <w:bookmarkEnd w:id="0"/>
    <w:p w:rsidR="002B16BA" w:rsidRPr="001D1F3E" w:rsidRDefault="002B16BA" w:rsidP="001D1F3E">
      <w:pPr>
        <w:jc w:val="center"/>
        <w:rPr>
          <w:rFonts w:ascii="Arial" w:hAnsi="Arial" w:cs="Arial"/>
        </w:rPr>
      </w:pPr>
    </w:p>
    <w:p w:rsidR="002B16BA" w:rsidRPr="001D1F3E" w:rsidRDefault="002B16BA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Руководствуясь Уголовным и Уголовно-процессуальным кодексами Российской Федерации,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2B16BA" w:rsidRPr="001D1F3E" w:rsidRDefault="002B16BA" w:rsidP="001D1F3E">
      <w:pPr>
        <w:jc w:val="center"/>
        <w:rPr>
          <w:rFonts w:ascii="Arial" w:hAnsi="Arial" w:cs="Arial"/>
        </w:rPr>
      </w:pPr>
      <w:r w:rsidRPr="001D1F3E">
        <w:rPr>
          <w:rFonts w:ascii="Arial" w:hAnsi="Arial" w:cs="Arial"/>
        </w:rPr>
        <w:t>ПОСТАНОВЛЯЮ:</w:t>
      </w:r>
    </w:p>
    <w:p w:rsidR="002B16BA" w:rsidRPr="001D1F3E" w:rsidRDefault="002B16BA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1. Определить на территории городского округа Королёв Московской области виды обязательных работ и объекты, на которых они отбываются, согласно приложению 1 к настоящему постановлению.</w:t>
      </w:r>
    </w:p>
    <w:p w:rsidR="002B16BA" w:rsidRPr="001D1F3E" w:rsidRDefault="002B16BA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2. Определить на территории городского округа Королёв Московской области места для отбывания исправительных работ согласно приложению 2 к настоящему постановлению.</w:t>
      </w:r>
    </w:p>
    <w:p w:rsidR="002B16BA" w:rsidRPr="001D1F3E" w:rsidRDefault="002B16BA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 xml:space="preserve">3. Направить настоящее постановление руководителям предприятий и организаций, указанных в приложениях 1 и 2 к нему, для организации обязательных и исправительных работ с соблюдением требований законодательства Российской Федерации и приговоров судов. </w:t>
      </w:r>
    </w:p>
    <w:p w:rsidR="002B16BA" w:rsidRPr="001D1F3E" w:rsidRDefault="002B16BA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4. Рекомендовать руководителям предприятий и организаций, указанных в приложении 2 к настоящему постановлению, ежемесячно представлять в филиал по г. Королёву ФКУ УИИ УФСИН России по Московской области сведения о наличии вакантных мест.</w:t>
      </w:r>
    </w:p>
    <w:p w:rsidR="002B16BA" w:rsidRPr="001D1F3E" w:rsidRDefault="002B16BA" w:rsidP="001D1F3E">
      <w:pPr>
        <w:suppressAutoHyphens/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5. </w:t>
      </w:r>
      <w:proofErr w:type="gramStart"/>
      <w:r w:rsidRPr="001D1F3E">
        <w:rPr>
          <w:rFonts w:ascii="Arial" w:hAnsi="Arial" w:cs="Arial"/>
        </w:rPr>
        <w:t xml:space="preserve">Признать утратившим силу постановление Администрации городского округа Королёв Московской области от 28 июня 2016 года № 658-ПА «Об определении на территории городского округа Королёв Московской области видов обязательных работ и объектов, на которых они отбываются, и мест для отбывания исправительных работ» (с последующими изменениями и дополнениями от 29.11.2016 № 1823-ПА, от 20.11.2017 </w:t>
      </w:r>
      <w:r w:rsidR="001D1F3E" w:rsidRPr="001D1F3E">
        <w:rPr>
          <w:rFonts w:ascii="Arial" w:hAnsi="Arial" w:cs="Arial"/>
        </w:rPr>
        <w:br/>
      </w:r>
      <w:r w:rsidRPr="001D1F3E">
        <w:rPr>
          <w:rFonts w:ascii="Arial" w:hAnsi="Arial" w:cs="Arial"/>
        </w:rPr>
        <w:t>№ 1295-ПА).</w:t>
      </w:r>
      <w:proofErr w:type="gramEnd"/>
    </w:p>
    <w:p w:rsidR="002B16BA" w:rsidRPr="001D1F3E" w:rsidRDefault="002B16BA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6. Опубликовать настоящее постановление и приложения к нему в официальном городском средстве массовой информации и разместить их на официальном сайте Администрации городского округа Королёв Московской области в информационно-коммуникационной сети «Интернет».</w:t>
      </w:r>
    </w:p>
    <w:p w:rsidR="002B16BA" w:rsidRPr="001D1F3E" w:rsidRDefault="002B16BA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7. Управлению информационной политики и социальных коммуникаций Администрации городского округа Королёв Московской области (Конышев И.А.) обеспечить выполнение пункта 6 настоящего постановления.</w:t>
      </w:r>
    </w:p>
    <w:p w:rsidR="002B16BA" w:rsidRPr="001D1F3E" w:rsidRDefault="002B16BA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8. </w:t>
      </w:r>
      <w:proofErr w:type="gramStart"/>
      <w:r w:rsidRPr="001D1F3E">
        <w:rPr>
          <w:rFonts w:ascii="Arial" w:hAnsi="Arial" w:cs="Arial"/>
        </w:rPr>
        <w:t>Контроль за</w:t>
      </w:r>
      <w:proofErr w:type="gramEnd"/>
      <w:r w:rsidRPr="001D1F3E">
        <w:rPr>
          <w:rFonts w:ascii="Arial" w:hAnsi="Arial" w:cs="Arial"/>
        </w:rPr>
        <w:t xml:space="preserve"> выполнением настоящего постановления оставляю за собой.</w:t>
      </w:r>
    </w:p>
    <w:p w:rsidR="002B16BA" w:rsidRPr="001D1F3E" w:rsidRDefault="002B16BA" w:rsidP="001D1F3E">
      <w:pPr>
        <w:jc w:val="both"/>
        <w:rPr>
          <w:rFonts w:ascii="Arial" w:hAnsi="Arial" w:cs="Arial"/>
        </w:rPr>
      </w:pPr>
    </w:p>
    <w:p w:rsidR="002B16BA" w:rsidRPr="001D1F3E" w:rsidRDefault="002B16BA" w:rsidP="001D1F3E">
      <w:pPr>
        <w:jc w:val="both"/>
        <w:rPr>
          <w:rFonts w:ascii="Arial" w:hAnsi="Arial" w:cs="Arial"/>
        </w:rPr>
      </w:pPr>
    </w:p>
    <w:p w:rsidR="002B16BA" w:rsidRPr="001D1F3E" w:rsidRDefault="002B16BA" w:rsidP="001D1F3E">
      <w:pPr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Руководитель</w:t>
      </w:r>
    </w:p>
    <w:p w:rsidR="002B16BA" w:rsidRPr="001D1F3E" w:rsidRDefault="002B16BA" w:rsidP="001D1F3E">
      <w:pPr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 xml:space="preserve">Администрации городского округа     </w:t>
      </w:r>
      <w:r w:rsidR="001D1F3E" w:rsidRPr="001D1F3E">
        <w:rPr>
          <w:rFonts w:ascii="Arial" w:hAnsi="Arial" w:cs="Arial"/>
        </w:rPr>
        <w:t xml:space="preserve">                           </w:t>
      </w:r>
      <w:r w:rsidRPr="001D1F3E">
        <w:rPr>
          <w:rFonts w:ascii="Arial" w:hAnsi="Arial" w:cs="Arial"/>
        </w:rPr>
        <w:t xml:space="preserve">                                          Ю.А. </w:t>
      </w:r>
      <w:proofErr w:type="spellStart"/>
      <w:r w:rsidRPr="001D1F3E">
        <w:rPr>
          <w:rFonts w:ascii="Arial" w:hAnsi="Arial" w:cs="Arial"/>
        </w:rPr>
        <w:t>Копцик</w:t>
      </w:r>
      <w:proofErr w:type="spellEnd"/>
    </w:p>
    <w:p w:rsidR="002B16BA" w:rsidRPr="001D1F3E" w:rsidRDefault="002B16BA" w:rsidP="001D1F3E">
      <w:pPr>
        <w:jc w:val="both"/>
        <w:rPr>
          <w:rFonts w:ascii="Arial" w:hAnsi="Arial" w:cs="Arial"/>
        </w:rPr>
      </w:pPr>
    </w:p>
    <w:p w:rsidR="002B16BA" w:rsidRPr="001D1F3E" w:rsidRDefault="002B16BA" w:rsidP="001D1F3E">
      <w:pPr>
        <w:jc w:val="both"/>
        <w:rPr>
          <w:rFonts w:ascii="Arial" w:hAnsi="Arial" w:cs="Arial"/>
        </w:rPr>
      </w:pPr>
    </w:p>
    <w:p w:rsidR="001D1F3E" w:rsidRPr="001D1F3E" w:rsidRDefault="001D1F3E" w:rsidP="001D1F3E">
      <w:pPr>
        <w:jc w:val="both"/>
        <w:rPr>
          <w:rFonts w:ascii="Arial" w:hAnsi="Arial" w:cs="Arial"/>
        </w:rPr>
      </w:pPr>
    </w:p>
    <w:p w:rsidR="002B16BA" w:rsidRPr="001D1F3E" w:rsidRDefault="002B16BA" w:rsidP="001D1F3E">
      <w:pPr>
        <w:ind w:left="6379"/>
        <w:rPr>
          <w:rFonts w:ascii="Arial" w:hAnsi="Arial" w:cs="Arial"/>
        </w:rPr>
      </w:pPr>
      <w:r w:rsidRPr="001D1F3E">
        <w:rPr>
          <w:rFonts w:ascii="Arial" w:hAnsi="Arial" w:cs="Arial"/>
        </w:rPr>
        <w:lastRenderedPageBreak/>
        <w:t>Приложение 1</w:t>
      </w:r>
    </w:p>
    <w:p w:rsidR="002B16BA" w:rsidRPr="001D1F3E" w:rsidRDefault="002B16BA" w:rsidP="001D1F3E">
      <w:pPr>
        <w:ind w:left="6379"/>
        <w:rPr>
          <w:rFonts w:ascii="Arial" w:hAnsi="Arial" w:cs="Arial"/>
        </w:rPr>
      </w:pPr>
      <w:r w:rsidRPr="001D1F3E">
        <w:rPr>
          <w:rFonts w:ascii="Arial" w:hAnsi="Arial" w:cs="Arial"/>
        </w:rPr>
        <w:t>к постановлению Администрации</w:t>
      </w:r>
    </w:p>
    <w:p w:rsidR="002B16BA" w:rsidRPr="001D1F3E" w:rsidRDefault="002B16BA" w:rsidP="001D1F3E">
      <w:pPr>
        <w:ind w:left="6379"/>
        <w:rPr>
          <w:rFonts w:ascii="Arial" w:hAnsi="Arial" w:cs="Arial"/>
        </w:rPr>
      </w:pPr>
      <w:r w:rsidRPr="001D1F3E">
        <w:rPr>
          <w:rFonts w:ascii="Arial" w:hAnsi="Arial" w:cs="Arial"/>
        </w:rPr>
        <w:t>городского округа Королёв</w:t>
      </w:r>
    </w:p>
    <w:p w:rsidR="002B16BA" w:rsidRPr="001D1F3E" w:rsidRDefault="002B16BA" w:rsidP="001D1F3E">
      <w:pPr>
        <w:ind w:left="6379"/>
        <w:rPr>
          <w:rFonts w:ascii="Arial" w:hAnsi="Arial" w:cs="Arial"/>
        </w:rPr>
      </w:pPr>
      <w:r w:rsidRPr="001D1F3E">
        <w:rPr>
          <w:rFonts w:ascii="Arial" w:hAnsi="Arial" w:cs="Arial"/>
        </w:rPr>
        <w:t>Московской области</w:t>
      </w:r>
    </w:p>
    <w:p w:rsidR="002B16BA" w:rsidRPr="001D1F3E" w:rsidRDefault="002B16BA" w:rsidP="001D1F3E">
      <w:pPr>
        <w:ind w:left="6379"/>
        <w:rPr>
          <w:rFonts w:ascii="Arial" w:hAnsi="Arial" w:cs="Arial"/>
        </w:rPr>
      </w:pPr>
      <w:r w:rsidRPr="001D1F3E">
        <w:rPr>
          <w:rFonts w:ascii="Arial" w:hAnsi="Arial" w:cs="Arial"/>
        </w:rPr>
        <w:t xml:space="preserve">от </w:t>
      </w:r>
      <w:r w:rsidR="001D1F3E" w:rsidRPr="001D1F3E">
        <w:rPr>
          <w:rFonts w:ascii="Arial" w:hAnsi="Arial" w:cs="Arial"/>
        </w:rPr>
        <w:t>24.04.2018</w:t>
      </w:r>
      <w:r w:rsidRPr="001D1F3E">
        <w:rPr>
          <w:rFonts w:ascii="Arial" w:hAnsi="Arial" w:cs="Arial"/>
        </w:rPr>
        <w:t xml:space="preserve"> № </w:t>
      </w:r>
      <w:r w:rsidR="001D1F3E" w:rsidRPr="001D1F3E">
        <w:rPr>
          <w:rFonts w:ascii="Arial" w:hAnsi="Arial" w:cs="Arial"/>
        </w:rPr>
        <w:t>506-ПА</w:t>
      </w:r>
    </w:p>
    <w:p w:rsidR="002B16BA" w:rsidRPr="001D1F3E" w:rsidRDefault="002B16BA" w:rsidP="001D1F3E">
      <w:pPr>
        <w:jc w:val="center"/>
        <w:rPr>
          <w:rFonts w:ascii="Arial" w:hAnsi="Arial" w:cs="Arial"/>
        </w:rPr>
      </w:pPr>
    </w:p>
    <w:p w:rsidR="002B16BA" w:rsidRPr="001D1F3E" w:rsidRDefault="002B16BA" w:rsidP="001D1F3E">
      <w:pPr>
        <w:jc w:val="center"/>
        <w:rPr>
          <w:rFonts w:ascii="Arial" w:hAnsi="Arial" w:cs="Arial"/>
        </w:rPr>
      </w:pPr>
      <w:r w:rsidRPr="001D1F3E">
        <w:rPr>
          <w:rFonts w:ascii="Arial" w:hAnsi="Arial" w:cs="Arial"/>
        </w:rPr>
        <w:t>Виды обязательных работ на территории</w:t>
      </w:r>
    </w:p>
    <w:p w:rsidR="002B16BA" w:rsidRPr="001D1F3E" w:rsidRDefault="002B16BA" w:rsidP="001D1F3E">
      <w:pPr>
        <w:jc w:val="center"/>
        <w:rPr>
          <w:rFonts w:ascii="Arial" w:hAnsi="Arial" w:cs="Arial"/>
        </w:rPr>
      </w:pPr>
      <w:r w:rsidRPr="001D1F3E">
        <w:rPr>
          <w:rFonts w:ascii="Arial" w:hAnsi="Arial" w:cs="Arial"/>
        </w:rPr>
        <w:t xml:space="preserve"> городского округа Королёв Московской области</w:t>
      </w:r>
    </w:p>
    <w:p w:rsidR="002B16BA" w:rsidRPr="001D1F3E" w:rsidRDefault="002B16BA" w:rsidP="001D1F3E">
      <w:pPr>
        <w:jc w:val="center"/>
        <w:rPr>
          <w:rFonts w:ascii="Arial" w:hAnsi="Arial" w:cs="Arial"/>
        </w:rPr>
      </w:pP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1. </w:t>
      </w:r>
      <w:r w:rsidR="002B16BA" w:rsidRPr="001D1F3E">
        <w:rPr>
          <w:rFonts w:ascii="Arial" w:hAnsi="Arial" w:cs="Arial"/>
        </w:rPr>
        <w:t>Уборка и благоустройство территорий.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2. </w:t>
      </w:r>
      <w:r w:rsidR="002B16BA" w:rsidRPr="001D1F3E">
        <w:rPr>
          <w:rFonts w:ascii="Arial" w:hAnsi="Arial" w:cs="Arial"/>
        </w:rPr>
        <w:t>Уборка помещений, подъездов в жилых домах.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3. </w:t>
      </w:r>
      <w:r w:rsidR="002B16BA" w:rsidRPr="001D1F3E">
        <w:rPr>
          <w:rFonts w:ascii="Arial" w:hAnsi="Arial" w:cs="Arial"/>
        </w:rPr>
        <w:t>Побелка деревьев, бордюров.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4. </w:t>
      </w:r>
      <w:r w:rsidR="002B16BA" w:rsidRPr="001D1F3E">
        <w:rPr>
          <w:rFonts w:ascii="Arial" w:hAnsi="Arial" w:cs="Arial"/>
        </w:rPr>
        <w:t>Очистка территорий от снега.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5. </w:t>
      </w:r>
      <w:r w:rsidR="002B16BA" w:rsidRPr="001D1F3E">
        <w:rPr>
          <w:rFonts w:ascii="Arial" w:hAnsi="Arial" w:cs="Arial"/>
        </w:rPr>
        <w:t>Слесарные работы, не требующие предварительной профессиональной подготовки.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6. </w:t>
      </w:r>
      <w:r w:rsidR="002B16BA" w:rsidRPr="001D1F3E">
        <w:rPr>
          <w:rFonts w:ascii="Arial" w:hAnsi="Arial" w:cs="Arial"/>
        </w:rPr>
        <w:t>Сантехнические работы, не требующие предварительной профессиональной подготовки.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7. </w:t>
      </w:r>
      <w:r w:rsidR="002B16BA" w:rsidRPr="001D1F3E">
        <w:rPr>
          <w:rFonts w:ascii="Arial" w:hAnsi="Arial" w:cs="Arial"/>
        </w:rPr>
        <w:t>Погрузочно-разгрузочные работы.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8. </w:t>
      </w:r>
      <w:r w:rsidR="002B16BA" w:rsidRPr="001D1F3E">
        <w:rPr>
          <w:rFonts w:ascii="Arial" w:hAnsi="Arial" w:cs="Arial"/>
        </w:rPr>
        <w:t>Любые другие общедоступные виды работ, не требующие предварительной профессиональной подготовки и имеющие социальную направленность.</w:t>
      </w:r>
    </w:p>
    <w:p w:rsidR="002B16BA" w:rsidRPr="001D1F3E" w:rsidRDefault="002B16BA" w:rsidP="001D1F3E">
      <w:pPr>
        <w:jc w:val="center"/>
        <w:rPr>
          <w:rFonts w:ascii="Arial" w:hAnsi="Arial" w:cs="Arial"/>
        </w:rPr>
      </w:pPr>
    </w:p>
    <w:p w:rsidR="001D1F3E" w:rsidRPr="001D1F3E" w:rsidRDefault="001D1F3E" w:rsidP="001D1F3E">
      <w:pPr>
        <w:jc w:val="center"/>
        <w:rPr>
          <w:rFonts w:ascii="Arial" w:hAnsi="Arial" w:cs="Arial"/>
        </w:rPr>
      </w:pPr>
    </w:p>
    <w:p w:rsidR="002B16BA" w:rsidRPr="001D1F3E" w:rsidRDefault="002B16BA" w:rsidP="001D1F3E">
      <w:pPr>
        <w:jc w:val="center"/>
        <w:rPr>
          <w:rFonts w:ascii="Arial" w:hAnsi="Arial" w:cs="Arial"/>
        </w:rPr>
      </w:pPr>
      <w:r w:rsidRPr="001D1F3E">
        <w:rPr>
          <w:rFonts w:ascii="Arial" w:hAnsi="Arial" w:cs="Arial"/>
        </w:rPr>
        <w:t>Объекты на территории городского округа Королёв Московской области, на которых отбываются наказания в виде обязательных работ</w:t>
      </w:r>
    </w:p>
    <w:p w:rsidR="002B16BA" w:rsidRPr="001D1F3E" w:rsidRDefault="002B16BA" w:rsidP="001D1F3E">
      <w:pPr>
        <w:jc w:val="both"/>
        <w:rPr>
          <w:rFonts w:ascii="Arial" w:hAnsi="Arial" w:cs="Arial"/>
        </w:rPr>
      </w:pP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1. </w:t>
      </w:r>
      <w:r w:rsidR="002B16BA" w:rsidRPr="001D1F3E">
        <w:rPr>
          <w:rFonts w:ascii="Arial" w:hAnsi="Arial" w:cs="Arial"/>
        </w:rPr>
        <w:t>ОАО «</w:t>
      </w:r>
      <w:proofErr w:type="spellStart"/>
      <w:r w:rsidR="002B16BA" w:rsidRPr="001D1F3E">
        <w:rPr>
          <w:rFonts w:ascii="Arial" w:hAnsi="Arial" w:cs="Arial"/>
        </w:rPr>
        <w:t>Жилкомплекс</w:t>
      </w:r>
      <w:proofErr w:type="spellEnd"/>
      <w:r w:rsidR="002B16BA" w:rsidRPr="001D1F3E">
        <w:rPr>
          <w:rFonts w:ascii="Arial" w:hAnsi="Arial" w:cs="Arial"/>
        </w:rPr>
        <w:t>»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2. </w:t>
      </w:r>
      <w:r w:rsidR="002B16BA" w:rsidRPr="001D1F3E">
        <w:rPr>
          <w:rFonts w:ascii="Arial" w:hAnsi="Arial" w:cs="Arial"/>
        </w:rPr>
        <w:t>ОАО «</w:t>
      </w:r>
      <w:proofErr w:type="spellStart"/>
      <w:r w:rsidR="002B16BA" w:rsidRPr="001D1F3E">
        <w:rPr>
          <w:rFonts w:ascii="Arial" w:hAnsi="Arial" w:cs="Arial"/>
        </w:rPr>
        <w:t>Жилсервис</w:t>
      </w:r>
      <w:proofErr w:type="spellEnd"/>
      <w:r w:rsidR="002B16BA" w:rsidRPr="001D1F3E">
        <w:rPr>
          <w:rFonts w:ascii="Arial" w:hAnsi="Arial" w:cs="Arial"/>
        </w:rPr>
        <w:t>»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3. </w:t>
      </w:r>
      <w:r w:rsidR="002B16BA" w:rsidRPr="001D1F3E">
        <w:rPr>
          <w:rFonts w:ascii="Arial" w:hAnsi="Arial" w:cs="Arial"/>
        </w:rPr>
        <w:t>ОАО «Теплосеть»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4. </w:t>
      </w:r>
      <w:r w:rsidR="002B16BA" w:rsidRPr="001D1F3E">
        <w:rPr>
          <w:rFonts w:ascii="Arial" w:hAnsi="Arial" w:cs="Arial"/>
        </w:rPr>
        <w:t xml:space="preserve">ОАО «Водоканал» 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5. </w:t>
      </w:r>
      <w:r w:rsidR="002B16BA" w:rsidRPr="001D1F3E">
        <w:rPr>
          <w:rFonts w:ascii="Arial" w:hAnsi="Arial" w:cs="Arial"/>
        </w:rPr>
        <w:t>ООО «</w:t>
      </w:r>
      <w:proofErr w:type="spellStart"/>
      <w:r w:rsidR="002B16BA" w:rsidRPr="001D1F3E">
        <w:rPr>
          <w:rFonts w:ascii="Arial" w:hAnsi="Arial" w:cs="Arial"/>
        </w:rPr>
        <w:t>СвязьЭлектроМонтаж</w:t>
      </w:r>
      <w:proofErr w:type="spellEnd"/>
      <w:r w:rsidR="002B16BA" w:rsidRPr="001D1F3E">
        <w:rPr>
          <w:rFonts w:ascii="Arial" w:hAnsi="Arial" w:cs="Arial"/>
        </w:rPr>
        <w:t>»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6. </w:t>
      </w:r>
      <w:r w:rsidR="002B16BA" w:rsidRPr="001D1F3E">
        <w:rPr>
          <w:rFonts w:ascii="Arial" w:hAnsi="Arial" w:cs="Arial"/>
        </w:rPr>
        <w:t>ООО «</w:t>
      </w:r>
      <w:proofErr w:type="spellStart"/>
      <w:r w:rsidR="002B16BA" w:rsidRPr="001D1F3E">
        <w:rPr>
          <w:rFonts w:ascii="Arial" w:hAnsi="Arial" w:cs="Arial"/>
        </w:rPr>
        <w:t>ЖилКомСервис</w:t>
      </w:r>
      <w:proofErr w:type="spellEnd"/>
      <w:r w:rsidR="002B16BA" w:rsidRPr="001D1F3E">
        <w:rPr>
          <w:rFonts w:ascii="Arial" w:hAnsi="Arial" w:cs="Arial"/>
        </w:rPr>
        <w:t>»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7. </w:t>
      </w:r>
      <w:r w:rsidR="002B16BA" w:rsidRPr="001D1F3E">
        <w:rPr>
          <w:rFonts w:ascii="Arial" w:hAnsi="Arial" w:cs="Arial"/>
        </w:rPr>
        <w:t>ООО «</w:t>
      </w:r>
      <w:proofErr w:type="spellStart"/>
      <w:r w:rsidR="002B16BA" w:rsidRPr="001D1F3E">
        <w:rPr>
          <w:rFonts w:ascii="Arial" w:hAnsi="Arial" w:cs="Arial"/>
        </w:rPr>
        <w:t>Жилкомсервис</w:t>
      </w:r>
      <w:proofErr w:type="spellEnd"/>
      <w:r w:rsidR="002B16BA" w:rsidRPr="001D1F3E">
        <w:rPr>
          <w:rFonts w:ascii="Arial" w:hAnsi="Arial" w:cs="Arial"/>
        </w:rPr>
        <w:t>»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8. </w:t>
      </w:r>
      <w:r w:rsidR="002B16BA" w:rsidRPr="001D1F3E">
        <w:rPr>
          <w:rFonts w:ascii="Arial" w:hAnsi="Arial" w:cs="Arial"/>
        </w:rPr>
        <w:t>ООО «</w:t>
      </w:r>
      <w:proofErr w:type="spellStart"/>
      <w:r w:rsidR="002B16BA" w:rsidRPr="001D1F3E">
        <w:rPr>
          <w:rFonts w:ascii="Arial" w:hAnsi="Arial" w:cs="Arial"/>
        </w:rPr>
        <w:t>Жилфондсервис</w:t>
      </w:r>
      <w:proofErr w:type="spellEnd"/>
      <w:r w:rsidR="002B16BA" w:rsidRPr="001D1F3E">
        <w:rPr>
          <w:rFonts w:ascii="Arial" w:hAnsi="Arial" w:cs="Arial"/>
        </w:rPr>
        <w:t>»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9. </w:t>
      </w:r>
      <w:r w:rsidR="002B16BA" w:rsidRPr="001D1F3E">
        <w:rPr>
          <w:rFonts w:ascii="Arial" w:hAnsi="Arial" w:cs="Arial"/>
        </w:rPr>
        <w:t>ООО «Комфорт Мастер»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10. </w:t>
      </w:r>
      <w:r w:rsidR="002B16BA" w:rsidRPr="001D1F3E">
        <w:rPr>
          <w:rFonts w:ascii="Arial" w:hAnsi="Arial" w:cs="Arial"/>
        </w:rPr>
        <w:t>ООО «Блеск-Сервис»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11. </w:t>
      </w:r>
      <w:r w:rsidR="002B16BA" w:rsidRPr="001D1F3E">
        <w:rPr>
          <w:rFonts w:ascii="Arial" w:hAnsi="Arial" w:cs="Arial"/>
        </w:rPr>
        <w:t>ООО «Объединенная аварийная служба»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12. </w:t>
      </w:r>
      <w:r w:rsidR="002B16BA" w:rsidRPr="001D1F3E">
        <w:rPr>
          <w:rFonts w:ascii="Arial" w:hAnsi="Arial" w:cs="Arial"/>
        </w:rPr>
        <w:t>ООО «Град Сервис»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13. </w:t>
      </w:r>
      <w:r w:rsidR="002B16BA" w:rsidRPr="001D1F3E">
        <w:rPr>
          <w:rFonts w:ascii="Arial" w:hAnsi="Arial" w:cs="Arial"/>
        </w:rPr>
        <w:t>ООО «Королёв-Сервис»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14. </w:t>
      </w:r>
      <w:r w:rsidR="002B16BA" w:rsidRPr="001D1F3E">
        <w:rPr>
          <w:rFonts w:ascii="Arial" w:hAnsi="Arial" w:cs="Arial"/>
        </w:rPr>
        <w:t>ООО «ЖЭУ-Королёв»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15. </w:t>
      </w:r>
      <w:r w:rsidR="002B16BA" w:rsidRPr="001D1F3E">
        <w:rPr>
          <w:rFonts w:ascii="Arial" w:hAnsi="Arial" w:cs="Arial"/>
        </w:rPr>
        <w:t>ООО «ЖЭУ-Юбилейный»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16. </w:t>
      </w:r>
      <w:r w:rsidR="002B16BA" w:rsidRPr="001D1F3E">
        <w:rPr>
          <w:rFonts w:ascii="Arial" w:hAnsi="Arial" w:cs="Arial"/>
        </w:rPr>
        <w:t>ООО «позитивное развитие»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17. </w:t>
      </w:r>
      <w:r w:rsidR="002B16BA" w:rsidRPr="001D1F3E">
        <w:rPr>
          <w:rFonts w:ascii="Arial" w:hAnsi="Arial" w:cs="Arial"/>
        </w:rPr>
        <w:t>ГК «Темп»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18. </w:t>
      </w:r>
      <w:r w:rsidR="002B16BA" w:rsidRPr="001D1F3E">
        <w:rPr>
          <w:rFonts w:ascii="Arial" w:hAnsi="Arial" w:cs="Arial"/>
        </w:rPr>
        <w:t>ООО «АМ-ГРУПП»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19. </w:t>
      </w:r>
      <w:r w:rsidR="002B16BA" w:rsidRPr="001D1F3E">
        <w:rPr>
          <w:rFonts w:ascii="Arial" w:hAnsi="Arial" w:cs="Arial"/>
        </w:rPr>
        <w:t>ООО «Подъемные механизмы групп»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20. </w:t>
      </w:r>
      <w:r w:rsidR="002B16BA" w:rsidRPr="001D1F3E">
        <w:rPr>
          <w:rFonts w:ascii="Arial" w:hAnsi="Arial" w:cs="Arial"/>
        </w:rPr>
        <w:t>ООО «</w:t>
      </w:r>
      <w:proofErr w:type="spellStart"/>
      <w:r w:rsidR="002B16BA" w:rsidRPr="001D1F3E">
        <w:rPr>
          <w:rFonts w:ascii="Arial" w:hAnsi="Arial" w:cs="Arial"/>
        </w:rPr>
        <w:t>Автоэватакс</w:t>
      </w:r>
      <w:proofErr w:type="spellEnd"/>
      <w:r w:rsidR="002B16BA" w:rsidRPr="001D1F3E">
        <w:rPr>
          <w:rFonts w:ascii="Arial" w:hAnsi="Arial" w:cs="Arial"/>
        </w:rPr>
        <w:t>»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21. </w:t>
      </w:r>
      <w:r w:rsidR="002B16BA" w:rsidRPr="001D1F3E">
        <w:rPr>
          <w:rFonts w:ascii="Arial" w:hAnsi="Arial" w:cs="Arial"/>
        </w:rPr>
        <w:t>МАУ «Стадион «Чайка»</w:t>
      </w:r>
    </w:p>
    <w:p w:rsidR="002B16BA" w:rsidRPr="001D1F3E" w:rsidRDefault="001D1F3E" w:rsidP="001D1F3E">
      <w:pPr>
        <w:ind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22. </w:t>
      </w:r>
      <w:r w:rsidR="002B16BA" w:rsidRPr="001D1F3E">
        <w:rPr>
          <w:rFonts w:ascii="Arial" w:hAnsi="Arial" w:cs="Arial"/>
        </w:rPr>
        <w:t>МОО «</w:t>
      </w:r>
      <w:proofErr w:type="spellStart"/>
      <w:r w:rsidR="002B16BA" w:rsidRPr="001D1F3E">
        <w:rPr>
          <w:rFonts w:ascii="Arial" w:hAnsi="Arial" w:cs="Arial"/>
        </w:rPr>
        <w:t>Королёвская</w:t>
      </w:r>
      <w:proofErr w:type="spellEnd"/>
      <w:r w:rsidR="002B16BA" w:rsidRPr="001D1F3E">
        <w:rPr>
          <w:rFonts w:ascii="Arial" w:hAnsi="Arial" w:cs="Arial"/>
        </w:rPr>
        <w:t xml:space="preserve"> федерация бокса»</w:t>
      </w:r>
    </w:p>
    <w:p w:rsidR="002B16BA" w:rsidRPr="001D1F3E" w:rsidRDefault="002B16BA" w:rsidP="001D1F3E">
      <w:pPr>
        <w:ind w:firstLine="709"/>
        <w:jc w:val="both"/>
        <w:rPr>
          <w:rFonts w:ascii="Arial" w:hAnsi="Arial" w:cs="Arial"/>
        </w:rPr>
      </w:pPr>
    </w:p>
    <w:p w:rsidR="002B16BA" w:rsidRPr="001D1F3E" w:rsidRDefault="002B16BA" w:rsidP="001D1F3E">
      <w:pPr>
        <w:jc w:val="center"/>
        <w:rPr>
          <w:rFonts w:ascii="Arial" w:hAnsi="Arial" w:cs="Arial"/>
        </w:rPr>
      </w:pPr>
      <w:r w:rsidRPr="001D1F3E">
        <w:rPr>
          <w:rFonts w:ascii="Arial" w:hAnsi="Arial" w:cs="Arial"/>
        </w:rPr>
        <w:t>__________</w:t>
      </w:r>
    </w:p>
    <w:p w:rsidR="002B16BA" w:rsidRPr="001D1F3E" w:rsidRDefault="002B16BA" w:rsidP="001D1F3E">
      <w:pPr>
        <w:jc w:val="both"/>
        <w:rPr>
          <w:rFonts w:ascii="Arial" w:hAnsi="Arial" w:cs="Arial"/>
        </w:rPr>
      </w:pPr>
    </w:p>
    <w:p w:rsidR="001D1F3E" w:rsidRPr="001D1F3E" w:rsidRDefault="001D1F3E" w:rsidP="001D1F3E">
      <w:pPr>
        <w:jc w:val="both"/>
        <w:rPr>
          <w:rFonts w:ascii="Arial" w:hAnsi="Arial" w:cs="Arial"/>
        </w:rPr>
      </w:pPr>
    </w:p>
    <w:p w:rsidR="002B16BA" w:rsidRPr="001D1F3E" w:rsidRDefault="002B16BA" w:rsidP="001D1F3E">
      <w:pPr>
        <w:jc w:val="both"/>
        <w:rPr>
          <w:rFonts w:ascii="Arial" w:hAnsi="Arial" w:cs="Arial"/>
        </w:rPr>
      </w:pPr>
    </w:p>
    <w:p w:rsidR="002B16BA" w:rsidRPr="001D1F3E" w:rsidRDefault="002B16BA" w:rsidP="001D1F3E">
      <w:pPr>
        <w:ind w:left="6379"/>
        <w:rPr>
          <w:rFonts w:ascii="Arial" w:hAnsi="Arial" w:cs="Arial"/>
        </w:rPr>
      </w:pPr>
      <w:r w:rsidRPr="001D1F3E">
        <w:rPr>
          <w:rFonts w:ascii="Arial" w:hAnsi="Arial" w:cs="Arial"/>
        </w:rPr>
        <w:lastRenderedPageBreak/>
        <w:t xml:space="preserve">Приложение 2 </w:t>
      </w:r>
    </w:p>
    <w:p w:rsidR="002B16BA" w:rsidRPr="001D1F3E" w:rsidRDefault="002B16BA" w:rsidP="001D1F3E">
      <w:pPr>
        <w:ind w:left="6379"/>
        <w:rPr>
          <w:rFonts w:ascii="Arial" w:hAnsi="Arial" w:cs="Arial"/>
        </w:rPr>
      </w:pPr>
      <w:r w:rsidRPr="001D1F3E">
        <w:rPr>
          <w:rFonts w:ascii="Arial" w:hAnsi="Arial" w:cs="Arial"/>
        </w:rPr>
        <w:t>к постановлению Администрации</w:t>
      </w:r>
    </w:p>
    <w:p w:rsidR="002B16BA" w:rsidRPr="001D1F3E" w:rsidRDefault="002B16BA" w:rsidP="001D1F3E">
      <w:pPr>
        <w:ind w:left="6379"/>
        <w:rPr>
          <w:rFonts w:ascii="Arial" w:hAnsi="Arial" w:cs="Arial"/>
        </w:rPr>
      </w:pPr>
      <w:r w:rsidRPr="001D1F3E">
        <w:rPr>
          <w:rFonts w:ascii="Arial" w:hAnsi="Arial" w:cs="Arial"/>
        </w:rPr>
        <w:t>городского округа Королёв</w:t>
      </w:r>
    </w:p>
    <w:p w:rsidR="002B16BA" w:rsidRPr="001D1F3E" w:rsidRDefault="002B16BA" w:rsidP="001D1F3E">
      <w:pPr>
        <w:ind w:left="6379"/>
        <w:rPr>
          <w:rFonts w:ascii="Arial" w:hAnsi="Arial" w:cs="Arial"/>
        </w:rPr>
      </w:pPr>
      <w:r w:rsidRPr="001D1F3E">
        <w:rPr>
          <w:rFonts w:ascii="Arial" w:hAnsi="Arial" w:cs="Arial"/>
        </w:rPr>
        <w:t>Московской области</w:t>
      </w:r>
    </w:p>
    <w:p w:rsidR="002B16BA" w:rsidRPr="001D1F3E" w:rsidRDefault="002B16BA" w:rsidP="001D1F3E">
      <w:pPr>
        <w:ind w:left="6379"/>
        <w:rPr>
          <w:rFonts w:ascii="Arial" w:hAnsi="Arial" w:cs="Arial"/>
        </w:rPr>
      </w:pPr>
      <w:r w:rsidRPr="001D1F3E">
        <w:rPr>
          <w:rFonts w:ascii="Arial" w:hAnsi="Arial" w:cs="Arial"/>
        </w:rPr>
        <w:t xml:space="preserve">от </w:t>
      </w:r>
      <w:r w:rsidR="001D1F3E" w:rsidRPr="001D1F3E">
        <w:rPr>
          <w:rFonts w:ascii="Arial" w:hAnsi="Arial" w:cs="Arial"/>
        </w:rPr>
        <w:t>24.04.2018</w:t>
      </w:r>
      <w:r w:rsidRPr="001D1F3E">
        <w:rPr>
          <w:rFonts w:ascii="Arial" w:hAnsi="Arial" w:cs="Arial"/>
        </w:rPr>
        <w:t xml:space="preserve"> № </w:t>
      </w:r>
      <w:r w:rsidR="001D1F3E" w:rsidRPr="001D1F3E">
        <w:rPr>
          <w:rFonts w:ascii="Arial" w:hAnsi="Arial" w:cs="Arial"/>
        </w:rPr>
        <w:t>506-ПА</w:t>
      </w:r>
    </w:p>
    <w:p w:rsidR="002B16BA" w:rsidRPr="001D1F3E" w:rsidRDefault="002B16BA" w:rsidP="001D1F3E">
      <w:pPr>
        <w:jc w:val="right"/>
        <w:rPr>
          <w:rFonts w:ascii="Arial" w:hAnsi="Arial" w:cs="Arial"/>
        </w:rPr>
      </w:pPr>
    </w:p>
    <w:p w:rsidR="002B16BA" w:rsidRPr="001D1F3E" w:rsidRDefault="002B16BA" w:rsidP="001D1F3E">
      <w:pPr>
        <w:jc w:val="right"/>
        <w:rPr>
          <w:rFonts w:ascii="Arial" w:hAnsi="Arial" w:cs="Arial"/>
        </w:rPr>
      </w:pPr>
    </w:p>
    <w:p w:rsidR="002B16BA" w:rsidRPr="001D1F3E" w:rsidRDefault="002B16BA" w:rsidP="001D1F3E">
      <w:pPr>
        <w:jc w:val="center"/>
        <w:rPr>
          <w:rFonts w:ascii="Arial" w:hAnsi="Arial" w:cs="Arial"/>
        </w:rPr>
      </w:pPr>
      <w:r w:rsidRPr="001D1F3E">
        <w:rPr>
          <w:rFonts w:ascii="Arial" w:hAnsi="Arial" w:cs="Arial"/>
        </w:rPr>
        <w:t>Места для отбывания исправительных работ</w:t>
      </w:r>
    </w:p>
    <w:p w:rsidR="002B16BA" w:rsidRPr="001D1F3E" w:rsidRDefault="002B16BA" w:rsidP="001D1F3E">
      <w:pPr>
        <w:jc w:val="center"/>
        <w:rPr>
          <w:rFonts w:ascii="Arial" w:hAnsi="Arial" w:cs="Arial"/>
        </w:rPr>
      </w:pPr>
      <w:r w:rsidRPr="001D1F3E">
        <w:rPr>
          <w:rFonts w:ascii="Arial" w:hAnsi="Arial" w:cs="Arial"/>
        </w:rPr>
        <w:t>на территории городского округа Королёв Московской области</w:t>
      </w:r>
    </w:p>
    <w:p w:rsidR="002B16BA" w:rsidRPr="001D1F3E" w:rsidRDefault="002B16BA" w:rsidP="001D1F3E">
      <w:pPr>
        <w:jc w:val="both"/>
        <w:rPr>
          <w:rFonts w:ascii="Arial" w:hAnsi="Arial" w:cs="Arial"/>
        </w:rPr>
      </w:pP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ОАО «</w:t>
      </w:r>
      <w:proofErr w:type="spellStart"/>
      <w:r w:rsidRPr="001D1F3E">
        <w:rPr>
          <w:rFonts w:ascii="Arial" w:hAnsi="Arial" w:cs="Arial"/>
        </w:rPr>
        <w:t>Жилкомплекс</w:t>
      </w:r>
      <w:proofErr w:type="spellEnd"/>
      <w:r w:rsidRPr="001D1F3E">
        <w:rPr>
          <w:rFonts w:ascii="Arial" w:hAnsi="Arial" w:cs="Arial"/>
        </w:rPr>
        <w:t>»</w:t>
      </w: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ОАО «</w:t>
      </w:r>
      <w:proofErr w:type="spellStart"/>
      <w:r w:rsidRPr="001D1F3E">
        <w:rPr>
          <w:rFonts w:ascii="Arial" w:hAnsi="Arial" w:cs="Arial"/>
        </w:rPr>
        <w:t>Жилсервис</w:t>
      </w:r>
      <w:proofErr w:type="spellEnd"/>
      <w:r w:rsidRPr="001D1F3E">
        <w:rPr>
          <w:rFonts w:ascii="Arial" w:hAnsi="Arial" w:cs="Arial"/>
        </w:rPr>
        <w:t>»</w:t>
      </w: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ОАО «Теплосеть»</w:t>
      </w: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 xml:space="preserve">ОАО «Водоканал» </w:t>
      </w: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ООО «</w:t>
      </w:r>
      <w:proofErr w:type="spellStart"/>
      <w:r w:rsidRPr="001D1F3E">
        <w:rPr>
          <w:rFonts w:ascii="Arial" w:hAnsi="Arial" w:cs="Arial"/>
        </w:rPr>
        <w:t>СвязьЭлектроМонтаж</w:t>
      </w:r>
      <w:proofErr w:type="spellEnd"/>
      <w:r w:rsidRPr="001D1F3E">
        <w:rPr>
          <w:rFonts w:ascii="Arial" w:hAnsi="Arial" w:cs="Arial"/>
        </w:rPr>
        <w:t>»</w:t>
      </w: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ООО «</w:t>
      </w:r>
      <w:proofErr w:type="spellStart"/>
      <w:r w:rsidRPr="001D1F3E">
        <w:rPr>
          <w:rFonts w:ascii="Arial" w:hAnsi="Arial" w:cs="Arial"/>
        </w:rPr>
        <w:t>ЖилКомСервис</w:t>
      </w:r>
      <w:proofErr w:type="spellEnd"/>
      <w:r w:rsidRPr="001D1F3E">
        <w:rPr>
          <w:rFonts w:ascii="Arial" w:hAnsi="Arial" w:cs="Arial"/>
        </w:rPr>
        <w:t>»</w:t>
      </w: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>ООО «</w:t>
      </w:r>
      <w:proofErr w:type="spellStart"/>
      <w:r w:rsidRPr="001D1F3E">
        <w:rPr>
          <w:rFonts w:ascii="Arial" w:hAnsi="Arial" w:cs="Arial"/>
        </w:rPr>
        <w:t>Жилкомсервис</w:t>
      </w:r>
      <w:proofErr w:type="spellEnd"/>
      <w:r w:rsidRPr="001D1F3E">
        <w:rPr>
          <w:rFonts w:ascii="Arial" w:hAnsi="Arial" w:cs="Arial"/>
        </w:rPr>
        <w:t>»</w:t>
      </w: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 xml:space="preserve"> ООО «</w:t>
      </w:r>
      <w:proofErr w:type="spellStart"/>
      <w:r w:rsidRPr="001D1F3E">
        <w:rPr>
          <w:rFonts w:ascii="Arial" w:hAnsi="Arial" w:cs="Arial"/>
        </w:rPr>
        <w:t>Жилфондсервис</w:t>
      </w:r>
      <w:proofErr w:type="spellEnd"/>
      <w:r w:rsidRPr="001D1F3E">
        <w:rPr>
          <w:rFonts w:ascii="Arial" w:hAnsi="Arial" w:cs="Arial"/>
        </w:rPr>
        <w:t>»</w:t>
      </w: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 xml:space="preserve"> ООО «Комфорт Мастер»</w:t>
      </w: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 xml:space="preserve"> ООО «Блеск-Сервис»</w:t>
      </w: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 xml:space="preserve"> ООО «Объединенная аварийная служба»</w:t>
      </w: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 xml:space="preserve"> ООО «Град Сервис»</w:t>
      </w: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 xml:space="preserve"> ООО «Королёв-Сервис»</w:t>
      </w: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 xml:space="preserve"> ООО «ЖЭУ-Королёв»</w:t>
      </w: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 xml:space="preserve"> ООО «ЖЭУ-Юбилейный»</w:t>
      </w: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 xml:space="preserve"> ООО «позитивное развитие»</w:t>
      </w: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 xml:space="preserve"> ГК «Темп»</w:t>
      </w: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 xml:space="preserve"> ООО «АМ-ГРУПП»</w:t>
      </w: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 xml:space="preserve"> ООО «Подъемные механизмы групп»</w:t>
      </w: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 xml:space="preserve"> ООО «</w:t>
      </w:r>
      <w:proofErr w:type="spellStart"/>
      <w:r w:rsidRPr="001D1F3E">
        <w:rPr>
          <w:rFonts w:ascii="Arial" w:hAnsi="Arial" w:cs="Arial"/>
        </w:rPr>
        <w:t>Автоэватакс</w:t>
      </w:r>
      <w:proofErr w:type="spellEnd"/>
      <w:r w:rsidRPr="001D1F3E">
        <w:rPr>
          <w:rFonts w:ascii="Arial" w:hAnsi="Arial" w:cs="Arial"/>
        </w:rPr>
        <w:t>»</w:t>
      </w:r>
    </w:p>
    <w:p w:rsidR="002B16BA" w:rsidRPr="001D1F3E" w:rsidRDefault="002B16BA" w:rsidP="001D1F3E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1D1F3E">
        <w:rPr>
          <w:rFonts w:ascii="Arial" w:hAnsi="Arial" w:cs="Arial"/>
        </w:rPr>
        <w:t xml:space="preserve"> МАУ «Стадион «Чайка»</w:t>
      </w:r>
    </w:p>
    <w:p w:rsidR="002B16BA" w:rsidRPr="001D1F3E" w:rsidRDefault="002B16BA" w:rsidP="001D1F3E">
      <w:pPr>
        <w:ind w:firstLine="709"/>
        <w:jc w:val="both"/>
        <w:rPr>
          <w:rFonts w:ascii="Arial" w:hAnsi="Arial" w:cs="Arial"/>
        </w:rPr>
      </w:pPr>
    </w:p>
    <w:p w:rsidR="00FD37B7" w:rsidRPr="001D1F3E" w:rsidRDefault="002B16BA" w:rsidP="001D1F3E">
      <w:pPr>
        <w:jc w:val="center"/>
        <w:rPr>
          <w:rFonts w:ascii="Arial" w:hAnsi="Arial" w:cs="Arial"/>
        </w:rPr>
      </w:pPr>
      <w:r w:rsidRPr="001D1F3E">
        <w:rPr>
          <w:rFonts w:ascii="Arial" w:hAnsi="Arial" w:cs="Arial"/>
        </w:rPr>
        <w:t>___________</w:t>
      </w:r>
    </w:p>
    <w:sectPr w:rsidR="00FD37B7" w:rsidRPr="001D1F3E" w:rsidSect="001D1F3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845A6"/>
    <w:multiLevelType w:val="hybridMultilevel"/>
    <w:tmpl w:val="B4328D74"/>
    <w:lvl w:ilvl="0" w:tplc="1A685DB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2D96702"/>
    <w:multiLevelType w:val="hybridMultilevel"/>
    <w:tmpl w:val="89064982"/>
    <w:lvl w:ilvl="0" w:tplc="870A18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3BB1A8D"/>
    <w:multiLevelType w:val="hybridMultilevel"/>
    <w:tmpl w:val="B4328D74"/>
    <w:lvl w:ilvl="0" w:tplc="1A685DB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6BA"/>
    <w:rsid w:val="001D1F3E"/>
    <w:rsid w:val="002B16BA"/>
    <w:rsid w:val="00FD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16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">
    <w:name w:val="ConsPlusNormal Знак"/>
    <w:link w:val="ConsPlusNormal0"/>
    <w:locked/>
    <w:rsid w:val="001D1F3E"/>
    <w:rPr>
      <w:rFonts w:ascii="Arial" w:eastAsia="Calibri" w:hAnsi="Arial" w:cs="Arial"/>
    </w:rPr>
  </w:style>
  <w:style w:type="paragraph" w:customStyle="1" w:styleId="ConsPlusNormal0">
    <w:name w:val="ConsPlusNormal"/>
    <w:link w:val="ConsPlusNormal"/>
    <w:rsid w:val="001D1F3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paragraph" w:styleId="a4">
    <w:name w:val="List Paragraph"/>
    <w:basedOn w:val="a"/>
    <w:uiPriority w:val="34"/>
    <w:qFormat/>
    <w:rsid w:val="001D1F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16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">
    <w:name w:val="ConsPlusNormal Знак"/>
    <w:link w:val="ConsPlusNormal0"/>
    <w:locked/>
    <w:rsid w:val="001D1F3E"/>
    <w:rPr>
      <w:rFonts w:ascii="Arial" w:eastAsia="Calibri" w:hAnsi="Arial" w:cs="Arial"/>
    </w:rPr>
  </w:style>
  <w:style w:type="paragraph" w:customStyle="1" w:styleId="ConsPlusNormal0">
    <w:name w:val="ConsPlusNormal"/>
    <w:link w:val="ConsPlusNormal"/>
    <w:rsid w:val="001D1F3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paragraph" w:styleId="a4">
    <w:name w:val="List Paragraph"/>
    <w:basedOn w:val="a"/>
    <w:uiPriority w:val="34"/>
    <w:qFormat/>
    <w:rsid w:val="001D1F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1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Сафрыгина</cp:lastModifiedBy>
  <cp:revision>3</cp:revision>
  <dcterms:created xsi:type="dcterms:W3CDTF">2018-04-24T14:22:00Z</dcterms:created>
  <dcterms:modified xsi:type="dcterms:W3CDTF">2018-04-24T14:29:00Z</dcterms:modified>
</cp:coreProperties>
</file>