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9E1" w:rsidRPr="00AE51CE" w:rsidRDefault="00C219E1" w:rsidP="00AE51CE">
      <w:pPr>
        <w:ind w:firstLine="540"/>
        <w:jc w:val="both"/>
        <w:rPr>
          <w:rFonts w:ascii="Times New Roman" w:hAnsi="Times New Roman"/>
          <w:szCs w:val="28"/>
        </w:rPr>
      </w:pPr>
    </w:p>
    <w:p w:rsidR="003B3F83" w:rsidRPr="003B3F83" w:rsidRDefault="003B3F83" w:rsidP="003B3F83">
      <w:pPr>
        <w:jc w:val="center"/>
        <w:rPr>
          <w:rFonts w:ascii="Times New Roman" w:eastAsia="Calibri" w:hAnsi="Times New Roman"/>
          <w:b/>
          <w:color w:val="000000"/>
          <w:szCs w:val="28"/>
          <w:lang w:eastAsia="en-US"/>
        </w:rPr>
      </w:pPr>
      <w:r w:rsidRPr="003B3F83">
        <w:rPr>
          <w:rFonts w:ascii="Times New Roman" w:eastAsia="Calibri" w:hAnsi="Times New Roman"/>
          <w:b/>
          <w:color w:val="000000"/>
          <w:szCs w:val="28"/>
          <w:lang w:eastAsia="en-US"/>
        </w:rPr>
        <w:t>АДМИНИСТРАЦИЯ ГОРОДСКОГО ОКРУГА КОРОЛЁВ</w:t>
      </w:r>
    </w:p>
    <w:p w:rsidR="003B3F83" w:rsidRPr="003B3F83" w:rsidRDefault="003B3F83" w:rsidP="003B3F83">
      <w:pPr>
        <w:jc w:val="center"/>
        <w:rPr>
          <w:rFonts w:ascii="Times New Roman" w:eastAsia="Calibri" w:hAnsi="Times New Roman"/>
          <w:b/>
          <w:color w:val="000000"/>
          <w:szCs w:val="28"/>
          <w:lang w:eastAsia="en-US"/>
        </w:rPr>
      </w:pPr>
      <w:r w:rsidRPr="003B3F83">
        <w:rPr>
          <w:rFonts w:ascii="Times New Roman" w:eastAsia="Calibri" w:hAnsi="Times New Roman"/>
          <w:b/>
          <w:color w:val="000000"/>
          <w:szCs w:val="28"/>
          <w:lang w:eastAsia="en-US"/>
        </w:rPr>
        <w:t>МОСКОВСКОЙ ОБЛАСТИ</w:t>
      </w:r>
    </w:p>
    <w:p w:rsidR="003B3F83" w:rsidRPr="003B3F83" w:rsidRDefault="003B3F83" w:rsidP="003B3F83">
      <w:pPr>
        <w:jc w:val="center"/>
        <w:rPr>
          <w:rFonts w:ascii="Times New Roman" w:eastAsia="Calibri" w:hAnsi="Times New Roman"/>
          <w:b/>
          <w:color w:val="000000"/>
          <w:szCs w:val="28"/>
          <w:lang w:eastAsia="en-US"/>
        </w:rPr>
      </w:pPr>
    </w:p>
    <w:p w:rsidR="003B3F83" w:rsidRPr="003B3F83" w:rsidRDefault="003B3F83" w:rsidP="003B3F83">
      <w:pPr>
        <w:jc w:val="center"/>
        <w:rPr>
          <w:rFonts w:ascii="Times New Roman" w:eastAsia="Calibri" w:hAnsi="Times New Roman"/>
          <w:b/>
          <w:color w:val="000000"/>
          <w:szCs w:val="28"/>
          <w:lang w:eastAsia="en-US"/>
        </w:rPr>
      </w:pPr>
      <w:r w:rsidRPr="003B3F83">
        <w:rPr>
          <w:rFonts w:ascii="Times New Roman" w:eastAsia="Calibri" w:hAnsi="Times New Roman"/>
          <w:b/>
          <w:color w:val="000000"/>
          <w:szCs w:val="28"/>
          <w:lang w:eastAsia="en-US"/>
        </w:rPr>
        <w:t>ПОСТАНОВЛЕНИЕ</w:t>
      </w:r>
    </w:p>
    <w:p w:rsidR="003B3F83" w:rsidRPr="003B3F83" w:rsidRDefault="003B3F83" w:rsidP="003B3F83">
      <w:pPr>
        <w:jc w:val="center"/>
        <w:rPr>
          <w:rFonts w:ascii="Times New Roman" w:eastAsia="Calibri" w:hAnsi="Times New Roman"/>
          <w:b/>
          <w:color w:val="000000"/>
          <w:szCs w:val="28"/>
          <w:lang w:eastAsia="en-US"/>
        </w:rPr>
      </w:pPr>
    </w:p>
    <w:p w:rsidR="003B3F83" w:rsidRPr="003B3F83" w:rsidRDefault="003B3F83" w:rsidP="003B3F83">
      <w:pPr>
        <w:jc w:val="center"/>
        <w:rPr>
          <w:rFonts w:ascii="Times New Roman" w:eastAsia="Calibri" w:hAnsi="Times New Roman"/>
          <w:b/>
          <w:color w:val="000000"/>
          <w:szCs w:val="28"/>
          <w:lang w:eastAsia="en-US"/>
        </w:rPr>
      </w:pPr>
      <w:r w:rsidRPr="003B3F83">
        <w:rPr>
          <w:rFonts w:ascii="Times New Roman" w:eastAsia="Calibri" w:hAnsi="Times New Roman"/>
          <w:b/>
          <w:color w:val="000000"/>
          <w:szCs w:val="28"/>
          <w:lang w:eastAsia="en-US"/>
        </w:rPr>
        <w:t>от «</w:t>
      </w:r>
      <w:r>
        <w:rPr>
          <w:rFonts w:ascii="Times New Roman" w:eastAsia="Calibri" w:hAnsi="Times New Roman"/>
          <w:b/>
          <w:color w:val="000000"/>
          <w:szCs w:val="28"/>
          <w:lang w:eastAsia="en-US"/>
        </w:rPr>
        <w:t>07</w:t>
      </w:r>
      <w:r w:rsidRPr="003B3F83">
        <w:rPr>
          <w:rFonts w:ascii="Times New Roman" w:eastAsia="Calibri" w:hAnsi="Times New Roman"/>
          <w:b/>
          <w:color w:val="000000"/>
          <w:szCs w:val="28"/>
          <w:lang w:eastAsia="en-US"/>
        </w:rPr>
        <w:t>» мая 2018 г. № 5</w:t>
      </w:r>
      <w:r>
        <w:rPr>
          <w:rFonts w:ascii="Times New Roman" w:eastAsia="Calibri" w:hAnsi="Times New Roman"/>
          <w:b/>
          <w:color w:val="000000"/>
          <w:szCs w:val="28"/>
          <w:lang w:eastAsia="en-US"/>
        </w:rPr>
        <w:t>39</w:t>
      </w:r>
      <w:r w:rsidRPr="003B3F83">
        <w:rPr>
          <w:rFonts w:ascii="Times New Roman" w:eastAsia="Calibri" w:hAnsi="Times New Roman"/>
          <w:b/>
          <w:color w:val="000000"/>
          <w:szCs w:val="28"/>
          <w:lang w:eastAsia="en-US"/>
        </w:rPr>
        <w:t>-ПА</w:t>
      </w:r>
    </w:p>
    <w:p w:rsidR="00C219E1" w:rsidRPr="00AE51CE" w:rsidRDefault="00C219E1" w:rsidP="00AE51CE">
      <w:pPr>
        <w:ind w:firstLine="540"/>
        <w:rPr>
          <w:rFonts w:ascii="Times New Roman" w:hAnsi="Times New Roman"/>
          <w:szCs w:val="28"/>
        </w:rPr>
      </w:pPr>
    </w:p>
    <w:p w:rsidR="00C219E1" w:rsidRPr="00AE51CE" w:rsidRDefault="00C219E1" w:rsidP="00AE51CE">
      <w:pPr>
        <w:ind w:firstLine="540"/>
        <w:rPr>
          <w:rFonts w:ascii="Times New Roman" w:hAnsi="Times New Roman"/>
          <w:szCs w:val="28"/>
        </w:rPr>
      </w:pPr>
    </w:p>
    <w:p w:rsidR="00AE51CE" w:rsidRDefault="00AE51CE" w:rsidP="00AE51CE">
      <w:pPr>
        <w:pStyle w:val="1"/>
        <w:jc w:val="center"/>
        <w:rPr>
          <w:sz w:val="28"/>
          <w:szCs w:val="28"/>
        </w:rPr>
      </w:pPr>
    </w:p>
    <w:p w:rsidR="00C219E1" w:rsidRPr="00AE51CE" w:rsidRDefault="00C219E1" w:rsidP="00AE51CE">
      <w:pPr>
        <w:pStyle w:val="1"/>
        <w:jc w:val="center"/>
        <w:rPr>
          <w:sz w:val="28"/>
          <w:szCs w:val="28"/>
        </w:rPr>
      </w:pPr>
      <w:bookmarkStart w:id="0" w:name="_GoBack"/>
      <w:r w:rsidRPr="00AE51CE">
        <w:rPr>
          <w:sz w:val="28"/>
          <w:szCs w:val="28"/>
        </w:rPr>
        <w:t>О</w:t>
      </w:r>
      <w:r w:rsidR="00191423" w:rsidRPr="00AE51CE">
        <w:rPr>
          <w:sz w:val="28"/>
          <w:szCs w:val="28"/>
        </w:rPr>
        <w:t xml:space="preserve"> проведении акции</w:t>
      </w:r>
      <w:r w:rsidRPr="00AE51CE">
        <w:rPr>
          <w:sz w:val="28"/>
          <w:szCs w:val="28"/>
        </w:rPr>
        <w:t xml:space="preserve"> </w:t>
      </w:r>
      <w:r w:rsidR="00191423" w:rsidRPr="00AE51CE">
        <w:rPr>
          <w:sz w:val="28"/>
          <w:szCs w:val="28"/>
        </w:rPr>
        <w:t>«</w:t>
      </w:r>
      <w:r w:rsidR="002E4915" w:rsidRPr="00AE51CE">
        <w:rPr>
          <w:sz w:val="28"/>
          <w:szCs w:val="28"/>
        </w:rPr>
        <w:t>Вахт</w:t>
      </w:r>
      <w:r w:rsidR="00191423" w:rsidRPr="00AE51CE">
        <w:rPr>
          <w:sz w:val="28"/>
          <w:szCs w:val="28"/>
        </w:rPr>
        <w:t>а</w:t>
      </w:r>
      <w:r w:rsidR="002E4915" w:rsidRPr="00AE51CE">
        <w:rPr>
          <w:sz w:val="28"/>
          <w:szCs w:val="28"/>
        </w:rPr>
        <w:t xml:space="preserve"> памяти</w:t>
      </w:r>
      <w:r w:rsidR="00191423" w:rsidRPr="00AE51CE">
        <w:rPr>
          <w:sz w:val="28"/>
          <w:szCs w:val="28"/>
        </w:rPr>
        <w:t>»</w:t>
      </w:r>
      <w:r w:rsidRPr="00AE51CE">
        <w:rPr>
          <w:sz w:val="28"/>
          <w:szCs w:val="28"/>
        </w:rPr>
        <w:t xml:space="preserve"> </w:t>
      </w:r>
      <w:r w:rsidR="004A2265" w:rsidRPr="00AE51CE">
        <w:rPr>
          <w:sz w:val="28"/>
          <w:szCs w:val="28"/>
        </w:rPr>
        <w:t>0</w:t>
      </w:r>
      <w:r w:rsidR="002E4915" w:rsidRPr="00AE51CE">
        <w:rPr>
          <w:sz w:val="28"/>
          <w:szCs w:val="28"/>
        </w:rPr>
        <w:t>8</w:t>
      </w:r>
      <w:r w:rsidR="00D1201F" w:rsidRPr="00AE51CE">
        <w:rPr>
          <w:sz w:val="28"/>
          <w:szCs w:val="28"/>
        </w:rPr>
        <w:t xml:space="preserve"> </w:t>
      </w:r>
      <w:r w:rsidR="00D3211C" w:rsidRPr="00AE51CE">
        <w:rPr>
          <w:sz w:val="28"/>
          <w:szCs w:val="28"/>
        </w:rPr>
        <w:t>мая</w:t>
      </w:r>
      <w:r w:rsidR="00745BC3" w:rsidRPr="00AE51CE">
        <w:rPr>
          <w:sz w:val="28"/>
          <w:szCs w:val="28"/>
        </w:rPr>
        <w:t xml:space="preserve"> 201</w:t>
      </w:r>
      <w:r w:rsidR="002E4915" w:rsidRPr="00AE51CE">
        <w:rPr>
          <w:sz w:val="28"/>
          <w:szCs w:val="28"/>
        </w:rPr>
        <w:t>8</w:t>
      </w:r>
      <w:r w:rsidRPr="00AE51CE">
        <w:rPr>
          <w:sz w:val="28"/>
          <w:szCs w:val="28"/>
        </w:rPr>
        <w:t xml:space="preserve"> года</w:t>
      </w:r>
    </w:p>
    <w:bookmarkEnd w:id="0"/>
    <w:p w:rsidR="00C219E1" w:rsidRPr="00AE51CE" w:rsidRDefault="00C219E1" w:rsidP="00AE51CE">
      <w:pPr>
        <w:pStyle w:val="1"/>
        <w:jc w:val="center"/>
        <w:rPr>
          <w:sz w:val="28"/>
          <w:szCs w:val="28"/>
        </w:rPr>
      </w:pPr>
    </w:p>
    <w:p w:rsidR="00152E77" w:rsidRDefault="00152E77" w:rsidP="00AE51CE">
      <w:pPr>
        <w:rPr>
          <w:rFonts w:ascii="Times New Roman" w:hAnsi="Times New Roman"/>
          <w:szCs w:val="28"/>
        </w:rPr>
      </w:pPr>
    </w:p>
    <w:p w:rsidR="00AE51CE" w:rsidRPr="00AE51CE" w:rsidRDefault="00AE51CE" w:rsidP="00AE51CE">
      <w:pPr>
        <w:rPr>
          <w:rFonts w:ascii="Times New Roman" w:hAnsi="Times New Roman"/>
          <w:szCs w:val="28"/>
        </w:rPr>
      </w:pPr>
    </w:p>
    <w:p w:rsidR="005E64FD" w:rsidRPr="00AE51CE" w:rsidRDefault="005E64FD" w:rsidP="00AE51CE">
      <w:pPr>
        <w:ind w:firstLine="709"/>
        <w:jc w:val="both"/>
        <w:rPr>
          <w:rFonts w:ascii="Times New Roman" w:hAnsi="Times New Roman"/>
          <w:szCs w:val="28"/>
        </w:rPr>
      </w:pPr>
      <w:proofErr w:type="gramStart"/>
      <w:r w:rsidRPr="00AE51CE">
        <w:rPr>
          <w:rFonts w:ascii="Times New Roman" w:hAnsi="Times New Roman"/>
          <w:szCs w:val="28"/>
        </w:rPr>
        <w:t xml:space="preserve">В соответствии с подпрограммой 3 «Молодое поколение городского округа Королёв» муниципальной программы городского округа Королёв Московской области на 2017-2021 годы «Физическая культура, спорт </w:t>
      </w:r>
      <w:r w:rsidR="00AE51CE">
        <w:rPr>
          <w:rFonts w:ascii="Times New Roman" w:hAnsi="Times New Roman"/>
          <w:szCs w:val="28"/>
        </w:rPr>
        <w:br/>
      </w:r>
      <w:r w:rsidRPr="00AE51CE">
        <w:rPr>
          <w:rFonts w:ascii="Times New Roman" w:hAnsi="Times New Roman"/>
          <w:szCs w:val="28"/>
        </w:rPr>
        <w:t>и молодежная политика городского округа Королёв», утверждённой постановлением Администрации городского округа Королёв Московской области от 21.11.2016 №</w:t>
      </w:r>
      <w:r w:rsidR="00AE51CE">
        <w:rPr>
          <w:rFonts w:ascii="Times New Roman" w:hAnsi="Times New Roman"/>
          <w:szCs w:val="28"/>
        </w:rPr>
        <w:t> </w:t>
      </w:r>
      <w:r w:rsidRPr="00AE51CE">
        <w:rPr>
          <w:rFonts w:ascii="Times New Roman" w:hAnsi="Times New Roman"/>
          <w:szCs w:val="28"/>
        </w:rPr>
        <w:t>1772-ППА (со</w:t>
      </w:r>
      <w:r w:rsidR="00AE51CE">
        <w:rPr>
          <w:rFonts w:ascii="Times New Roman" w:hAnsi="Times New Roman"/>
          <w:szCs w:val="28"/>
        </w:rPr>
        <w:t xml:space="preserve"> </w:t>
      </w:r>
      <w:r w:rsidRPr="00AE51CE">
        <w:rPr>
          <w:rFonts w:ascii="Times New Roman" w:hAnsi="Times New Roman"/>
          <w:szCs w:val="28"/>
        </w:rPr>
        <w:t>всеми изменениями и дополнениями), руководствуясь Федеральным законом «Об общих принципах организации местного самоуправления в Российской Федерации», Уставом городского округа</w:t>
      </w:r>
      <w:proofErr w:type="gramEnd"/>
      <w:r w:rsidRPr="00AE51CE">
        <w:rPr>
          <w:rFonts w:ascii="Times New Roman" w:hAnsi="Times New Roman"/>
          <w:szCs w:val="28"/>
        </w:rPr>
        <w:t xml:space="preserve"> Королёв Московской области,</w:t>
      </w:r>
    </w:p>
    <w:p w:rsidR="00C219E1" w:rsidRPr="00AE51CE" w:rsidRDefault="00C219E1" w:rsidP="00AE51CE">
      <w:pPr>
        <w:jc w:val="center"/>
        <w:rPr>
          <w:rFonts w:ascii="Times New Roman" w:hAnsi="Times New Roman"/>
          <w:b/>
          <w:szCs w:val="28"/>
        </w:rPr>
      </w:pPr>
      <w:r w:rsidRPr="00AE51CE">
        <w:rPr>
          <w:rFonts w:ascii="Times New Roman" w:hAnsi="Times New Roman"/>
          <w:b/>
          <w:szCs w:val="28"/>
        </w:rPr>
        <w:t>ПОСТАНОВЛЯЮ:</w:t>
      </w:r>
    </w:p>
    <w:p w:rsidR="005E64FD" w:rsidRPr="00AE51CE" w:rsidRDefault="00AE51CE" w:rsidP="00AE51CE">
      <w:pPr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1. </w:t>
      </w:r>
      <w:r w:rsidR="005E64FD" w:rsidRPr="00AE51CE">
        <w:rPr>
          <w:rFonts w:ascii="Times New Roman" w:hAnsi="Times New Roman"/>
          <w:szCs w:val="28"/>
        </w:rPr>
        <w:t>Отделу по работе с молодёжью Комитета по физической культуре, спорту и туризму Администрации городского округа Королёв Московской области (И.В. Токарева)</w:t>
      </w:r>
      <w:r>
        <w:rPr>
          <w:rFonts w:ascii="Times New Roman" w:hAnsi="Times New Roman"/>
          <w:szCs w:val="28"/>
        </w:rPr>
        <w:t xml:space="preserve"> </w:t>
      </w:r>
      <w:r w:rsidR="005E64FD" w:rsidRPr="00AE51CE">
        <w:rPr>
          <w:rFonts w:ascii="Times New Roman" w:hAnsi="Times New Roman"/>
          <w:szCs w:val="28"/>
        </w:rPr>
        <w:t>организовать</w:t>
      </w:r>
      <w:r>
        <w:rPr>
          <w:rFonts w:ascii="Times New Roman" w:hAnsi="Times New Roman"/>
          <w:szCs w:val="28"/>
        </w:rPr>
        <w:t xml:space="preserve"> </w:t>
      </w:r>
      <w:r w:rsidR="005E64FD" w:rsidRPr="00AE51CE">
        <w:rPr>
          <w:rFonts w:ascii="Times New Roman" w:hAnsi="Times New Roman"/>
          <w:szCs w:val="28"/>
        </w:rPr>
        <w:t>и провести</w:t>
      </w:r>
      <w:r>
        <w:rPr>
          <w:rFonts w:ascii="Times New Roman" w:hAnsi="Times New Roman"/>
          <w:szCs w:val="28"/>
        </w:rPr>
        <w:t xml:space="preserve"> </w:t>
      </w:r>
      <w:r w:rsidR="005E64FD" w:rsidRPr="00AE51CE">
        <w:rPr>
          <w:rFonts w:ascii="Times New Roman" w:hAnsi="Times New Roman"/>
          <w:szCs w:val="28"/>
        </w:rPr>
        <w:t>08.05.2018 с 20</w:t>
      </w:r>
      <w:r w:rsidR="0090605A" w:rsidRPr="00AE51CE">
        <w:rPr>
          <w:rFonts w:ascii="Times New Roman" w:hAnsi="Times New Roman"/>
          <w:szCs w:val="28"/>
        </w:rPr>
        <w:t>.</w:t>
      </w:r>
      <w:r w:rsidR="005E64FD" w:rsidRPr="00AE51CE">
        <w:rPr>
          <w:rFonts w:ascii="Times New Roman" w:hAnsi="Times New Roman"/>
          <w:szCs w:val="28"/>
        </w:rPr>
        <w:t>00 до 21</w:t>
      </w:r>
      <w:r w:rsidR="0090605A" w:rsidRPr="00AE51CE">
        <w:rPr>
          <w:rFonts w:ascii="Times New Roman" w:hAnsi="Times New Roman"/>
          <w:szCs w:val="28"/>
        </w:rPr>
        <w:t>.</w:t>
      </w:r>
      <w:r w:rsidR="005E64FD" w:rsidRPr="00AE51CE">
        <w:rPr>
          <w:rFonts w:ascii="Times New Roman" w:hAnsi="Times New Roman"/>
          <w:szCs w:val="28"/>
        </w:rPr>
        <w:t>00 часов ежегодную акцию «Вахта памяти» по адресу: г. Королёв, площадь Победы (Мемориал Славы)</w:t>
      </w:r>
      <w:r w:rsidR="008B78C0" w:rsidRPr="00AE51CE">
        <w:rPr>
          <w:rFonts w:ascii="Times New Roman" w:hAnsi="Times New Roman"/>
          <w:szCs w:val="28"/>
        </w:rPr>
        <w:t>.</w:t>
      </w:r>
    </w:p>
    <w:p w:rsidR="005E64FD" w:rsidRPr="00AE51CE" w:rsidRDefault="005E64FD" w:rsidP="00AE51CE">
      <w:pPr>
        <w:ind w:firstLine="709"/>
        <w:jc w:val="both"/>
        <w:rPr>
          <w:rFonts w:ascii="Times New Roman" w:hAnsi="Times New Roman"/>
          <w:szCs w:val="28"/>
        </w:rPr>
      </w:pPr>
      <w:r w:rsidRPr="00AE51CE">
        <w:rPr>
          <w:rFonts w:ascii="Times New Roman" w:hAnsi="Times New Roman"/>
          <w:szCs w:val="28"/>
        </w:rPr>
        <w:t>2. Рекомендовать УМВД России по г.о. Королёв (</w:t>
      </w:r>
      <w:proofErr w:type="spellStart"/>
      <w:r w:rsidRPr="00AE51CE">
        <w:rPr>
          <w:rFonts w:ascii="Times New Roman" w:hAnsi="Times New Roman"/>
          <w:szCs w:val="28"/>
        </w:rPr>
        <w:t>Лащук</w:t>
      </w:r>
      <w:proofErr w:type="spellEnd"/>
      <w:r w:rsidRPr="00AE51CE">
        <w:rPr>
          <w:rFonts w:ascii="Times New Roman" w:hAnsi="Times New Roman"/>
          <w:szCs w:val="28"/>
        </w:rPr>
        <w:t xml:space="preserve"> И.Н.) совместно с управлением по территориальной безопасности, гражданской обороне </w:t>
      </w:r>
      <w:r w:rsidR="00AE51CE">
        <w:rPr>
          <w:rFonts w:ascii="Times New Roman" w:hAnsi="Times New Roman"/>
          <w:szCs w:val="28"/>
        </w:rPr>
        <w:br/>
      </w:r>
      <w:r w:rsidRPr="00AE51CE">
        <w:rPr>
          <w:rFonts w:ascii="Times New Roman" w:hAnsi="Times New Roman"/>
          <w:szCs w:val="28"/>
        </w:rPr>
        <w:t xml:space="preserve">и чрезвычайным ситуациям Администрации городского округа Королёв Московской области (Потатуев А.И.) 08.05.2018 с </w:t>
      </w:r>
      <w:r w:rsidR="008B78C0" w:rsidRPr="00AE51CE">
        <w:rPr>
          <w:rFonts w:ascii="Times New Roman" w:hAnsi="Times New Roman"/>
          <w:szCs w:val="28"/>
        </w:rPr>
        <w:t>19</w:t>
      </w:r>
      <w:r w:rsidR="0090605A" w:rsidRPr="00AE51CE">
        <w:rPr>
          <w:rFonts w:ascii="Times New Roman" w:hAnsi="Times New Roman"/>
          <w:szCs w:val="28"/>
        </w:rPr>
        <w:t>.</w:t>
      </w:r>
      <w:r w:rsidR="008B78C0" w:rsidRPr="00AE51CE">
        <w:rPr>
          <w:rFonts w:ascii="Times New Roman" w:hAnsi="Times New Roman"/>
          <w:szCs w:val="28"/>
        </w:rPr>
        <w:t>3</w:t>
      </w:r>
      <w:r w:rsidRPr="00AE51CE">
        <w:rPr>
          <w:rFonts w:ascii="Times New Roman" w:hAnsi="Times New Roman"/>
          <w:szCs w:val="28"/>
        </w:rPr>
        <w:t>0 до полного окончания мероприятия:</w:t>
      </w:r>
    </w:p>
    <w:p w:rsidR="008B78C0" w:rsidRPr="00AE51CE" w:rsidRDefault="005E64FD" w:rsidP="00AE51CE">
      <w:pPr>
        <w:ind w:firstLine="709"/>
        <w:jc w:val="both"/>
        <w:rPr>
          <w:rFonts w:ascii="Times New Roman" w:hAnsi="Times New Roman"/>
          <w:szCs w:val="28"/>
        </w:rPr>
      </w:pPr>
      <w:r w:rsidRPr="00AE51CE">
        <w:rPr>
          <w:rFonts w:ascii="Times New Roman" w:hAnsi="Times New Roman"/>
          <w:szCs w:val="28"/>
        </w:rPr>
        <w:t>2.1. Организовать режим</w:t>
      </w:r>
      <w:r w:rsidR="00AE51CE">
        <w:rPr>
          <w:rFonts w:ascii="Times New Roman" w:hAnsi="Times New Roman"/>
          <w:szCs w:val="28"/>
        </w:rPr>
        <w:t xml:space="preserve"> </w:t>
      </w:r>
      <w:r w:rsidR="008B78C0" w:rsidRPr="00AE51CE">
        <w:rPr>
          <w:rFonts w:ascii="Times New Roman" w:hAnsi="Times New Roman"/>
          <w:szCs w:val="28"/>
        </w:rPr>
        <w:t>на площади Победы (Мемориал Славы).</w:t>
      </w:r>
    </w:p>
    <w:p w:rsidR="008B78C0" w:rsidRPr="00AE51CE" w:rsidRDefault="008B78C0" w:rsidP="00AE51CE">
      <w:pPr>
        <w:ind w:firstLine="709"/>
        <w:jc w:val="both"/>
        <w:rPr>
          <w:rFonts w:ascii="Times New Roman" w:hAnsi="Times New Roman"/>
          <w:szCs w:val="28"/>
        </w:rPr>
      </w:pPr>
      <w:r w:rsidRPr="00AE51CE">
        <w:rPr>
          <w:rFonts w:ascii="Times New Roman" w:hAnsi="Times New Roman"/>
          <w:szCs w:val="28"/>
        </w:rPr>
        <w:t>2.</w:t>
      </w:r>
      <w:r w:rsidR="0090605A" w:rsidRPr="00AE51CE">
        <w:rPr>
          <w:rFonts w:ascii="Times New Roman" w:hAnsi="Times New Roman"/>
          <w:szCs w:val="28"/>
        </w:rPr>
        <w:t>2</w:t>
      </w:r>
      <w:r w:rsidR="00AE51CE">
        <w:rPr>
          <w:rFonts w:ascii="Times New Roman" w:hAnsi="Times New Roman"/>
          <w:szCs w:val="28"/>
        </w:rPr>
        <w:t>. </w:t>
      </w:r>
      <w:r w:rsidRPr="00AE51CE">
        <w:rPr>
          <w:rFonts w:ascii="Times New Roman" w:hAnsi="Times New Roman"/>
          <w:szCs w:val="28"/>
        </w:rPr>
        <w:t>Обеспечить охрану общественного порядка на площади Победы (Мемориал Славы).</w:t>
      </w:r>
    </w:p>
    <w:p w:rsidR="008B78C0" w:rsidRPr="00AE51CE" w:rsidRDefault="00AE51CE" w:rsidP="00AE51CE">
      <w:pPr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3. </w:t>
      </w:r>
      <w:r w:rsidR="008B78C0" w:rsidRPr="00AE51CE">
        <w:rPr>
          <w:rFonts w:ascii="Times New Roman" w:hAnsi="Times New Roman"/>
          <w:szCs w:val="28"/>
        </w:rPr>
        <w:t>Опубликовать настоящее постановление в официальном городском печатном средстве массовой информации и разместить их на официальном сайте Администрации городского округа Королёв Московской области «Наукоград Королёв» (</w:t>
      </w:r>
      <w:hyperlink r:id="rId8" w:history="1">
        <w:r w:rsidR="008B78C0" w:rsidRPr="00AE51CE">
          <w:rPr>
            <w:rFonts w:ascii="Times New Roman" w:hAnsi="Times New Roman"/>
            <w:szCs w:val="28"/>
          </w:rPr>
          <w:t>www.korolev.ru</w:t>
        </w:r>
      </w:hyperlink>
      <w:r w:rsidR="008B78C0" w:rsidRPr="00AE51CE">
        <w:rPr>
          <w:rFonts w:ascii="Times New Roman" w:hAnsi="Times New Roman"/>
          <w:szCs w:val="28"/>
        </w:rPr>
        <w:t>).</w:t>
      </w:r>
    </w:p>
    <w:p w:rsidR="008B78C0" w:rsidRPr="00AE51CE" w:rsidRDefault="008B78C0" w:rsidP="00AE51CE">
      <w:pPr>
        <w:ind w:firstLine="709"/>
        <w:jc w:val="both"/>
        <w:rPr>
          <w:rFonts w:ascii="Times New Roman" w:hAnsi="Times New Roman"/>
          <w:szCs w:val="28"/>
        </w:rPr>
      </w:pPr>
      <w:r w:rsidRPr="00AE51CE">
        <w:rPr>
          <w:rFonts w:ascii="Times New Roman" w:hAnsi="Times New Roman"/>
          <w:szCs w:val="28"/>
        </w:rPr>
        <w:t xml:space="preserve">4. Управлению информационной политики и социальных коммуникаций Администрации городского округа Королёв Московской области </w:t>
      </w:r>
      <w:r w:rsidR="00AE51CE">
        <w:rPr>
          <w:rFonts w:ascii="Times New Roman" w:hAnsi="Times New Roman"/>
          <w:szCs w:val="28"/>
        </w:rPr>
        <w:br/>
      </w:r>
      <w:r w:rsidRPr="00AE51CE">
        <w:rPr>
          <w:rFonts w:ascii="Times New Roman" w:hAnsi="Times New Roman"/>
          <w:szCs w:val="28"/>
        </w:rPr>
        <w:t>(И.А. Конышев) обеспечить выполнение пункта 3 настоящего постановления.</w:t>
      </w:r>
    </w:p>
    <w:p w:rsidR="00745BC3" w:rsidRPr="00AE51CE" w:rsidRDefault="00AE51CE" w:rsidP="00AE51CE">
      <w:pPr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>5. </w:t>
      </w:r>
      <w:proofErr w:type="gramStart"/>
      <w:r>
        <w:rPr>
          <w:rFonts w:ascii="Times New Roman" w:hAnsi="Times New Roman"/>
          <w:szCs w:val="28"/>
        </w:rPr>
        <w:t>Контроль за</w:t>
      </w:r>
      <w:proofErr w:type="gramEnd"/>
      <w:r>
        <w:rPr>
          <w:rFonts w:ascii="Times New Roman" w:hAnsi="Times New Roman"/>
          <w:szCs w:val="28"/>
        </w:rPr>
        <w:t xml:space="preserve"> вы</w:t>
      </w:r>
      <w:r w:rsidR="00745BC3" w:rsidRPr="00AE51CE">
        <w:rPr>
          <w:rFonts w:ascii="Times New Roman" w:hAnsi="Times New Roman"/>
          <w:szCs w:val="28"/>
        </w:rPr>
        <w:t xml:space="preserve">полнением настоящего постановления оставляю </w:t>
      </w:r>
      <w:r>
        <w:rPr>
          <w:rFonts w:ascii="Times New Roman" w:hAnsi="Times New Roman"/>
          <w:szCs w:val="28"/>
        </w:rPr>
        <w:br/>
      </w:r>
      <w:r w:rsidR="00745BC3" w:rsidRPr="00AE51CE">
        <w:rPr>
          <w:rFonts w:ascii="Times New Roman" w:hAnsi="Times New Roman"/>
          <w:szCs w:val="28"/>
        </w:rPr>
        <w:t>за собой.</w:t>
      </w:r>
    </w:p>
    <w:p w:rsidR="00745BC3" w:rsidRPr="00AE51CE" w:rsidRDefault="00745BC3" w:rsidP="00AE51CE">
      <w:pPr>
        <w:tabs>
          <w:tab w:val="left" w:pos="900"/>
          <w:tab w:val="left" w:pos="1080"/>
        </w:tabs>
        <w:ind w:firstLine="567"/>
        <w:jc w:val="both"/>
        <w:rPr>
          <w:rFonts w:ascii="Times New Roman" w:hAnsi="Times New Roman"/>
          <w:szCs w:val="28"/>
        </w:rPr>
      </w:pPr>
    </w:p>
    <w:p w:rsidR="00F0277A" w:rsidRPr="00AE51CE" w:rsidRDefault="00F0277A" w:rsidP="00AE51CE">
      <w:pPr>
        <w:tabs>
          <w:tab w:val="left" w:pos="900"/>
          <w:tab w:val="left" w:pos="1080"/>
        </w:tabs>
        <w:ind w:firstLine="567"/>
        <w:jc w:val="both"/>
        <w:rPr>
          <w:rFonts w:ascii="Times New Roman" w:hAnsi="Times New Roman"/>
          <w:szCs w:val="28"/>
        </w:rPr>
      </w:pPr>
    </w:p>
    <w:p w:rsidR="00AE51CE" w:rsidRDefault="00D25496" w:rsidP="00AE51CE">
      <w:pPr>
        <w:tabs>
          <w:tab w:val="left" w:pos="1080"/>
        </w:tabs>
        <w:jc w:val="both"/>
        <w:rPr>
          <w:rFonts w:ascii="Times New Roman" w:hAnsi="Times New Roman"/>
          <w:b/>
          <w:szCs w:val="28"/>
        </w:rPr>
      </w:pPr>
      <w:r w:rsidRPr="00AE51CE">
        <w:rPr>
          <w:rFonts w:ascii="Times New Roman" w:hAnsi="Times New Roman"/>
          <w:b/>
          <w:szCs w:val="28"/>
        </w:rPr>
        <w:t>Р</w:t>
      </w:r>
      <w:r w:rsidR="00745BC3" w:rsidRPr="00AE51CE">
        <w:rPr>
          <w:rFonts w:ascii="Times New Roman" w:hAnsi="Times New Roman"/>
          <w:b/>
          <w:szCs w:val="28"/>
        </w:rPr>
        <w:t>уководител</w:t>
      </w:r>
      <w:r w:rsidRPr="00AE51CE">
        <w:rPr>
          <w:rFonts w:ascii="Times New Roman" w:hAnsi="Times New Roman"/>
          <w:b/>
          <w:szCs w:val="28"/>
        </w:rPr>
        <w:t xml:space="preserve">ь </w:t>
      </w:r>
    </w:p>
    <w:p w:rsidR="00400150" w:rsidRPr="00AE51CE" w:rsidRDefault="00DE4D1E" w:rsidP="00AE51CE">
      <w:pPr>
        <w:tabs>
          <w:tab w:val="left" w:pos="1080"/>
        </w:tabs>
        <w:jc w:val="both"/>
        <w:rPr>
          <w:rFonts w:ascii="Times New Roman" w:hAnsi="Times New Roman"/>
          <w:b/>
          <w:szCs w:val="28"/>
        </w:rPr>
      </w:pPr>
      <w:r w:rsidRPr="00AE51CE">
        <w:rPr>
          <w:rFonts w:ascii="Times New Roman" w:hAnsi="Times New Roman"/>
          <w:b/>
          <w:szCs w:val="28"/>
        </w:rPr>
        <w:t>А</w:t>
      </w:r>
      <w:r w:rsidR="00944F97" w:rsidRPr="00AE51CE">
        <w:rPr>
          <w:rFonts w:ascii="Times New Roman" w:hAnsi="Times New Roman"/>
          <w:b/>
          <w:szCs w:val="28"/>
        </w:rPr>
        <w:t>дминистрации</w:t>
      </w:r>
      <w:r w:rsidR="00745BC3" w:rsidRPr="00AE51CE">
        <w:rPr>
          <w:rFonts w:ascii="Times New Roman" w:hAnsi="Times New Roman"/>
          <w:b/>
          <w:szCs w:val="28"/>
        </w:rPr>
        <w:t xml:space="preserve"> город</w:t>
      </w:r>
      <w:r w:rsidR="00D25496" w:rsidRPr="00AE51CE">
        <w:rPr>
          <w:rFonts w:ascii="Times New Roman" w:hAnsi="Times New Roman"/>
          <w:b/>
          <w:szCs w:val="28"/>
        </w:rPr>
        <w:t>ского округа</w:t>
      </w:r>
      <w:r w:rsidR="00AE51CE">
        <w:rPr>
          <w:rFonts w:ascii="Times New Roman" w:hAnsi="Times New Roman"/>
          <w:b/>
          <w:szCs w:val="28"/>
        </w:rPr>
        <w:t xml:space="preserve">                        </w:t>
      </w:r>
      <w:r w:rsidR="008F1F67" w:rsidRPr="00AE51CE">
        <w:rPr>
          <w:rFonts w:ascii="Times New Roman" w:hAnsi="Times New Roman"/>
          <w:b/>
          <w:szCs w:val="28"/>
        </w:rPr>
        <w:t xml:space="preserve">       </w:t>
      </w:r>
      <w:r w:rsidR="00745BC3" w:rsidRPr="00AE51CE">
        <w:rPr>
          <w:rFonts w:ascii="Times New Roman" w:hAnsi="Times New Roman"/>
          <w:b/>
          <w:szCs w:val="28"/>
        </w:rPr>
        <w:t xml:space="preserve">  </w:t>
      </w:r>
      <w:r w:rsidR="00D25496" w:rsidRPr="00AE51CE">
        <w:rPr>
          <w:rFonts w:ascii="Times New Roman" w:hAnsi="Times New Roman"/>
          <w:b/>
          <w:szCs w:val="28"/>
        </w:rPr>
        <w:t xml:space="preserve">              Ю.А. </w:t>
      </w:r>
      <w:proofErr w:type="spellStart"/>
      <w:r w:rsidR="00D25496" w:rsidRPr="00AE51CE">
        <w:rPr>
          <w:rFonts w:ascii="Times New Roman" w:hAnsi="Times New Roman"/>
          <w:b/>
          <w:szCs w:val="28"/>
        </w:rPr>
        <w:t>Копцик</w:t>
      </w:r>
      <w:proofErr w:type="spellEnd"/>
    </w:p>
    <w:p w:rsidR="00865594" w:rsidRPr="00AE51CE" w:rsidRDefault="00745BC3" w:rsidP="00AE51CE">
      <w:pPr>
        <w:tabs>
          <w:tab w:val="left" w:pos="1080"/>
        </w:tabs>
        <w:jc w:val="both"/>
        <w:rPr>
          <w:rFonts w:ascii="Times New Roman" w:hAnsi="Times New Roman"/>
          <w:szCs w:val="28"/>
        </w:rPr>
      </w:pPr>
      <w:r w:rsidRPr="00AE51CE">
        <w:rPr>
          <w:rFonts w:ascii="Times New Roman" w:hAnsi="Times New Roman"/>
          <w:b/>
          <w:szCs w:val="28"/>
        </w:rPr>
        <w:br w:type="page"/>
      </w:r>
      <w:r w:rsidRPr="00AE51CE">
        <w:rPr>
          <w:rFonts w:ascii="Times New Roman" w:hAnsi="Times New Roman"/>
          <w:szCs w:val="28"/>
        </w:rPr>
        <w:lastRenderedPageBreak/>
        <w:t>Проект представлен:</w:t>
      </w:r>
    </w:p>
    <w:p w:rsidR="00AE51CE" w:rsidRDefault="00745BC3" w:rsidP="00AE51CE">
      <w:pPr>
        <w:jc w:val="both"/>
        <w:rPr>
          <w:rFonts w:ascii="Times New Roman" w:hAnsi="Times New Roman"/>
          <w:szCs w:val="28"/>
        </w:rPr>
      </w:pPr>
      <w:r w:rsidRPr="00AE51CE">
        <w:rPr>
          <w:rFonts w:ascii="Times New Roman" w:hAnsi="Times New Roman"/>
          <w:szCs w:val="28"/>
        </w:rPr>
        <w:t xml:space="preserve">Начальником управления </w:t>
      </w:r>
      <w:proofErr w:type="gramStart"/>
      <w:r w:rsidRPr="00AE51CE">
        <w:rPr>
          <w:rFonts w:ascii="Times New Roman" w:hAnsi="Times New Roman"/>
          <w:szCs w:val="28"/>
        </w:rPr>
        <w:t>по</w:t>
      </w:r>
      <w:proofErr w:type="gramEnd"/>
      <w:r w:rsidRPr="00AE51CE">
        <w:rPr>
          <w:rFonts w:ascii="Times New Roman" w:hAnsi="Times New Roman"/>
          <w:szCs w:val="28"/>
        </w:rPr>
        <w:t xml:space="preserve"> </w:t>
      </w:r>
    </w:p>
    <w:p w:rsidR="00745BC3" w:rsidRPr="00AE51CE" w:rsidRDefault="00745BC3" w:rsidP="00AE51CE">
      <w:pPr>
        <w:jc w:val="both"/>
        <w:rPr>
          <w:rFonts w:ascii="Times New Roman" w:hAnsi="Times New Roman"/>
          <w:szCs w:val="28"/>
        </w:rPr>
      </w:pPr>
      <w:r w:rsidRPr="00AE51CE">
        <w:rPr>
          <w:rFonts w:ascii="Times New Roman" w:hAnsi="Times New Roman"/>
          <w:szCs w:val="28"/>
        </w:rPr>
        <w:t>территориальной безопасности,</w:t>
      </w:r>
    </w:p>
    <w:p w:rsidR="00745BC3" w:rsidRDefault="00745BC3" w:rsidP="00AE51CE">
      <w:pPr>
        <w:jc w:val="both"/>
        <w:rPr>
          <w:rFonts w:ascii="Times New Roman" w:hAnsi="Times New Roman"/>
          <w:szCs w:val="28"/>
        </w:rPr>
      </w:pPr>
      <w:r w:rsidRPr="00AE51CE">
        <w:rPr>
          <w:rFonts w:ascii="Times New Roman" w:hAnsi="Times New Roman"/>
          <w:szCs w:val="28"/>
        </w:rPr>
        <w:t>гражданской обороне и чрезвычайным ситуациям</w:t>
      </w:r>
    </w:p>
    <w:p w:rsidR="00AE51CE" w:rsidRPr="00AE51CE" w:rsidRDefault="00AE51CE" w:rsidP="00AE51CE">
      <w:pPr>
        <w:jc w:val="both"/>
        <w:rPr>
          <w:rFonts w:ascii="Times New Roman" w:hAnsi="Times New Roman"/>
          <w:szCs w:val="28"/>
        </w:rPr>
      </w:pPr>
      <w:r w:rsidRPr="00AE51CE">
        <w:rPr>
          <w:rFonts w:ascii="Times New Roman" w:hAnsi="Times New Roman"/>
          <w:szCs w:val="28"/>
        </w:rPr>
        <w:t>Администрации городского округа</w:t>
      </w:r>
    </w:p>
    <w:p w:rsidR="00745BC3" w:rsidRPr="00AE51CE" w:rsidRDefault="00745BC3" w:rsidP="00AE51CE">
      <w:pPr>
        <w:jc w:val="both"/>
        <w:rPr>
          <w:rFonts w:ascii="Times New Roman" w:hAnsi="Times New Roman"/>
          <w:szCs w:val="28"/>
        </w:rPr>
      </w:pPr>
      <w:r w:rsidRPr="00AE51CE">
        <w:rPr>
          <w:rFonts w:ascii="Times New Roman" w:hAnsi="Times New Roman"/>
          <w:szCs w:val="28"/>
        </w:rPr>
        <w:t>А.И. Потатуевым ________________</w:t>
      </w:r>
    </w:p>
    <w:p w:rsidR="00745BC3" w:rsidRPr="00AE51CE" w:rsidRDefault="00745BC3" w:rsidP="00AE51CE">
      <w:pPr>
        <w:jc w:val="both"/>
        <w:rPr>
          <w:rFonts w:ascii="Times New Roman" w:hAnsi="Times New Roman"/>
          <w:szCs w:val="28"/>
        </w:rPr>
      </w:pPr>
    </w:p>
    <w:p w:rsidR="00745BC3" w:rsidRPr="00AE51CE" w:rsidRDefault="00745BC3" w:rsidP="00AE51CE">
      <w:pPr>
        <w:jc w:val="both"/>
        <w:rPr>
          <w:rFonts w:ascii="Times New Roman" w:hAnsi="Times New Roman"/>
          <w:szCs w:val="28"/>
        </w:rPr>
      </w:pPr>
    </w:p>
    <w:p w:rsidR="00745BC3" w:rsidRPr="00AE51CE" w:rsidRDefault="00745BC3" w:rsidP="00AE51CE">
      <w:pPr>
        <w:jc w:val="both"/>
        <w:rPr>
          <w:rFonts w:ascii="Times New Roman" w:hAnsi="Times New Roman"/>
          <w:szCs w:val="28"/>
        </w:rPr>
      </w:pPr>
    </w:p>
    <w:p w:rsidR="00745BC3" w:rsidRPr="00AE51CE" w:rsidRDefault="00745BC3" w:rsidP="00AE51CE">
      <w:pPr>
        <w:jc w:val="both"/>
        <w:rPr>
          <w:rFonts w:ascii="Times New Roman" w:hAnsi="Times New Roman"/>
          <w:szCs w:val="28"/>
        </w:rPr>
      </w:pPr>
    </w:p>
    <w:p w:rsidR="00865594" w:rsidRPr="00AE51CE" w:rsidRDefault="00745BC3" w:rsidP="00AE51CE">
      <w:pPr>
        <w:jc w:val="both"/>
        <w:rPr>
          <w:rFonts w:ascii="Times New Roman" w:hAnsi="Times New Roman"/>
          <w:szCs w:val="28"/>
        </w:rPr>
      </w:pPr>
      <w:r w:rsidRPr="00AE51CE">
        <w:rPr>
          <w:rFonts w:ascii="Times New Roman" w:hAnsi="Times New Roman"/>
          <w:szCs w:val="28"/>
        </w:rPr>
        <w:t>Проект согласован:</w:t>
      </w:r>
    </w:p>
    <w:p w:rsidR="00D25496" w:rsidRPr="00AE51CE" w:rsidRDefault="00D76262" w:rsidP="00AE51CE">
      <w:pPr>
        <w:jc w:val="both"/>
        <w:rPr>
          <w:rFonts w:ascii="Times New Roman" w:hAnsi="Times New Roman"/>
          <w:szCs w:val="28"/>
        </w:rPr>
      </w:pPr>
      <w:r w:rsidRPr="00AE51CE">
        <w:rPr>
          <w:rFonts w:ascii="Times New Roman" w:hAnsi="Times New Roman"/>
          <w:szCs w:val="28"/>
        </w:rPr>
        <w:t>З</w:t>
      </w:r>
      <w:r w:rsidR="00D25496" w:rsidRPr="00AE51CE">
        <w:rPr>
          <w:rFonts w:ascii="Times New Roman" w:hAnsi="Times New Roman"/>
          <w:szCs w:val="28"/>
        </w:rPr>
        <w:t xml:space="preserve">аместителем руководителя </w:t>
      </w:r>
    </w:p>
    <w:p w:rsidR="00D25496" w:rsidRPr="00AE51CE" w:rsidRDefault="00D25496" w:rsidP="00AE51CE">
      <w:pPr>
        <w:jc w:val="both"/>
        <w:rPr>
          <w:rFonts w:ascii="Times New Roman" w:hAnsi="Times New Roman"/>
          <w:szCs w:val="28"/>
        </w:rPr>
      </w:pPr>
      <w:r w:rsidRPr="00AE51CE">
        <w:rPr>
          <w:rFonts w:ascii="Times New Roman" w:hAnsi="Times New Roman"/>
          <w:szCs w:val="28"/>
        </w:rPr>
        <w:t>Администрации городского округа</w:t>
      </w:r>
    </w:p>
    <w:p w:rsidR="00D25496" w:rsidRPr="00AE51CE" w:rsidRDefault="00D25496" w:rsidP="00AE51CE">
      <w:pPr>
        <w:jc w:val="both"/>
        <w:rPr>
          <w:rFonts w:ascii="Times New Roman" w:hAnsi="Times New Roman"/>
          <w:szCs w:val="28"/>
        </w:rPr>
      </w:pPr>
      <w:r w:rsidRPr="00AE51CE">
        <w:rPr>
          <w:rFonts w:ascii="Times New Roman" w:hAnsi="Times New Roman"/>
          <w:szCs w:val="28"/>
        </w:rPr>
        <w:t xml:space="preserve">С.К. Викуловой _________________ </w:t>
      </w:r>
    </w:p>
    <w:p w:rsidR="00D25496" w:rsidRPr="00AE51CE" w:rsidRDefault="00D25496" w:rsidP="00AE51CE">
      <w:pPr>
        <w:jc w:val="both"/>
        <w:rPr>
          <w:rFonts w:ascii="Times New Roman" w:hAnsi="Times New Roman"/>
          <w:szCs w:val="28"/>
        </w:rPr>
      </w:pPr>
    </w:p>
    <w:p w:rsidR="00745BC3" w:rsidRPr="00AE51CE" w:rsidRDefault="00D76262" w:rsidP="00AE51CE">
      <w:pPr>
        <w:jc w:val="both"/>
        <w:rPr>
          <w:rFonts w:ascii="Times New Roman" w:hAnsi="Times New Roman"/>
          <w:szCs w:val="28"/>
        </w:rPr>
      </w:pPr>
      <w:r w:rsidRPr="00AE51CE">
        <w:rPr>
          <w:rFonts w:ascii="Times New Roman" w:hAnsi="Times New Roman"/>
          <w:szCs w:val="28"/>
        </w:rPr>
        <w:t>Н</w:t>
      </w:r>
      <w:r w:rsidR="003F5BC2" w:rsidRPr="00AE51CE">
        <w:rPr>
          <w:rFonts w:ascii="Times New Roman" w:hAnsi="Times New Roman"/>
          <w:szCs w:val="28"/>
        </w:rPr>
        <w:t>ачальник</w:t>
      </w:r>
      <w:r w:rsidRPr="00AE51CE">
        <w:rPr>
          <w:rFonts w:ascii="Times New Roman" w:hAnsi="Times New Roman"/>
          <w:szCs w:val="28"/>
        </w:rPr>
        <w:t>ом</w:t>
      </w:r>
      <w:r w:rsidR="003F5BC2" w:rsidRPr="00AE51CE">
        <w:rPr>
          <w:rFonts w:ascii="Times New Roman" w:hAnsi="Times New Roman"/>
          <w:szCs w:val="28"/>
        </w:rPr>
        <w:t xml:space="preserve"> </w:t>
      </w:r>
      <w:r w:rsidRPr="00AE51CE">
        <w:rPr>
          <w:rFonts w:ascii="Times New Roman" w:hAnsi="Times New Roman"/>
          <w:szCs w:val="28"/>
        </w:rPr>
        <w:t>п</w:t>
      </w:r>
      <w:r w:rsidR="003F5BC2" w:rsidRPr="00AE51CE">
        <w:rPr>
          <w:rFonts w:ascii="Times New Roman" w:hAnsi="Times New Roman"/>
          <w:szCs w:val="28"/>
        </w:rPr>
        <w:t>равового управления</w:t>
      </w:r>
    </w:p>
    <w:p w:rsidR="003F5BC2" w:rsidRPr="00AE51CE" w:rsidRDefault="003F5BC2" w:rsidP="00AE51CE">
      <w:pPr>
        <w:jc w:val="both"/>
        <w:rPr>
          <w:rFonts w:ascii="Times New Roman" w:hAnsi="Times New Roman"/>
          <w:szCs w:val="28"/>
        </w:rPr>
      </w:pPr>
      <w:r w:rsidRPr="00AE51CE">
        <w:rPr>
          <w:rFonts w:ascii="Times New Roman" w:hAnsi="Times New Roman"/>
          <w:szCs w:val="28"/>
        </w:rPr>
        <w:t>Администрации городского округа</w:t>
      </w:r>
    </w:p>
    <w:p w:rsidR="000D314E" w:rsidRPr="00AE51CE" w:rsidRDefault="00D76262" w:rsidP="00AE51CE">
      <w:pPr>
        <w:jc w:val="both"/>
        <w:rPr>
          <w:rFonts w:ascii="Times New Roman" w:hAnsi="Times New Roman"/>
          <w:szCs w:val="28"/>
        </w:rPr>
      </w:pPr>
      <w:r w:rsidRPr="00AE51CE">
        <w:rPr>
          <w:rFonts w:ascii="Times New Roman" w:hAnsi="Times New Roman"/>
          <w:szCs w:val="28"/>
        </w:rPr>
        <w:t>Л.В. Кулешовой</w:t>
      </w:r>
      <w:r w:rsidR="000D314E" w:rsidRPr="00AE51CE">
        <w:rPr>
          <w:rFonts w:ascii="Times New Roman" w:hAnsi="Times New Roman"/>
          <w:szCs w:val="28"/>
        </w:rPr>
        <w:t xml:space="preserve"> ________________</w:t>
      </w:r>
    </w:p>
    <w:p w:rsidR="00745BC3" w:rsidRPr="00AE51CE" w:rsidRDefault="00745BC3" w:rsidP="00AE51CE">
      <w:pPr>
        <w:jc w:val="both"/>
        <w:rPr>
          <w:rFonts w:ascii="Times New Roman" w:hAnsi="Times New Roman"/>
          <w:szCs w:val="28"/>
        </w:rPr>
      </w:pPr>
    </w:p>
    <w:p w:rsidR="00745BC3" w:rsidRDefault="00745BC3" w:rsidP="00AE51CE">
      <w:pPr>
        <w:jc w:val="both"/>
        <w:rPr>
          <w:rFonts w:ascii="Times New Roman" w:hAnsi="Times New Roman"/>
          <w:szCs w:val="28"/>
        </w:rPr>
      </w:pPr>
    </w:p>
    <w:p w:rsidR="00AE51CE" w:rsidRDefault="00AE51CE" w:rsidP="00AE51CE">
      <w:pPr>
        <w:jc w:val="both"/>
        <w:rPr>
          <w:rFonts w:ascii="Times New Roman" w:hAnsi="Times New Roman"/>
          <w:szCs w:val="28"/>
        </w:rPr>
      </w:pPr>
    </w:p>
    <w:p w:rsidR="00AE51CE" w:rsidRDefault="00AE51CE" w:rsidP="00AE51CE">
      <w:pPr>
        <w:jc w:val="both"/>
        <w:rPr>
          <w:rFonts w:ascii="Times New Roman" w:hAnsi="Times New Roman"/>
          <w:szCs w:val="28"/>
        </w:rPr>
      </w:pPr>
    </w:p>
    <w:p w:rsidR="00AE51CE" w:rsidRDefault="00AE51CE" w:rsidP="00AE51CE">
      <w:pPr>
        <w:jc w:val="both"/>
        <w:rPr>
          <w:rFonts w:ascii="Times New Roman" w:hAnsi="Times New Roman"/>
          <w:szCs w:val="28"/>
        </w:rPr>
      </w:pPr>
    </w:p>
    <w:p w:rsidR="00AE51CE" w:rsidRDefault="00AE51CE" w:rsidP="00AE51CE">
      <w:pPr>
        <w:jc w:val="both"/>
        <w:rPr>
          <w:rFonts w:ascii="Times New Roman" w:hAnsi="Times New Roman"/>
          <w:szCs w:val="28"/>
        </w:rPr>
      </w:pPr>
    </w:p>
    <w:p w:rsidR="00AE51CE" w:rsidRDefault="00AE51CE" w:rsidP="00AE51CE">
      <w:pPr>
        <w:jc w:val="both"/>
        <w:rPr>
          <w:rFonts w:ascii="Times New Roman" w:hAnsi="Times New Roman"/>
          <w:szCs w:val="28"/>
        </w:rPr>
      </w:pPr>
    </w:p>
    <w:p w:rsidR="00AE51CE" w:rsidRDefault="00AE51CE" w:rsidP="00AE51CE">
      <w:pPr>
        <w:jc w:val="both"/>
        <w:rPr>
          <w:rFonts w:ascii="Times New Roman" w:hAnsi="Times New Roman"/>
          <w:szCs w:val="28"/>
        </w:rPr>
      </w:pPr>
    </w:p>
    <w:p w:rsidR="00AE51CE" w:rsidRDefault="00AE51CE" w:rsidP="00AE51CE">
      <w:pPr>
        <w:jc w:val="both"/>
        <w:rPr>
          <w:rFonts w:ascii="Times New Roman" w:hAnsi="Times New Roman"/>
          <w:szCs w:val="28"/>
        </w:rPr>
      </w:pPr>
    </w:p>
    <w:p w:rsidR="00AE51CE" w:rsidRDefault="00AE51CE" w:rsidP="00AE51CE">
      <w:pPr>
        <w:jc w:val="both"/>
        <w:rPr>
          <w:rFonts w:ascii="Times New Roman" w:hAnsi="Times New Roman"/>
          <w:szCs w:val="28"/>
        </w:rPr>
      </w:pPr>
    </w:p>
    <w:p w:rsidR="00AE51CE" w:rsidRPr="00AE51CE" w:rsidRDefault="00AE51CE" w:rsidP="00AE51CE">
      <w:pPr>
        <w:jc w:val="both"/>
        <w:rPr>
          <w:rFonts w:ascii="Times New Roman" w:hAnsi="Times New Roman"/>
          <w:szCs w:val="28"/>
        </w:rPr>
      </w:pPr>
    </w:p>
    <w:p w:rsidR="00745BC3" w:rsidRPr="00AE51CE" w:rsidRDefault="00745BC3" w:rsidP="00AE51CE">
      <w:pPr>
        <w:jc w:val="both"/>
        <w:rPr>
          <w:rFonts w:ascii="Times New Roman" w:hAnsi="Times New Roman"/>
          <w:szCs w:val="28"/>
        </w:rPr>
      </w:pPr>
    </w:p>
    <w:p w:rsidR="00745BC3" w:rsidRPr="00AE51CE" w:rsidRDefault="00745BC3" w:rsidP="00AE51CE">
      <w:pPr>
        <w:jc w:val="both"/>
        <w:rPr>
          <w:rFonts w:ascii="Times New Roman" w:hAnsi="Times New Roman"/>
          <w:szCs w:val="28"/>
        </w:rPr>
      </w:pPr>
      <w:r w:rsidRPr="00AE51CE">
        <w:rPr>
          <w:rFonts w:ascii="Times New Roman" w:hAnsi="Times New Roman"/>
          <w:szCs w:val="28"/>
        </w:rPr>
        <w:t>Исполнитель:</w:t>
      </w:r>
    </w:p>
    <w:p w:rsidR="00D25496" w:rsidRPr="00AE51CE" w:rsidRDefault="00D76262" w:rsidP="00AE51CE">
      <w:pPr>
        <w:jc w:val="both"/>
        <w:rPr>
          <w:rFonts w:ascii="Times New Roman" w:hAnsi="Times New Roman"/>
          <w:szCs w:val="28"/>
        </w:rPr>
      </w:pPr>
      <w:r w:rsidRPr="00AE51CE">
        <w:rPr>
          <w:rFonts w:ascii="Times New Roman" w:hAnsi="Times New Roman"/>
          <w:szCs w:val="28"/>
        </w:rPr>
        <w:t>главный специалист</w:t>
      </w:r>
      <w:r w:rsidR="00745BC3" w:rsidRPr="00AE51CE">
        <w:rPr>
          <w:rFonts w:ascii="Times New Roman" w:hAnsi="Times New Roman"/>
          <w:szCs w:val="28"/>
        </w:rPr>
        <w:t xml:space="preserve"> отдела</w:t>
      </w:r>
      <w:r w:rsidR="00D25496" w:rsidRPr="00AE51CE">
        <w:rPr>
          <w:rFonts w:ascii="Times New Roman" w:hAnsi="Times New Roman"/>
          <w:szCs w:val="28"/>
        </w:rPr>
        <w:t xml:space="preserve"> территориальной безопасности </w:t>
      </w:r>
    </w:p>
    <w:p w:rsidR="00CB5F02" w:rsidRPr="00AE51CE" w:rsidRDefault="00D25496" w:rsidP="00AE51CE">
      <w:pPr>
        <w:jc w:val="both"/>
        <w:rPr>
          <w:rFonts w:ascii="Times New Roman" w:hAnsi="Times New Roman"/>
          <w:szCs w:val="28"/>
        </w:rPr>
      </w:pPr>
      <w:r w:rsidRPr="00AE51CE">
        <w:rPr>
          <w:rFonts w:ascii="Times New Roman" w:hAnsi="Times New Roman"/>
          <w:szCs w:val="28"/>
        </w:rPr>
        <w:t xml:space="preserve">управления по территориальной безопасности, </w:t>
      </w:r>
    </w:p>
    <w:p w:rsidR="00D25496" w:rsidRPr="00AE51CE" w:rsidRDefault="00D25496" w:rsidP="00AE51CE">
      <w:pPr>
        <w:jc w:val="both"/>
        <w:rPr>
          <w:rFonts w:ascii="Times New Roman" w:hAnsi="Times New Roman"/>
          <w:szCs w:val="28"/>
        </w:rPr>
      </w:pPr>
      <w:r w:rsidRPr="00AE51CE">
        <w:rPr>
          <w:rFonts w:ascii="Times New Roman" w:hAnsi="Times New Roman"/>
          <w:szCs w:val="28"/>
        </w:rPr>
        <w:t xml:space="preserve">гражданской обороне и чрезвычайным ситуациям </w:t>
      </w:r>
    </w:p>
    <w:p w:rsidR="00745BC3" w:rsidRPr="00AE51CE" w:rsidRDefault="00D25496" w:rsidP="00AE51CE">
      <w:pPr>
        <w:jc w:val="both"/>
        <w:rPr>
          <w:rFonts w:ascii="Times New Roman" w:hAnsi="Times New Roman"/>
          <w:szCs w:val="28"/>
        </w:rPr>
      </w:pPr>
      <w:r w:rsidRPr="00AE51CE">
        <w:rPr>
          <w:rFonts w:ascii="Times New Roman" w:hAnsi="Times New Roman"/>
          <w:szCs w:val="28"/>
        </w:rPr>
        <w:t>Администрации городского округа</w:t>
      </w:r>
    </w:p>
    <w:p w:rsidR="00745BC3" w:rsidRPr="00AE51CE" w:rsidRDefault="00D76262" w:rsidP="00AE51CE">
      <w:pPr>
        <w:jc w:val="both"/>
        <w:rPr>
          <w:rFonts w:ascii="Times New Roman" w:hAnsi="Times New Roman"/>
          <w:szCs w:val="28"/>
        </w:rPr>
      </w:pPr>
      <w:r w:rsidRPr="00AE51CE">
        <w:rPr>
          <w:rFonts w:ascii="Times New Roman" w:hAnsi="Times New Roman"/>
          <w:szCs w:val="28"/>
        </w:rPr>
        <w:t>Л.Ю. Николаева</w:t>
      </w:r>
      <w:r w:rsidR="00745BC3" w:rsidRPr="00AE51CE">
        <w:rPr>
          <w:rFonts w:ascii="Times New Roman" w:hAnsi="Times New Roman"/>
          <w:szCs w:val="28"/>
        </w:rPr>
        <w:t xml:space="preserve"> ________________</w:t>
      </w:r>
    </w:p>
    <w:p w:rsidR="00745BC3" w:rsidRPr="00AE51CE" w:rsidRDefault="00745BC3" w:rsidP="00AE51CE">
      <w:pPr>
        <w:jc w:val="both"/>
        <w:rPr>
          <w:rFonts w:ascii="Times New Roman" w:hAnsi="Times New Roman"/>
          <w:szCs w:val="28"/>
        </w:rPr>
      </w:pPr>
      <w:r w:rsidRPr="00AE51CE">
        <w:rPr>
          <w:rFonts w:ascii="Times New Roman" w:hAnsi="Times New Roman"/>
          <w:szCs w:val="28"/>
        </w:rPr>
        <w:t>(495) 51</w:t>
      </w:r>
      <w:r w:rsidR="00D25496" w:rsidRPr="00AE51CE">
        <w:rPr>
          <w:rFonts w:ascii="Times New Roman" w:hAnsi="Times New Roman"/>
          <w:szCs w:val="28"/>
        </w:rPr>
        <w:t>6</w:t>
      </w:r>
      <w:r w:rsidRPr="00AE51CE">
        <w:rPr>
          <w:rFonts w:ascii="Times New Roman" w:hAnsi="Times New Roman"/>
          <w:szCs w:val="28"/>
        </w:rPr>
        <w:t>-</w:t>
      </w:r>
      <w:r w:rsidR="00D25496" w:rsidRPr="00AE51CE">
        <w:rPr>
          <w:rFonts w:ascii="Times New Roman" w:hAnsi="Times New Roman"/>
          <w:szCs w:val="28"/>
        </w:rPr>
        <w:t>02</w:t>
      </w:r>
      <w:r w:rsidRPr="00AE51CE">
        <w:rPr>
          <w:rFonts w:ascii="Times New Roman" w:hAnsi="Times New Roman"/>
          <w:szCs w:val="28"/>
        </w:rPr>
        <w:t>-</w:t>
      </w:r>
      <w:r w:rsidR="00D25496" w:rsidRPr="00AE51CE">
        <w:rPr>
          <w:rFonts w:ascii="Times New Roman" w:hAnsi="Times New Roman"/>
          <w:szCs w:val="28"/>
        </w:rPr>
        <w:t>74</w:t>
      </w:r>
    </w:p>
    <w:p w:rsidR="00745BC3" w:rsidRPr="00AE51CE" w:rsidRDefault="00745BC3" w:rsidP="00AE51CE">
      <w:pPr>
        <w:jc w:val="both"/>
        <w:rPr>
          <w:rFonts w:ascii="Times New Roman" w:hAnsi="Times New Roman"/>
          <w:szCs w:val="28"/>
        </w:rPr>
      </w:pPr>
    </w:p>
    <w:p w:rsidR="00745BC3" w:rsidRPr="00AE51CE" w:rsidRDefault="00745BC3" w:rsidP="00AE51CE">
      <w:pPr>
        <w:jc w:val="both"/>
        <w:rPr>
          <w:rFonts w:ascii="Times New Roman" w:hAnsi="Times New Roman"/>
          <w:szCs w:val="28"/>
        </w:rPr>
      </w:pPr>
    </w:p>
    <w:p w:rsidR="00745BC3" w:rsidRPr="00AE51CE" w:rsidRDefault="00745BC3" w:rsidP="00AE51CE">
      <w:pPr>
        <w:jc w:val="both"/>
        <w:rPr>
          <w:rFonts w:ascii="Times New Roman" w:hAnsi="Times New Roman"/>
          <w:szCs w:val="28"/>
        </w:rPr>
      </w:pPr>
    </w:p>
    <w:p w:rsidR="00CB5F02" w:rsidRPr="00AE51CE" w:rsidRDefault="00CB5F02" w:rsidP="00AE51CE">
      <w:pPr>
        <w:jc w:val="both"/>
        <w:rPr>
          <w:rFonts w:ascii="Times New Roman" w:hAnsi="Times New Roman"/>
          <w:szCs w:val="28"/>
        </w:rPr>
      </w:pPr>
    </w:p>
    <w:p w:rsidR="00745BC3" w:rsidRPr="00AE51CE" w:rsidRDefault="00745BC3" w:rsidP="00AE51CE">
      <w:pPr>
        <w:jc w:val="both"/>
        <w:rPr>
          <w:rFonts w:ascii="Times New Roman" w:hAnsi="Times New Roman"/>
          <w:szCs w:val="28"/>
        </w:rPr>
      </w:pPr>
    </w:p>
    <w:p w:rsidR="004A2265" w:rsidRPr="00AE51CE" w:rsidRDefault="004A2265" w:rsidP="00AE51CE">
      <w:pPr>
        <w:jc w:val="both"/>
        <w:rPr>
          <w:rFonts w:ascii="Times New Roman" w:hAnsi="Times New Roman"/>
          <w:szCs w:val="28"/>
        </w:rPr>
      </w:pPr>
    </w:p>
    <w:p w:rsidR="00745BC3" w:rsidRPr="00AE51CE" w:rsidRDefault="00745BC3" w:rsidP="00AE51CE">
      <w:pPr>
        <w:jc w:val="both"/>
        <w:rPr>
          <w:rFonts w:ascii="Times New Roman" w:hAnsi="Times New Roman"/>
          <w:b/>
          <w:szCs w:val="28"/>
        </w:rPr>
      </w:pPr>
      <w:r w:rsidRPr="00AE51CE">
        <w:rPr>
          <w:rFonts w:ascii="Times New Roman" w:hAnsi="Times New Roman"/>
          <w:szCs w:val="28"/>
        </w:rPr>
        <w:t xml:space="preserve">Рассылка: </w:t>
      </w:r>
      <w:proofErr w:type="spellStart"/>
      <w:r w:rsidR="00CB5F02" w:rsidRPr="00AE51CE">
        <w:rPr>
          <w:rFonts w:ascii="Times New Roman" w:hAnsi="Times New Roman"/>
          <w:szCs w:val="28"/>
        </w:rPr>
        <w:t>Потатуев</w:t>
      </w:r>
      <w:r w:rsidR="0090605A" w:rsidRPr="00AE51CE">
        <w:rPr>
          <w:rFonts w:ascii="Times New Roman" w:hAnsi="Times New Roman"/>
          <w:szCs w:val="28"/>
        </w:rPr>
        <w:t>у</w:t>
      </w:r>
      <w:proofErr w:type="spellEnd"/>
      <w:r w:rsidR="00CB5F02" w:rsidRPr="00AE51CE">
        <w:rPr>
          <w:rFonts w:ascii="Times New Roman" w:hAnsi="Times New Roman"/>
          <w:szCs w:val="28"/>
        </w:rPr>
        <w:t xml:space="preserve"> А.И., </w:t>
      </w:r>
      <w:r w:rsidR="00D76262" w:rsidRPr="00AE51CE">
        <w:rPr>
          <w:rFonts w:ascii="Times New Roman" w:hAnsi="Times New Roman"/>
          <w:szCs w:val="28"/>
        </w:rPr>
        <w:t>Кулешов</w:t>
      </w:r>
      <w:r w:rsidR="0090605A" w:rsidRPr="00AE51CE">
        <w:rPr>
          <w:rFonts w:ascii="Times New Roman" w:hAnsi="Times New Roman"/>
          <w:szCs w:val="28"/>
        </w:rPr>
        <w:t>ой</w:t>
      </w:r>
      <w:r w:rsidR="00D76262" w:rsidRPr="00AE51CE">
        <w:rPr>
          <w:rFonts w:ascii="Times New Roman" w:hAnsi="Times New Roman"/>
          <w:szCs w:val="28"/>
        </w:rPr>
        <w:t xml:space="preserve"> Л.С.</w:t>
      </w:r>
      <w:r w:rsidR="00CB5F02" w:rsidRPr="00AE51CE">
        <w:rPr>
          <w:rFonts w:ascii="Times New Roman" w:hAnsi="Times New Roman"/>
          <w:szCs w:val="28"/>
        </w:rPr>
        <w:t xml:space="preserve">, </w:t>
      </w:r>
      <w:proofErr w:type="spellStart"/>
      <w:r w:rsidR="00BC12C9" w:rsidRPr="00AE51CE">
        <w:rPr>
          <w:rFonts w:ascii="Times New Roman" w:hAnsi="Times New Roman"/>
          <w:szCs w:val="28"/>
        </w:rPr>
        <w:t>Лащуку</w:t>
      </w:r>
      <w:proofErr w:type="spellEnd"/>
      <w:r w:rsidR="00BC12C9" w:rsidRPr="00AE51CE">
        <w:rPr>
          <w:rFonts w:ascii="Times New Roman" w:hAnsi="Times New Roman"/>
          <w:szCs w:val="28"/>
        </w:rPr>
        <w:t xml:space="preserve"> И.Н.</w:t>
      </w:r>
      <w:r w:rsidR="00D76262" w:rsidRPr="00AE51CE">
        <w:rPr>
          <w:rFonts w:ascii="Times New Roman" w:hAnsi="Times New Roman"/>
          <w:szCs w:val="28"/>
        </w:rPr>
        <w:t xml:space="preserve">, </w:t>
      </w:r>
      <w:r w:rsidR="0090605A" w:rsidRPr="00AE51CE">
        <w:rPr>
          <w:rFonts w:ascii="Times New Roman" w:hAnsi="Times New Roman"/>
          <w:szCs w:val="28"/>
        </w:rPr>
        <w:t xml:space="preserve">Конышеву И.А., </w:t>
      </w:r>
      <w:r w:rsidR="00AE51CE">
        <w:rPr>
          <w:rFonts w:ascii="Times New Roman" w:hAnsi="Times New Roman"/>
          <w:szCs w:val="28"/>
        </w:rPr>
        <w:br/>
      </w:r>
      <w:r w:rsidRPr="00AE51CE">
        <w:rPr>
          <w:rFonts w:ascii="Times New Roman" w:hAnsi="Times New Roman"/>
          <w:szCs w:val="28"/>
        </w:rPr>
        <w:t>в прокуратуру, в дело.</w:t>
      </w:r>
    </w:p>
    <w:sectPr w:rsidR="00745BC3" w:rsidRPr="00AE51CE" w:rsidSect="00AE51CE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176" w:rsidRDefault="00CC1176">
      <w:r>
        <w:separator/>
      </w:r>
    </w:p>
  </w:endnote>
  <w:endnote w:type="continuationSeparator" w:id="0">
    <w:p w:rsidR="00CC1176" w:rsidRDefault="00CC1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B65" w:rsidRDefault="00F07B65" w:rsidP="00C219E1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07B65" w:rsidRDefault="00F07B65" w:rsidP="00C219E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B65" w:rsidRDefault="00F07B65" w:rsidP="00C219E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176" w:rsidRDefault="00CC1176">
      <w:r>
        <w:separator/>
      </w:r>
    </w:p>
  </w:footnote>
  <w:footnote w:type="continuationSeparator" w:id="0">
    <w:p w:rsidR="00CC1176" w:rsidRDefault="00CC11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B65" w:rsidRDefault="00F07B65" w:rsidP="00C219E1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07B65" w:rsidRDefault="00F07B65" w:rsidP="00C219E1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1CE" w:rsidRPr="00AE51CE" w:rsidRDefault="00AE51CE">
    <w:pPr>
      <w:pStyle w:val="a5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0A2EC8"/>
    <w:multiLevelType w:val="hybridMultilevel"/>
    <w:tmpl w:val="B442B6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FED42C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9E1"/>
    <w:rsid w:val="00001E79"/>
    <w:rsid w:val="00036230"/>
    <w:rsid w:val="00066790"/>
    <w:rsid w:val="00095BE0"/>
    <w:rsid w:val="000A3F06"/>
    <w:rsid w:val="000D314E"/>
    <w:rsid w:val="000F5655"/>
    <w:rsid w:val="000F6980"/>
    <w:rsid w:val="00105931"/>
    <w:rsid w:val="00152E77"/>
    <w:rsid w:val="00164828"/>
    <w:rsid w:val="00177541"/>
    <w:rsid w:val="00182612"/>
    <w:rsid w:val="00190BAB"/>
    <w:rsid w:val="00191423"/>
    <w:rsid w:val="001962F8"/>
    <w:rsid w:val="001D03B7"/>
    <w:rsid w:val="00203B3B"/>
    <w:rsid w:val="00220F22"/>
    <w:rsid w:val="00240857"/>
    <w:rsid w:val="00282327"/>
    <w:rsid w:val="00287383"/>
    <w:rsid w:val="00294B86"/>
    <w:rsid w:val="002B793A"/>
    <w:rsid w:val="002C7A29"/>
    <w:rsid w:val="002D77F4"/>
    <w:rsid w:val="002E4915"/>
    <w:rsid w:val="00305645"/>
    <w:rsid w:val="00317CE2"/>
    <w:rsid w:val="003203C0"/>
    <w:rsid w:val="00320BBA"/>
    <w:rsid w:val="00331CD8"/>
    <w:rsid w:val="00335AB1"/>
    <w:rsid w:val="00344ACE"/>
    <w:rsid w:val="003456CD"/>
    <w:rsid w:val="003A24B7"/>
    <w:rsid w:val="003B3F83"/>
    <w:rsid w:val="003F5BC2"/>
    <w:rsid w:val="00400150"/>
    <w:rsid w:val="00410418"/>
    <w:rsid w:val="00413B43"/>
    <w:rsid w:val="00424A07"/>
    <w:rsid w:val="00461D17"/>
    <w:rsid w:val="004A2265"/>
    <w:rsid w:val="004A768F"/>
    <w:rsid w:val="004D1CAE"/>
    <w:rsid w:val="004E53A9"/>
    <w:rsid w:val="004E7AAF"/>
    <w:rsid w:val="004F63B9"/>
    <w:rsid w:val="0050623D"/>
    <w:rsid w:val="0050688D"/>
    <w:rsid w:val="0052027A"/>
    <w:rsid w:val="00527205"/>
    <w:rsid w:val="00572B8F"/>
    <w:rsid w:val="00581BF3"/>
    <w:rsid w:val="005C622A"/>
    <w:rsid w:val="005D195D"/>
    <w:rsid w:val="005E64FD"/>
    <w:rsid w:val="005F2B7A"/>
    <w:rsid w:val="005F5A9F"/>
    <w:rsid w:val="00633F1B"/>
    <w:rsid w:val="00664DCE"/>
    <w:rsid w:val="006736EF"/>
    <w:rsid w:val="006C75F7"/>
    <w:rsid w:val="006E285C"/>
    <w:rsid w:val="006F313C"/>
    <w:rsid w:val="007317B1"/>
    <w:rsid w:val="00745BC3"/>
    <w:rsid w:val="00787561"/>
    <w:rsid w:val="007B05E4"/>
    <w:rsid w:val="007B7EFB"/>
    <w:rsid w:val="007C2930"/>
    <w:rsid w:val="007C6A67"/>
    <w:rsid w:val="007D6BCD"/>
    <w:rsid w:val="00865032"/>
    <w:rsid w:val="00865594"/>
    <w:rsid w:val="008758AF"/>
    <w:rsid w:val="008928FB"/>
    <w:rsid w:val="008B78C0"/>
    <w:rsid w:val="008D26CA"/>
    <w:rsid w:val="008E3F1C"/>
    <w:rsid w:val="008F1F67"/>
    <w:rsid w:val="008F2559"/>
    <w:rsid w:val="0090605A"/>
    <w:rsid w:val="00917387"/>
    <w:rsid w:val="00944F97"/>
    <w:rsid w:val="00A05A6B"/>
    <w:rsid w:val="00A07C07"/>
    <w:rsid w:val="00A16721"/>
    <w:rsid w:val="00A53136"/>
    <w:rsid w:val="00A549BF"/>
    <w:rsid w:val="00A73281"/>
    <w:rsid w:val="00A75E75"/>
    <w:rsid w:val="00AC4720"/>
    <w:rsid w:val="00AE51CE"/>
    <w:rsid w:val="00AF5A81"/>
    <w:rsid w:val="00B019B8"/>
    <w:rsid w:val="00B060FD"/>
    <w:rsid w:val="00B1408F"/>
    <w:rsid w:val="00B645B3"/>
    <w:rsid w:val="00BA44A6"/>
    <w:rsid w:val="00BC12C9"/>
    <w:rsid w:val="00C178D0"/>
    <w:rsid w:val="00C219E1"/>
    <w:rsid w:val="00C33503"/>
    <w:rsid w:val="00C64E45"/>
    <w:rsid w:val="00C715D9"/>
    <w:rsid w:val="00CB415D"/>
    <w:rsid w:val="00CB5F02"/>
    <w:rsid w:val="00CC1176"/>
    <w:rsid w:val="00CE56AA"/>
    <w:rsid w:val="00D02C10"/>
    <w:rsid w:val="00D1201F"/>
    <w:rsid w:val="00D2463B"/>
    <w:rsid w:val="00D25496"/>
    <w:rsid w:val="00D3211C"/>
    <w:rsid w:val="00D76262"/>
    <w:rsid w:val="00D86FCD"/>
    <w:rsid w:val="00D9113F"/>
    <w:rsid w:val="00D95D0B"/>
    <w:rsid w:val="00DA6F79"/>
    <w:rsid w:val="00DB719F"/>
    <w:rsid w:val="00DE4D1E"/>
    <w:rsid w:val="00E07C01"/>
    <w:rsid w:val="00E3257F"/>
    <w:rsid w:val="00E3743E"/>
    <w:rsid w:val="00E52E6D"/>
    <w:rsid w:val="00E618F4"/>
    <w:rsid w:val="00E637B9"/>
    <w:rsid w:val="00E71914"/>
    <w:rsid w:val="00E94B82"/>
    <w:rsid w:val="00EA741B"/>
    <w:rsid w:val="00ED2F8D"/>
    <w:rsid w:val="00F0277A"/>
    <w:rsid w:val="00F07B65"/>
    <w:rsid w:val="00F20016"/>
    <w:rsid w:val="00F63098"/>
    <w:rsid w:val="00F76E03"/>
    <w:rsid w:val="00F9559E"/>
    <w:rsid w:val="00FD26D1"/>
    <w:rsid w:val="00FD7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19E1"/>
    <w:rPr>
      <w:rFonts w:ascii="Courier New" w:hAnsi="Courier New"/>
      <w:sz w:val="28"/>
    </w:rPr>
  </w:style>
  <w:style w:type="paragraph" w:styleId="1">
    <w:name w:val="heading 1"/>
    <w:basedOn w:val="a"/>
    <w:next w:val="a"/>
    <w:qFormat/>
    <w:rsid w:val="00C219E1"/>
    <w:pPr>
      <w:keepNext/>
      <w:jc w:val="both"/>
      <w:outlineLvl w:val="0"/>
    </w:pPr>
    <w:rPr>
      <w:rFonts w:ascii="Times New Roman" w:hAnsi="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C219E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C219E1"/>
  </w:style>
  <w:style w:type="paragraph" w:styleId="a5">
    <w:name w:val="header"/>
    <w:basedOn w:val="a"/>
    <w:link w:val="a6"/>
    <w:uiPriority w:val="99"/>
    <w:rsid w:val="00C219E1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344ACE"/>
    <w:rPr>
      <w:rFonts w:ascii="Tahoma" w:hAnsi="Tahoma" w:cs="Tahoma"/>
      <w:sz w:val="16"/>
      <w:szCs w:val="16"/>
    </w:rPr>
  </w:style>
  <w:style w:type="character" w:styleId="a8">
    <w:name w:val="Hyperlink"/>
    <w:rsid w:val="008B78C0"/>
    <w:rPr>
      <w:color w:val="0000FF"/>
      <w:u w:val="single"/>
    </w:rPr>
  </w:style>
  <w:style w:type="character" w:customStyle="1" w:styleId="a6">
    <w:name w:val="Верхний колонтитул Знак"/>
    <w:link w:val="a5"/>
    <w:uiPriority w:val="99"/>
    <w:rsid w:val="00AE51CE"/>
    <w:rPr>
      <w:rFonts w:ascii="Courier New" w:hAnsi="Courier New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19E1"/>
    <w:rPr>
      <w:rFonts w:ascii="Courier New" w:hAnsi="Courier New"/>
      <w:sz w:val="28"/>
    </w:rPr>
  </w:style>
  <w:style w:type="paragraph" w:styleId="1">
    <w:name w:val="heading 1"/>
    <w:basedOn w:val="a"/>
    <w:next w:val="a"/>
    <w:qFormat/>
    <w:rsid w:val="00C219E1"/>
    <w:pPr>
      <w:keepNext/>
      <w:jc w:val="both"/>
      <w:outlineLvl w:val="0"/>
    </w:pPr>
    <w:rPr>
      <w:rFonts w:ascii="Times New Roman" w:hAnsi="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C219E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C219E1"/>
  </w:style>
  <w:style w:type="paragraph" w:styleId="a5">
    <w:name w:val="header"/>
    <w:basedOn w:val="a"/>
    <w:link w:val="a6"/>
    <w:uiPriority w:val="99"/>
    <w:rsid w:val="00C219E1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344ACE"/>
    <w:rPr>
      <w:rFonts w:ascii="Tahoma" w:hAnsi="Tahoma" w:cs="Tahoma"/>
      <w:sz w:val="16"/>
      <w:szCs w:val="16"/>
    </w:rPr>
  </w:style>
  <w:style w:type="character" w:styleId="a8">
    <w:name w:val="Hyperlink"/>
    <w:rsid w:val="008B78C0"/>
    <w:rPr>
      <w:color w:val="0000FF"/>
      <w:u w:val="single"/>
    </w:rPr>
  </w:style>
  <w:style w:type="character" w:customStyle="1" w:styleId="a6">
    <w:name w:val="Верхний колонтитул Знак"/>
    <w:link w:val="a5"/>
    <w:uiPriority w:val="99"/>
    <w:rsid w:val="00AE51CE"/>
    <w:rPr>
      <w:rFonts w:ascii="Courier New" w:hAnsi="Courier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rolev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пикетах 16 и 25 июня 2011 года</vt:lpstr>
    </vt:vector>
  </TitlesOfParts>
  <Company>Microsoft</Company>
  <LinksUpToDate>false</LinksUpToDate>
  <CharactersWithSpaces>2870</CharactersWithSpaces>
  <SharedDoc>false</SharedDoc>
  <HLinks>
    <vt:vector size="6" baseType="variant">
      <vt:variant>
        <vt:i4>7667822</vt:i4>
      </vt:variant>
      <vt:variant>
        <vt:i4>0</vt:i4>
      </vt:variant>
      <vt:variant>
        <vt:i4>0</vt:i4>
      </vt:variant>
      <vt:variant>
        <vt:i4>5</vt:i4>
      </vt:variant>
      <vt:variant>
        <vt:lpwstr>http://www.korolev.ru/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пикетах 16 и 25 июня 2011 года</dc:title>
  <dc:creator>Юрьева</dc:creator>
  <cp:lastModifiedBy>Зубарева Мария Дмитриевна</cp:lastModifiedBy>
  <cp:revision>3</cp:revision>
  <cp:lastPrinted>2018-05-07T09:55:00Z</cp:lastPrinted>
  <dcterms:created xsi:type="dcterms:W3CDTF">2018-05-07T09:55:00Z</dcterms:created>
  <dcterms:modified xsi:type="dcterms:W3CDTF">2018-05-08T12:15:00Z</dcterms:modified>
</cp:coreProperties>
</file>