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CC1" w:rsidRPr="00FD1E4D" w:rsidRDefault="00B95CC1" w:rsidP="00FD1E4D">
      <w:pPr>
        <w:ind w:left="9639"/>
        <w:rPr>
          <w:rFonts w:ascii="Times New Roman" w:hAnsi="Times New Roman"/>
          <w:sz w:val="28"/>
          <w:szCs w:val="28"/>
        </w:rPr>
      </w:pPr>
      <w:r w:rsidRPr="00FD1E4D">
        <w:rPr>
          <w:rFonts w:ascii="Times New Roman" w:hAnsi="Times New Roman"/>
          <w:sz w:val="28"/>
          <w:szCs w:val="28"/>
        </w:rPr>
        <w:t>УТВЕРЖДЕН</w:t>
      </w:r>
    </w:p>
    <w:p w:rsidR="00B95CC1" w:rsidRPr="00FD1E4D" w:rsidRDefault="00FD21BE" w:rsidP="00FD1E4D">
      <w:pPr>
        <w:ind w:left="9639"/>
        <w:rPr>
          <w:rFonts w:ascii="Times New Roman" w:hAnsi="Times New Roman"/>
          <w:sz w:val="28"/>
          <w:szCs w:val="28"/>
        </w:rPr>
      </w:pPr>
      <w:r w:rsidRPr="00FD1E4D">
        <w:rPr>
          <w:rFonts w:ascii="Times New Roman" w:hAnsi="Times New Roman"/>
          <w:sz w:val="28"/>
          <w:szCs w:val="28"/>
        </w:rPr>
        <w:t>распоряжением</w:t>
      </w:r>
      <w:r w:rsidR="00B95CC1" w:rsidRPr="00FD1E4D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B95CC1" w:rsidRPr="00FD1E4D" w:rsidRDefault="00B95CC1" w:rsidP="00FD1E4D">
      <w:pPr>
        <w:ind w:left="9639"/>
        <w:rPr>
          <w:rFonts w:ascii="Times New Roman" w:hAnsi="Times New Roman"/>
          <w:sz w:val="28"/>
          <w:szCs w:val="28"/>
        </w:rPr>
      </w:pPr>
      <w:r w:rsidRPr="00FD1E4D">
        <w:rPr>
          <w:rFonts w:ascii="Times New Roman" w:hAnsi="Times New Roman"/>
          <w:sz w:val="28"/>
          <w:szCs w:val="28"/>
        </w:rPr>
        <w:t>городского округа Королёв</w:t>
      </w:r>
    </w:p>
    <w:p w:rsidR="00B95CC1" w:rsidRPr="00FD1E4D" w:rsidRDefault="00B95CC1" w:rsidP="00FD1E4D">
      <w:pPr>
        <w:ind w:left="9639"/>
        <w:rPr>
          <w:rFonts w:ascii="Times New Roman" w:hAnsi="Times New Roman"/>
          <w:sz w:val="28"/>
          <w:szCs w:val="28"/>
        </w:rPr>
      </w:pPr>
      <w:r w:rsidRPr="00FD1E4D">
        <w:rPr>
          <w:rFonts w:ascii="Times New Roman" w:hAnsi="Times New Roman"/>
          <w:sz w:val="28"/>
          <w:szCs w:val="28"/>
        </w:rPr>
        <w:t>Московской области</w:t>
      </w:r>
    </w:p>
    <w:p w:rsidR="003122FC" w:rsidRPr="00FD1E4D" w:rsidRDefault="00B95CC1" w:rsidP="00FD1E4D">
      <w:pPr>
        <w:ind w:left="9639"/>
        <w:rPr>
          <w:rFonts w:ascii="Times New Roman" w:hAnsi="Times New Roman"/>
          <w:b/>
          <w:color w:val="FF0000"/>
          <w:sz w:val="28"/>
          <w:szCs w:val="28"/>
          <w:u w:val="single"/>
        </w:rPr>
      </w:pPr>
      <w:r w:rsidRPr="00FD1E4D">
        <w:rPr>
          <w:rFonts w:ascii="Times New Roman" w:hAnsi="Times New Roman"/>
          <w:sz w:val="28"/>
          <w:szCs w:val="28"/>
        </w:rPr>
        <w:t>от</w:t>
      </w:r>
      <w:r w:rsidR="00FD1E4D">
        <w:rPr>
          <w:rFonts w:ascii="Times New Roman" w:hAnsi="Times New Roman"/>
          <w:sz w:val="28"/>
          <w:szCs w:val="28"/>
        </w:rPr>
        <w:t xml:space="preserve"> </w:t>
      </w:r>
      <w:r w:rsidR="00744A34" w:rsidRPr="00FD1E4D">
        <w:rPr>
          <w:rFonts w:ascii="Times New Roman" w:hAnsi="Times New Roman"/>
          <w:sz w:val="28"/>
          <w:szCs w:val="28"/>
        </w:rPr>
        <w:t>________</w:t>
      </w:r>
      <w:r w:rsidR="00FD1E4D">
        <w:rPr>
          <w:rFonts w:ascii="Times New Roman" w:hAnsi="Times New Roman"/>
          <w:sz w:val="28"/>
          <w:szCs w:val="28"/>
        </w:rPr>
        <w:t>___</w:t>
      </w:r>
      <w:r w:rsidR="00744A34" w:rsidRPr="00FD1E4D">
        <w:rPr>
          <w:rFonts w:ascii="Times New Roman" w:hAnsi="Times New Roman"/>
          <w:sz w:val="28"/>
          <w:szCs w:val="28"/>
        </w:rPr>
        <w:t xml:space="preserve">_____ </w:t>
      </w:r>
      <w:r w:rsidR="00631624" w:rsidRPr="00FD1E4D">
        <w:rPr>
          <w:rFonts w:ascii="Times New Roman" w:hAnsi="Times New Roman"/>
          <w:sz w:val="28"/>
          <w:szCs w:val="28"/>
        </w:rPr>
        <w:t xml:space="preserve">№ </w:t>
      </w:r>
      <w:r w:rsidR="00FD1E4D">
        <w:rPr>
          <w:rFonts w:ascii="Times New Roman" w:hAnsi="Times New Roman"/>
          <w:sz w:val="28"/>
          <w:szCs w:val="28"/>
        </w:rPr>
        <w:t>_________</w:t>
      </w:r>
    </w:p>
    <w:p w:rsidR="008C4A7D" w:rsidRPr="00FD1E4D" w:rsidRDefault="008C4A7D" w:rsidP="00FD1E4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7416" w:rsidRPr="00FD1E4D" w:rsidRDefault="00817416" w:rsidP="00FD1E4D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5B7F" w:rsidRPr="00FD1E4D" w:rsidRDefault="00B95CC1" w:rsidP="00FD1E4D">
      <w:pPr>
        <w:jc w:val="center"/>
        <w:rPr>
          <w:rFonts w:ascii="Times New Roman" w:hAnsi="Times New Roman"/>
          <w:b/>
          <w:sz w:val="28"/>
          <w:szCs w:val="28"/>
        </w:rPr>
      </w:pPr>
      <w:r w:rsidRPr="00FD1E4D">
        <w:rPr>
          <w:rFonts w:ascii="Times New Roman" w:hAnsi="Times New Roman"/>
          <w:b/>
          <w:sz w:val="28"/>
          <w:szCs w:val="28"/>
        </w:rPr>
        <w:t>ПЛАН</w:t>
      </w:r>
    </w:p>
    <w:p w:rsidR="00F30E5E" w:rsidRPr="00FD1E4D" w:rsidRDefault="0042213F" w:rsidP="00FD1E4D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D1E4D">
        <w:rPr>
          <w:rFonts w:ascii="Times New Roman" w:hAnsi="Times New Roman"/>
          <w:b/>
          <w:sz w:val="28"/>
          <w:szCs w:val="28"/>
        </w:rPr>
        <w:t>п</w:t>
      </w:r>
      <w:r w:rsidR="00B95CC1" w:rsidRPr="00FD1E4D">
        <w:rPr>
          <w:rFonts w:ascii="Times New Roman" w:hAnsi="Times New Roman"/>
          <w:b/>
          <w:sz w:val="28"/>
          <w:szCs w:val="28"/>
        </w:rPr>
        <w:t xml:space="preserve">роведения </w:t>
      </w:r>
      <w:r w:rsidRPr="00FD1E4D">
        <w:rPr>
          <w:rFonts w:ascii="Times New Roman" w:hAnsi="Times New Roman"/>
          <w:b/>
          <w:sz w:val="28"/>
          <w:szCs w:val="28"/>
        </w:rPr>
        <w:t xml:space="preserve">контрольных мероприятий </w:t>
      </w:r>
      <w:r w:rsidR="00487A06" w:rsidRPr="00FD1E4D">
        <w:rPr>
          <w:rFonts w:ascii="Times New Roman" w:hAnsi="Times New Roman"/>
          <w:b/>
          <w:sz w:val="28"/>
          <w:szCs w:val="28"/>
        </w:rPr>
        <w:t>в рамках осуществления контроля</w:t>
      </w:r>
    </w:p>
    <w:p w:rsidR="00FD1E4D" w:rsidRDefault="00487A06" w:rsidP="00FD1E4D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D1E4D">
        <w:rPr>
          <w:rFonts w:ascii="Times New Roman" w:hAnsi="Times New Roman"/>
          <w:b/>
          <w:sz w:val="28"/>
          <w:szCs w:val="28"/>
        </w:rPr>
        <w:t xml:space="preserve"> в сфере закупок товаров, работ, услуг для обеспечения муниципальных нужд в соответствии с частью 3</w:t>
      </w:r>
    </w:p>
    <w:p w:rsidR="00A95B7F" w:rsidRPr="00FD1E4D" w:rsidRDefault="00487A06" w:rsidP="00FD1E4D">
      <w:pPr>
        <w:pStyle w:val="a5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D1E4D">
        <w:rPr>
          <w:rFonts w:ascii="Times New Roman" w:hAnsi="Times New Roman"/>
          <w:b/>
          <w:sz w:val="28"/>
          <w:szCs w:val="28"/>
        </w:rPr>
        <w:t>статьи 99 Федерального закона от 05.04.2013 №</w:t>
      </w:r>
      <w:r w:rsidR="00FD1E4D">
        <w:rPr>
          <w:rFonts w:ascii="Times New Roman" w:hAnsi="Times New Roman"/>
          <w:b/>
          <w:sz w:val="28"/>
          <w:szCs w:val="28"/>
        </w:rPr>
        <w:t xml:space="preserve"> </w:t>
      </w:r>
      <w:r w:rsidRPr="00FD1E4D">
        <w:rPr>
          <w:rFonts w:ascii="Times New Roman" w:hAnsi="Times New Roman"/>
          <w:b/>
          <w:sz w:val="28"/>
          <w:szCs w:val="28"/>
        </w:rPr>
        <w:t xml:space="preserve">44-ФЗ «О контрактной системе в сфере закупок товаров, работ, услуг для обеспечения государственных и муниципальных нужд» </w:t>
      </w:r>
      <w:r w:rsidR="0042213F" w:rsidRPr="00FD1E4D">
        <w:rPr>
          <w:rFonts w:ascii="Times New Roman" w:hAnsi="Times New Roman"/>
          <w:b/>
          <w:sz w:val="28"/>
          <w:szCs w:val="28"/>
        </w:rPr>
        <w:t xml:space="preserve">на </w:t>
      </w:r>
      <w:r w:rsidR="0088262F" w:rsidRPr="00FD1E4D">
        <w:rPr>
          <w:rFonts w:ascii="Times New Roman" w:hAnsi="Times New Roman"/>
          <w:b/>
          <w:sz w:val="28"/>
          <w:szCs w:val="28"/>
        </w:rPr>
        <w:t>2</w:t>
      </w:r>
      <w:r w:rsidR="0042213F" w:rsidRPr="00FD1E4D">
        <w:rPr>
          <w:rFonts w:ascii="Times New Roman" w:hAnsi="Times New Roman"/>
          <w:b/>
          <w:sz w:val="28"/>
          <w:szCs w:val="28"/>
        </w:rPr>
        <w:t xml:space="preserve"> полугодие 201</w:t>
      </w:r>
      <w:r w:rsidR="001209C5" w:rsidRPr="00FD1E4D">
        <w:rPr>
          <w:rFonts w:ascii="Times New Roman" w:hAnsi="Times New Roman"/>
          <w:b/>
          <w:sz w:val="28"/>
          <w:szCs w:val="28"/>
        </w:rPr>
        <w:t>8</w:t>
      </w:r>
      <w:r w:rsidR="008B318A" w:rsidRPr="00FD1E4D">
        <w:rPr>
          <w:rFonts w:ascii="Times New Roman" w:hAnsi="Times New Roman"/>
          <w:b/>
          <w:sz w:val="28"/>
          <w:szCs w:val="28"/>
        </w:rPr>
        <w:t xml:space="preserve"> год</w:t>
      </w:r>
      <w:r w:rsidR="008A472F" w:rsidRPr="00FD1E4D">
        <w:rPr>
          <w:rFonts w:ascii="Times New Roman" w:hAnsi="Times New Roman"/>
          <w:b/>
          <w:sz w:val="28"/>
          <w:szCs w:val="28"/>
        </w:rPr>
        <w:t>а</w:t>
      </w:r>
    </w:p>
    <w:p w:rsidR="004C65A5" w:rsidRPr="00FD1E4D" w:rsidRDefault="004C65A5" w:rsidP="00FD1E4D">
      <w:pPr>
        <w:pStyle w:val="a5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2410"/>
        <w:gridCol w:w="3402"/>
        <w:gridCol w:w="1985"/>
        <w:gridCol w:w="1559"/>
        <w:gridCol w:w="1276"/>
      </w:tblGrid>
      <w:tr w:rsidR="00FD1E4D" w:rsidRPr="00FD1E4D" w:rsidTr="00154188">
        <w:trPr>
          <w:trHeight w:val="990"/>
        </w:trPr>
        <w:tc>
          <w:tcPr>
            <w:tcW w:w="567" w:type="dxa"/>
          </w:tcPr>
          <w:p w:rsidR="00FB319C" w:rsidRPr="00FD1E4D" w:rsidRDefault="00FB319C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№ </w:t>
            </w:r>
            <w:proofErr w:type="gramStart"/>
            <w:r w:rsidRPr="00FD1E4D">
              <w:rPr>
                <w:rFonts w:ascii="Times New Roman" w:hAnsi="Times New Roman"/>
              </w:rPr>
              <w:t>п</w:t>
            </w:r>
            <w:proofErr w:type="gramEnd"/>
            <w:r w:rsidRPr="00FD1E4D">
              <w:rPr>
                <w:rFonts w:ascii="Times New Roman" w:hAnsi="Times New Roman"/>
              </w:rPr>
              <w:t>/п</w:t>
            </w:r>
          </w:p>
        </w:tc>
        <w:tc>
          <w:tcPr>
            <w:tcW w:w="3402" w:type="dxa"/>
          </w:tcPr>
          <w:p w:rsidR="00FB319C" w:rsidRPr="00FD1E4D" w:rsidRDefault="00FB319C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Субъект контроля</w:t>
            </w:r>
          </w:p>
        </w:tc>
        <w:tc>
          <w:tcPr>
            <w:tcW w:w="2410" w:type="dxa"/>
          </w:tcPr>
          <w:p w:rsidR="00FB319C" w:rsidRPr="00FD1E4D" w:rsidRDefault="00103494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Адрес места нахождения субъекта контроля, ИНН</w:t>
            </w:r>
          </w:p>
        </w:tc>
        <w:tc>
          <w:tcPr>
            <w:tcW w:w="3402" w:type="dxa"/>
          </w:tcPr>
          <w:p w:rsidR="00FB319C" w:rsidRPr="00FD1E4D" w:rsidRDefault="00FB319C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Цель проведения проверки</w:t>
            </w:r>
          </w:p>
        </w:tc>
        <w:tc>
          <w:tcPr>
            <w:tcW w:w="1985" w:type="dxa"/>
          </w:tcPr>
          <w:p w:rsidR="00FB319C" w:rsidRPr="00FD1E4D" w:rsidRDefault="00FB319C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Основание проведения проверки</w:t>
            </w:r>
          </w:p>
        </w:tc>
        <w:tc>
          <w:tcPr>
            <w:tcW w:w="1559" w:type="dxa"/>
          </w:tcPr>
          <w:p w:rsidR="00FB319C" w:rsidRPr="00FD1E4D" w:rsidRDefault="00FB319C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Проверяемый период</w:t>
            </w:r>
          </w:p>
        </w:tc>
        <w:tc>
          <w:tcPr>
            <w:tcW w:w="1276" w:type="dxa"/>
          </w:tcPr>
          <w:p w:rsidR="00FB319C" w:rsidRPr="00FD1E4D" w:rsidRDefault="00FB319C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Месяц начала проверки</w:t>
            </w:r>
          </w:p>
        </w:tc>
      </w:tr>
    </w:tbl>
    <w:p w:rsidR="00FD1E4D" w:rsidRPr="00FD1E4D" w:rsidRDefault="00FD1E4D">
      <w:pPr>
        <w:rPr>
          <w:rFonts w:ascii="Times New Roman" w:hAnsi="Times New Roman"/>
          <w:sz w:val="2"/>
          <w:szCs w:val="2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2410"/>
        <w:gridCol w:w="3402"/>
        <w:gridCol w:w="1985"/>
        <w:gridCol w:w="1559"/>
        <w:gridCol w:w="1276"/>
      </w:tblGrid>
      <w:tr w:rsidR="00FD1E4D" w:rsidRPr="00FD1E4D" w:rsidTr="00154188">
        <w:trPr>
          <w:trHeight w:val="20"/>
          <w:tblHeader/>
        </w:trPr>
        <w:tc>
          <w:tcPr>
            <w:tcW w:w="567" w:type="dxa"/>
          </w:tcPr>
          <w:p w:rsidR="00C309E6" w:rsidRPr="00FD1E4D" w:rsidRDefault="00C309E6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C309E6" w:rsidRPr="00FD1E4D" w:rsidRDefault="00C309E6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</w:tcPr>
          <w:p w:rsidR="00C309E6" w:rsidRPr="00FD1E4D" w:rsidRDefault="00C309E6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</w:tcPr>
          <w:p w:rsidR="00C309E6" w:rsidRPr="00FD1E4D" w:rsidRDefault="00C309E6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</w:tcPr>
          <w:p w:rsidR="00C309E6" w:rsidRPr="00FD1E4D" w:rsidRDefault="00C309E6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C309E6" w:rsidRPr="00FD1E4D" w:rsidRDefault="00C309E6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C309E6" w:rsidRPr="00FD1E4D" w:rsidRDefault="00C309E6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7</w:t>
            </w:r>
          </w:p>
        </w:tc>
      </w:tr>
      <w:tr w:rsidR="00FD1E4D" w:rsidRPr="00FD1E4D" w:rsidTr="00154188">
        <w:trPr>
          <w:trHeight w:val="20"/>
        </w:trPr>
        <w:tc>
          <w:tcPr>
            <w:tcW w:w="567" w:type="dxa"/>
          </w:tcPr>
          <w:p w:rsidR="00577BAC" w:rsidRPr="00FD1E4D" w:rsidRDefault="00577BAC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577BAC" w:rsidRPr="00FD1E4D" w:rsidRDefault="00577BAC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Муниципальное бюджетное дошкольное образовательное учреждение городского округа Королёв Московской области «Детский сад комбинированного вида №48 «Тополёк»</w:t>
            </w:r>
          </w:p>
        </w:tc>
        <w:tc>
          <w:tcPr>
            <w:tcW w:w="2410" w:type="dxa"/>
          </w:tcPr>
          <w:p w:rsidR="00577BAC" w:rsidRPr="00FD1E4D" w:rsidRDefault="00577BAC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141091, Московская область, </w:t>
            </w:r>
            <w:proofErr w:type="spellStart"/>
            <w:r w:rsidRPr="00FD1E4D">
              <w:rPr>
                <w:rFonts w:ascii="Times New Roman" w:hAnsi="Times New Roman"/>
              </w:rPr>
              <w:t>г</w:t>
            </w:r>
            <w:proofErr w:type="gramStart"/>
            <w:r w:rsidRPr="00FD1E4D">
              <w:rPr>
                <w:rFonts w:ascii="Times New Roman" w:hAnsi="Times New Roman"/>
              </w:rPr>
              <w:t>.К</w:t>
            </w:r>
            <w:proofErr w:type="gramEnd"/>
            <w:r w:rsidRPr="00FD1E4D">
              <w:rPr>
                <w:rFonts w:ascii="Times New Roman" w:hAnsi="Times New Roman"/>
              </w:rPr>
              <w:t>оролёв</w:t>
            </w:r>
            <w:proofErr w:type="spellEnd"/>
            <w:r w:rsidRPr="00FD1E4D">
              <w:rPr>
                <w:rFonts w:ascii="Times New Roman" w:hAnsi="Times New Roman"/>
              </w:rPr>
              <w:t xml:space="preserve">, </w:t>
            </w:r>
            <w:proofErr w:type="spellStart"/>
            <w:r w:rsidRPr="00FD1E4D">
              <w:rPr>
                <w:rFonts w:ascii="Times New Roman" w:hAnsi="Times New Roman"/>
              </w:rPr>
              <w:t>мкр</w:t>
            </w:r>
            <w:proofErr w:type="spellEnd"/>
            <w:r w:rsidRPr="00FD1E4D">
              <w:rPr>
                <w:rFonts w:ascii="Times New Roman" w:hAnsi="Times New Roman"/>
              </w:rPr>
              <w:t xml:space="preserve">. </w:t>
            </w:r>
            <w:proofErr w:type="gramStart"/>
            <w:r w:rsidRPr="00FD1E4D">
              <w:rPr>
                <w:rFonts w:ascii="Times New Roman" w:hAnsi="Times New Roman"/>
              </w:rPr>
              <w:t>Юбилейный</w:t>
            </w:r>
            <w:proofErr w:type="gramEnd"/>
            <w:r w:rsidRPr="00FD1E4D">
              <w:rPr>
                <w:rFonts w:ascii="Times New Roman" w:hAnsi="Times New Roman"/>
              </w:rPr>
              <w:t xml:space="preserve">, ул. </w:t>
            </w:r>
            <w:proofErr w:type="spellStart"/>
            <w:r w:rsidRPr="00FD1E4D">
              <w:rPr>
                <w:rFonts w:ascii="Times New Roman" w:hAnsi="Times New Roman"/>
              </w:rPr>
              <w:t>К.Д.Трофимова</w:t>
            </w:r>
            <w:proofErr w:type="spellEnd"/>
            <w:r w:rsidRPr="00FD1E4D">
              <w:rPr>
                <w:rFonts w:ascii="Times New Roman" w:hAnsi="Times New Roman"/>
              </w:rPr>
              <w:t>, д. 5</w:t>
            </w:r>
          </w:p>
          <w:p w:rsidR="00577BAC" w:rsidRPr="00FD1E4D" w:rsidRDefault="00577BAC" w:rsidP="00FD1E4D">
            <w:pPr>
              <w:ind w:left="-57" w:right="-57"/>
              <w:rPr>
                <w:rFonts w:ascii="Times New Roman" w:hAnsi="Times New Roman"/>
              </w:rPr>
            </w:pPr>
          </w:p>
          <w:p w:rsidR="00577BAC" w:rsidRPr="00FD1E4D" w:rsidRDefault="00577BAC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ИНН: 5054009337</w:t>
            </w:r>
          </w:p>
        </w:tc>
        <w:tc>
          <w:tcPr>
            <w:tcW w:w="3402" w:type="dxa"/>
          </w:tcPr>
          <w:p w:rsidR="00577BAC" w:rsidRPr="00FD1E4D" w:rsidRDefault="00577BAC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Предупреждение и выявление нарушений законодательства Российской Федерации о контрактной системе в сфере закупок и иных правовых актов о контрактной системе в сфере закупок</w:t>
            </w:r>
          </w:p>
        </w:tc>
        <w:tc>
          <w:tcPr>
            <w:tcW w:w="1985" w:type="dxa"/>
          </w:tcPr>
          <w:p w:rsidR="00577BAC" w:rsidRPr="00FD1E4D" w:rsidRDefault="00577BAC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п. 3 ч.3 ст. 99 Федерального закона от 05.04.2013 </w:t>
            </w:r>
            <w:r w:rsidR="00FD1E4D">
              <w:rPr>
                <w:rFonts w:ascii="Times New Roman" w:hAnsi="Times New Roman"/>
              </w:rPr>
              <w:br/>
            </w:r>
            <w:r w:rsidRPr="00FD1E4D">
              <w:rPr>
                <w:rFonts w:ascii="Times New Roman" w:hAnsi="Times New Roman"/>
              </w:rPr>
              <w:t>№ 44-ФЗ</w:t>
            </w:r>
          </w:p>
        </w:tc>
        <w:tc>
          <w:tcPr>
            <w:tcW w:w="1559" w:type="dxa"/>
          </w:tcPr>
          <w:p w:rsidR="00577BAC" w:rsidRPr="00FD1E4D" w:rsidRDefault="00577BAC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201</w:t>
            </w:r>
            <w:r w:rsidR="007D730B" w:rsidRPr="00FD1E4D">
              <w:rPr>
                <w:rFonts w:ascii="Times New Roman" w:hAnsi="Times New Roman"/>
              </w:rPr>
              <w:t>7</w:t>
            </w:r>
            <w:r w:rsidRPr="00FD1E4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</w:tcPr>
          <w:p w:rsidR="00577BAC" w:rsidRPr="00FD1E4D" w:rsidRDefault="00577BAC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Июль</w:t>
            </w:r>
          </w:p>
        </w:tc>
      </w:tr>
      <w:tr w:rsidR="00FD1E4D" w:rsidRPr="00FD1E4D" w:rsidTr="00154188">
        <w:trPr>
          <w:trHeight w:val="20"/>
        </w:trPr>
        <w:tc>
          <w:tcPr>
            <w:tcW w:w="567" w:type="dxa"/>
          </w:tcPr>
          <w:p w:rsidR="00577BAC" w:rsidRPr="00FD1E4D" w:rsidRDefault="00577BAC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577BAC" w:rsidRPr="00FD1E4D" w:rsidRDefault="00577BAC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Муниципальное бюджетное дошкольное образовательное учреждение городского округа Королёв Московской области «Детский сад комбинированного вида № 24»</w:t>
            </w:r>
          </w:p>
        </w:tc>
        <w:tc>
          <w:tcPr>
            <w:tcW w:w="2410" w:type="dxa"/>
          </w:tcPr>
          <w:p w:rsidR="00577BAC" w:rsidRPr="00FD1E4D" w:rsidRDefault="00577BAC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141074, Московская область, </w:t>
            </w:r>
            <w:proofErr w:type="spellStart"/>
            <w:r w:rsidRPr="00FD1E4D">
              <w:rPr>
                <w:rFonts w:ascii="Times New Roman" w:hAnsi="Times New Roman"/>
              </w:rPr>
              <w:t>г</w:t>
            </w:r>
            <w:proofErr w:type="gramStart"/>
            <w:r w:rsidRPr="00FD1E4D">
              <w:rPr>
                <w:rFonts w:ascii="Times New Roman" w:hAnsi="Times New Roman"/>
              </w:rPr>
              <w:t>.К</w:t>
            </w:r>
            <w:proofErr w:type="gramEnd"/>
            <w:r w:rsidRPr="00FD1E4D">
              <w:rPr>
                <w:rFonts w:ascii="Times New Roman" w:hAnsi="Times New Roman"/>
              </w:rPr>
              <w:t>оролёв</w:t>
            </w:r>
            <w:proofErr w:type="spellEnd"/>
            <w:r w:rsidRPr="00FD1E4D">
              <w:rPr>
                <w:rFonts w:ascii="Times New Roman" w:hAnsi="Times New Roman"/>
              </w:rPr>
              <w:t>, ул. Гагарина, д.36/38</w:t>
            </w:r>
          </w:p>
          <w:p w:rsidR="00577BAC" w:rsidRPr="00FD1E4D" w:rsidRDefault="00577BAC" w:rsidP="00FD1E4D">
            <w:pPr>
              <w:ind w:left="-57" w:right="-57"/>
              <w:rPr>
                <w:rFonts w:ascii="Times New Roman" w:hAnsi="Times New Roman"/>
              </w:rPr>
            </w:pPr>
          </w:p>
          <w:p w:rsidR="00577BAC" w:rsidRPr="00FD1E4D" w:rsidRDefault="00577BAC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ИНН: 5018046326</w:t>
            </w:r>
          </w:p>
          <w:p w:rsidR="00577BAC" w:rsidRPr="00FD1E4D" w:rsidRDefault="00577BAC" w:rsidP="00FD1E4D">
            <w:pPr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577BAC" w:rsidRPr="00FD1E4D" w:rsidRDefault="00577BAC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Предупреждение и выявление нарушений законодательства Российской Федерации о контрактной системе в сфере закупок и иных правовых актов о контрактной системе в сфере закупок</w:t>
            </w:r>
          </w:p>
        </w:tc>
        <w:tc>
          <w:tcPr>
            <w:tcW w:w="1985" w:type="dxa"/>
          </w:tcPr>
          <w:p w:rsidR="00577BAC" w:rsidRPr="00FD1E4D" w:rsidRDefault="00577BAC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п. 3 ч.3 ст. 99 Федерального закона от 05.04.2013 </w:t>
            </w:r>
            <w:r w:rsidR="00FD1E4D">
              <w:rPr>
                <w:rFonts w:ascii="Times New Roman" w:hAnsi="Times New Roman"/>
              </w:rPr>
              <w:br/>
            </w:r>
            <w:r w:rsidRPr="00FD1E4D">
              <w:rPr>
                <w:rFonts w:ascii="Times New Roman" w:hAnsi="Times New Roman"/>
              </w:rPr>
              <w:t>№ 44-ФЗ</w:t>
            </w:r>
          </w:p>
        </w:tc>
        <w:tc>
          <w:tcPr>
            <w:tcW w:w="1559" w:type="dxa"/>
          </w:tcPr>
          <w:p w:rsidR="00577BAC" w:rsidRPr="00FD1E4D" w:rsidRDefault="00577BAC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2017 год</w:t>
            </w:r>
          </w:p>
          <w:p w:rsidR="00577BAC" w:rsidRPr="00FD1E4D" w:rsidRDefault="00577BAC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577BAC" w:rsidRPr="00FD1E4D" w:rsidRDefault="00577BAC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Июль</w:t>
            </w:r>
          </w:p>
        </w:tc>
      </w:tr>
      <w:tr w:rsidR="002F4202" w:rsidRPr="00FD1E4D" w:rsidTr="00154188">
        <w:trPr>
          <w:trHeight w:val="20"/>
        </w:trPr>
        <w:tc>
          <w:tcPr>
            <w:tcW w:w="567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  <w:color w:val="C0504D" w:themeColor="accent2"/>
              </w:rPr>
            </w:pPr>
            <w:r w:rsidRPr="00FD1E4D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3402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Муниципальное бюджетное общеобразовательное учреждение городского округа Королёв Московской области «Средняя общеобразовательная школа № 16»</w:t>
            </w:r>
          </w:p>
        </w:tc>
        <w:tc>
          <w:tcPr>
            <w:tcW w:w="2410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141078, Московская обл., </w:t>
            </w:r>
            <w:proofErr w:type="spellStart"/>
            <w:r w:rsidRPr="00FD1E4D">
              <w:rPr>
                <w:rFonts w:ascii="Times New Roman" w:hAnsi="Times New Roman"/>
              </w:rPr>
              <w:t>г</w:t>
            </w:r>
            <w:proofErr w:type="gramStart"/>
            <w:r w:rsidRPr="00FD1E4D">
              <w:rPr>
                <w:rFonts w:ascii="Times New Roman" w:hAnsi="Times New Roman"/>
              </w:rPr>
              <w:t>.К</w:t>
            </w:r>
            <w:proofErr w:type="gramEnd"/>
            <w:r w:rsidRPr="00FD1E4D">
              <w:rPr>
                <w:rFonts w:ascii="Times New Roman" w:hAnsi="Times New Roman"/>
              </w:rPr>
              <w:t>оролёв</w:t>
            </w:r>
            <w:proofErr w:type="spellEnd"/>
            <w:r w:rsidRPr="00FD1E4D">
              <w:rPr>
                <w:rFonts w:ascii="Times New Roman" w:hAnsi="Times New Roman"/>
              </w:rPr>
              <w:t>, ул. Сакко и Ванцетти, д.12а</w:t>
            </w:r>
          </w:p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</w:p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  <w:color w:val="C0504D" w:themeColor="accent2"/>
              </w:rPr>
            </w:pPr>
            <w:r w:rsidRPr="00FD1E4D">
              <w:rPr>
                <w:rFonts w:ascii="Times New Roman" w:hAnsi="Times New Roman"/>
              </w:rPr>
              <w:t>ИНН: 5018044819</w:t>
            </w:r>
          </w:p>
        </w:tc>
        <w:tc>
          <w:tcPr>
            <w:tcW w:w="3402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Предупреждение и выявление нарушений законодательства Российской Федерации о контрактной системе в сфере закупок и иных правовых актов о контрактной системе в сфере закупок</w:t>
            </w:r>
          </w:p>
        </w:tc>
        <w:tc>
          <w:tcPr>
            <w:tcW w:w="1985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п. 3 ч.3 ст. 99 Федерального закона от 05.04.2013 </w:t>
            </w:r>
            <w:r w:rsidR="00FD1E4D">
              <w:rPr>
                <w:rFonts w:ascii="Times New Roman" w:hAnsi="Times New Roman"/>
              </w:rPr>
              <w:br/>
            </w:r>
            <w:r w:rsidRPr="00FD1E4D">
              <w:rPr>
                <w:rFonts w:ascii="Times New Roman" w:hAnsi="Times New Roman"/>
              </w:rPr>
              <w:t>№ 44-ФЗ</w:t>
            </w:r>
          </w:p>
        </w:tc>
        <w:tc>
          <w:tcPr>
            <w:tcW w:w="1559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Август</w:t>
            </w:r>
          </w:p>
        </w:tc>
      </w:tr>
      <w:tr w:rsidR="002F4202" w:rsidRPr="00FD1E4D" w:rsidTr="00154188">
        <w:trPr>
          <w:trHeight w:val="20"/>
        </w:trPr>
        <w:tc>
          <w:tcPr>
            <w:tcW w:w="567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4</w:t>
            </w:r>
          </w:p>
        </w:tc>
        <w:tc>
          <w:tcPr>
            <w:tcW w:w="3402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Муниципальное бюджетное общеобразовательное учреждение городского округа Королёв Московской области «Средняя общеобразовательная школа № 22»</w:t>
            </w:r>
          </w:p>
        </w:tc>
        <w:tc>
          <w:tcPr>
            <w:tcW w:w="2410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141068, Московская область, </w:t>
            </w:r>
            <w:proofErr w:type="spellStart"/>
            <w:r w:rsidRPr="00FD1E4D">
              <w:rPr>
                <w:rFonts w:ascii="Times New Roman" w:hAnsi="Times New Roman"/>
              </w:rPr>
              <w:t>г</w:t>
            </w:r>
            <w:proofErr w:type="gramStart"/>
            <w:r w:rsidRPr="00FD1E4D">
              <w:rPr>
                <w:rFonts w:ascii="Times New Roman" w:hAnsi="Times New Roman"/>
              </w:rPr>
              <w:t>.К</w:t>
            </w:r>
            <w:proofErr w:type="gramEnd"/>
            <w:r w:rsidRPr="00FD1E4D">
              <w:rPr>
                <w:rFonts w:ascii="Times New Roman" w:hAnsi="Times New Roman"/>
              </w:rPr>
              <w:t>оролёв</w:t>
            </w:r>
            <w:proofErr w:type="spellEnd"/>
            <w:r w:rsidRPr="00FD1E4D">
              <w:rPr>
                <w:rFonts w:ascii="Times New Roman" w:hAnsi="Times New Roman"/>
              </w:rPr>
              <w:t>, микрорайон Текстильщик, ул. Тарасовская, д.6</w:t>
            </w:r>
          </w:p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</w:p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ИНН: 5018045058</w:t>
            </w:r>
          </w:p>
        </w:tc>
        <w:tc>
          <w:tcPr>
            <w:tcW w:w="3402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Предупреждение и выявление нарушений законодательства Российской Федерации о контрактной системе в сфере закупок и иных правовых актов о контрактной системе в сфере закупок</w:t>
            </w:r>
          </w:p>
        </w:tc>
        <w:tc>
          <w:tcPr>
            <w:tcW w:w="1985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п. 3 ч.3 ст. 99 Федерального закона от 05.04.2013 </w:t>
            </w:r>
            <w:r w:rsidR="00FD1E4D">
              <w:rPr>
                <w:rFonts w:ascii="Times New Roman" w:hAnsi="Times New Roman"/>
              </w:rPr>
              <w:br/>
            </w:r>
            <w:r w:rsidRPr="00FD1E4D">
              <w:rPr>
                <w:rFonts w:ascii="Times New Roman" w:hAnsi="Times New Roman"/>
              </w:rPr>
              <w:t>№ 44-ФЗ</w:t>
            </w:r>
          </w:p>
        </w:tc>
        <w:tc>
          <w:tcPr>
            <w:tcW w:w="1559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Август</w:t>
            </w:r>
          </w:p>
        </w:tc>
      </w:tr>
      <w:tr w:rsidR="002F4202" w:rsidRPr="00FD1E4D" w:rsidTr="00154188">
        <w:trPr>
          <w:trHeight w:val="20"/>
        </w:trPr>
        <w:tc>
          <w:tcPr>
            <w:tcW w:w="567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5</w:t>
            </w:r>
          </w:p>
        </w:tc>
        <w:tc>
          <w:tcPr>
            <w:tcW w:w="3402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Муниципальное бюджетное общеобразовательное учреждение городского округа Королёв Московской области «Средняя общеобразовательная школа №8» </w:t>
            </w:r>
          </w:p>
        </w:tc>
        <w:tc>
          <w:tcPr>
            <w:tcW w:w="2410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141090, Россия, Московская область, г. Королёв, </w:t>
            </w:r>
            <w:proofErr w:type="spellStart"/>
            <w:r w:rsidRPr="00FD1E4D">
              <w:rPr>
                <w:rFonts w:ascii="Times New Roman" w:hAnsi="Times New Roman"/>
              </w:rPr>
              <w:t>мкр</w:t>
            </w:r>
            <w:proofErr w:type="spellEnd"/>
            <w:r w:rsidRPr="00FD1E4D">
              <w:rPr>
                <w:rFonts w:ascii="Times New Roman" w:hAnsi="Times New Roman"/>
              </w:rPr>
              <w:t>. Юбилейный, ул. Школьный проезд, д.2</w:t>
            </w:r>
          </w:p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</w:p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ИНН: 5054011696</w:t>
            </w:r>
          </w:p>
        </w:tc>
        <w:tc>
          <w:tcPr>
            <w:tcW w:w="3402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Предупреждение и выявление нарушений законодательства Российской Федерации о контрактной системе в сфере закупок и иных правовых актов о контрактной системе в сфере закупок</w:t>
            </w:r>
          </w:p>
        </w:tc>
        <w:tc>
          <w:tcPr>
            <w:tcW w:w="1985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п. 3 ч.3 ст. 99 Федерального закона от 05.04.2013 </w:t>
            </w:r>
            <w:r w:rsidR="00FD1E4D">
              <w:rPr>
                <w:rFonts w:ascii="Times New Roman" w:hAnsi="Times New Roman"/>
              </w:rPr>
              <w:br/>
            </w:r>
            <w:r w:rsidRPr="00FD1E4D">
              <w:rPr>
                <w:rFonts w:ascii="Times New Roman" w:hAnsi="Times New Roman"/>
              </w:rPr>
              <w:t>№ 44-ФЗ</w:t>
            </w:r>
          </w:p>
        </w:tc>
        <w:tc>
          <w:tcPr>
            <w:tcW w:w="1559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Сентябрь</w:t>
            </w:r>
          </w:p>
        </w:tc>
      </w:tr>
      <w:tr w:rsidR="002F4202" w:rsidRPr="00FD1E4D" w:rsidTr="00154188">
        <w:trPr>
          <w:trHeight w:val="20"/>
        </w:trPr>
        <w:tc>
          <w:tcPr>
            <w:tcW w:w="567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6</w:t>
            </w:r>
          </w:p>
        </w:tc>
        <w:tc>
          <w:tcPr>
            <w:tcW w:w="3402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Муниципальное бюджетное дошкольное образовательное учреждение городского округа Королёв Московской области «Детский сад комбинированного вида № 28 «Людмила»</w:t>
            </w:r>
          </w:p>
        </w:tc>
        <w:tc>
          <w:tcPr>
            <w:tcW w:w="2410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141080, Московская область, </w:t>
            </w:r>
            <w:proofErr w:type="spellStart"/>
            <w:r w:rsidRPr="00FD1E4D">
              <w:rPr>
                <w:rFonts w:ascii="Times New Roman" w:hAnsi="Times New Roman"/>
              </w:rPr>
              <w:t>г</w:t>
            </w:r>
            <w:proofErr w:type="gramStart"/>
            <w:r w:rsidRPr="00FD1E4D">
              <w:rPr>
                <w:rFonts w:ascii="Times New Roman" w:hAnsi="Times New Roman"/>
              </w:rPr>
              <w:t>.К</w:t>
            </w:r>
            <w:proofErr w:type="gramEnd"/>
            <w:r w:rsidRPr="00FD1E4D">
              <w:rPr>
                <w:rFonts w:ascii="Times New Roman" w:hAnsi="Times New Roman"/>
              </w:rPr>
              <w:t>оролёв</w:t>
            </w:r>
            <w:proofErr w:type="spellEnd"/>
            <w:r w:rsidRPr="00FD1E4D">
              <w:rPr>
                <w:rFonts w:ascii="Times New Roman" w:hAnsi="Times New Roman"/>
              </w:rPr>
              <w:t>, ул. Строителей, д.7</w:t>
            </w:r>
          </w:p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</w:p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  <w:color w:val="C0504D" w:themeColor="accent2"/>
              </w:rPr>
            </w:pPr>
            <w:r w:rsidRPr="00FD1E4D">
              <w:rPr>
                <w:rFonts w:ascii="Times New Roman" w:hAnsi="Times New Roman"/>
              </w:rPr>
              <w:t>ИНН: 5018048404</w:t>
            </w:r>
          </w:p>
        </w:tc>
        <w:tc>
          <w:tcPr>
            <w:tcW w:w="3402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Предупреждение и выявление нарушений законодательства Российской Федерации о контрактной системе в сфере закупок и иных правовых актов о контрактной системе в сфере закупок</w:t>
            </w:r>
          </w:p>
        </w:tc>
        <w:tc>
          <w:tcPr>
            <w:tcW w:w="1985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п. 3 ч.3 ст. 99 Федерального закона от 05.04.2013 </w:t>
            </w:r>
            <w:r w:rsidR="00FD1E4D">
              <w:rPr>
                <w:rFonts w:ascii="Times New Roman" w:hAnsi="Times New Roman"/>
              </w:rPr>
              <w:br/>
            </w:r>
            <w:r w:rsidRPr="00FD1E4D">
              <w:rPr>
                <w:rFonts w:ascii="Times New Roman" w:hAnsi="Times New Roman"/>
              </w:rPr>
              <w:t>№ 44-ФЗ</w:t>
            </w:r>
          </w:p>
        </w:tc>
        <w:tc>
          <w:tcPr>
            <w:tcW w:w="1559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Сентябрь</w:t>
            </w:r>
          </w:p>
        </w:tc>
      </w:tr>
      <w:tr w:rsidR="002F4202" w:rsidRPr="00FD1E4D" w:rsidTr="00154188">
        <w:trPr>
          <w:trHeight w:val="20"/>
        </w:trPr>
        <w:tc>
          <w:tcPr>
            <w:tcW w:w="567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7</w:t>
            </w:r>
          </w:p>
        </w:tc>
        <w:tc>
          <w:tcPr>
            <w:tcW w:w="3402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Муниципальное бюджетное дошкольное образовательное учреждение городского округа Королёв Московской области «Детский сад </w:t>
            </w:r>
            <w:r w:rsidRPr="00FD1E4D">
              <w:rPr>
                <w:rFonts w:ascii="Times New Roman" w:hAnsi="Times New Roman"/>
              </w:rPr>
              <w:lastRenderedPageBreak/>
              <w:t>комбинированного вида № 30»</w:t>
            </w:r>
          </w:p>
        </w:tc>
        <w:tc>
          <w:tcPr>
            <w:tcW w:w="2410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lastRenderedPageBreak/>
              <w:t xml:space="preserve">141068, Московская область, </w:t>
            </w:r>
            <w:proofErr w:type="spellStart"/>
            <w:r w:rsidRPr="00FD1E4D">
              <w:rPr>
                <w:rFonts w:ascii="Times New Roman" w:hAnsi="Times New Roman"/>
              </w:rPr>
              <w:t>г</w:t>
            </w:r>
            <w:proofErr w:type="gramStart"/>
            <w:r w:rsidRPr="00FD1E4D">
              <w:rPr>
                <w:rFonts w:ascii="Times New Roman" w:hAnsi="Times New Roman"/>
              </w:rPr>
              <w:t>.К</w:t>
            </w:r>
            <w:proofErr w:type="gramEnd"/>
            <w:r w:rsidRPr="00FD1E4D">
              <w:rPr>
                <w:rFonts w:ascii="Times New Roman" w:hAnsi="Times New Roman"/>
              </w:rPr>
              <w:t>орол</w:t>
            </w:r>
            <w:r w:rsidR="007E4CE2" w:rsidRPr="00FD1E4D">
              <w:rPr>
                <w:rFonts w:ascii="Times New Roman" w:hAnsi="Times New Roman"/>
              </w:rPr>
              <w:t>ё</w:t>
            </w:r>
            <w:r w:rsidRPr="00FD1E4D">
              <w:rPr>
                <w:rFonts w:ascii="Times New Roman" w:hAnsi="Times New Roman"/>
              </w:rPr>
              <w:t>в</w:t>
            </w:r>
            <w:proofErr w:type="spellEnd"/>
            <w:r w:rsidRPr="00FD1E4D">
              <w:rPr>
                <w:rFonts w:ascii="Times New Roman" w:hAnsi="Times New Roman"/>
              </w:rPr>
              <w:t xml:space="preserve">, </w:t>
            </w:r>
            <w:proofErr w:type="spellStart"/>
            <w:r w:rsidRPr="00FD1E4D">
              <w:rPr>
                <w:rFonts w:ascii="Times New Roman" w:hAnsi="Times New Roman"/>
              </w:rPr>
              <w:t>мкр</w:t>
            </w:r>
            <w:proofErr w:type="spellEnd"/>
            <w:r w:rsidRPr="00FD1E4D">
              <w:rPr>
                <w:rFonts w:ascii="Times New Roman" w:hAnsi="Times New Roman"/>
              </w:rPr>
              <w:t xml:space="preserve">. Текстильщик, </w:t>
            </w:r>
            <w:proofErr w:type="spellStart"/>
            <w:r w:rsidRPr="00FD1E4D">
              <w:rPr>
                <w:rFonts w:ascii="Times New Roman" w:hAnsi="Times New Roman"/>
              </w:rPr>
              <w:t>ул</w:t>
            </w:r>
            <w:proofErr w:type="gramStart"/>
            <w:r w:rsidRPr="00FD1E4D">
              <w:rPr>
                <w:rFonts w:ascii="Times New Roman" w:hAnsi="Times New Roman"/>
              </w:rPr>
              <w:t>.Ф</w:t>
            </w:r>
            <w:proofErr w:type="gramEnd"/>
            <w:r w:rsidRPr="00FD1E4D">
              <w:rPr>
                <w:rFonts w:ascii="Times New Roman" w:hAnsi="Times New Roman"/>
              </w:rPr>
              <w:t>абричная</w:t>
            </w:r>
            <w:proofErr w:type="spellEnd"/>
            <w:r w:rsidRPr="00FD1E4D">
              <w:rPr>
                <w:rFonts w:ascii="Times New Roman" w:hAnsi="Times New Roman"/>
              </w:rPr>
              <w:t>, д.2/7</w:t>
            </w:r>
          </w:p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</w:p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lastRenderedPageBreak/>
              <w:t>ИНН: 5018048411</w:t>
            </w:r>
          </w:p>
        </w:tc>
        <w:tc>
          <w:tcPr>
            <w:tcW w:w="3402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lastRenderedPageBreak/>
              <w:t xml:space="preserve">Предупреждение и выявление нарушений законодательства Российской Федерации о контрактной системе в сфере закупок и иных правовых актов </w:t>
            </w:r>
            <w:r w:rsidRPr="00FD1E4D">
              <w:rPr>
                <w:rFonts w:ascii="Times New Roman" w:hAnsi="Times New Roman"/>
              </w:rPr>
              <w:lastRenderedPageBreak/>
              <w:t>о контрактной системе в сфере закупок</w:t>
            </w:r>
          </w:p>
        </w:tc>
        <w:tc>
          <w:tcPr>
            <w:tcW w:w="1985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lastRenderedPageBreak/>
              <w:t xml:space="preserve">п. 3 ч.3 ст. 99 Федерального закона от 05.04.2013 </w:t>
            </w:r>
            <w:r w:rsidR="00FD1E4D">
              <w:rPr>
                <w:rFonts w:ascii="Times New Roman" w:hAnsi="Times New Roman"/>
              </w:rPr>
              <w:br/>
            </w:r>
            <w:r w:rsidRPr="00FD1E4D">
              <w:rPr>
                <w:rFonts w:ascii="Times New Roman" w:hAnsi="Times New Roman"/>
              </w:rPr>
              <w:t>№ 44-ФЗ</w:t>
            </w:r>
          </w:p>
        </w:tc>
        <w:tc>
          <w:tcPr>
            <w:tcW w:w="1559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Октябрь</w:t>
            </w:r>
          </w:p>
        </w:tc>
      </w:tr>
      <w:tr w:rsidR="002F4202" w:rsidRPr="00FD1E4D" w:rsidTr="00154188">
        <w:trPr>
          <w:trHeight w:val="20"/>
        </w:trPr>
        <w:tc>
          <w:tcPr>
            <w:tcW w:w="567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3402" w:type="dxa"/>
          </w:tcPr>
          <w:p w:rsidR="002F4202" w:rsidRPr="00FD1E4D" w:rsidRDefault="002D1F68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Муниципальное унитарное предприятие </w:t>
            </w:r>
            <w:r w:rsidR="007E4CE2" w:rsidRPr="00FD1E4D">
              <w:rPr>
                <w:rFonts w:ascii="Times New Roman" w:hAnsi="Times New Roman"/>
              </w:rPr>
              <w:t xml:space="preserve">«Управление единого заказчика» </w:t>
            </w:r>
            <w:r w:rsidRPr="00FD1E4D">
              <w:rPr>
                <w:rFonts w:ascii="Times New Roman" w:hAnsi="Times New Roman"/>
              </w:rPr>
              <w:t>города Королёва Московской области</w:t>
            </w:r>
          </w:p>
        </w:tc>
        <w:tc>
          <w:tcPr>
            <w:tcW w:w="2410" w:type="dxa"/>
          </w:tcPr>
          <w:p w:rsidR="002F4202" w:rsidRPr="00FD1E4D" w:rsidRDefault="007E4CE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141070, Московская область, </w:t>
            </w:r>
            <w:proofErr w:type="spellStart"/>
            <w:r w:rsidRPr="00FD1E4D">
              <w:rPr>
                <w:rFonts w:ascii="Times New Roman" w:hAnsi="Times New Roman"/>
              </w:rPr>
              <w:t>г</w:t>
            </w:r>
            <w:proofErr w:type="gramStart"/>
            <w:r w:rsidRPr="00FD1E4D">
              <w:rPr>
                <w:rFonts w:ascii="Times New Roman" w:hAnsi="Times New Roman"/>
              </w:rPr>
              <w:t>.К</w:t>
            </w:r>
            <w:proofErr w:type="gramEnd"/>
            <w:r w:rsidRPr="00FD1E4D">
              <w:rPr>
                <w:rFonts w:ascii="Times New Roman" w:hAnsi="Times New Roman"/>
              </w:rPr>
              <w:t>оролёв</w:t>
            </w:r>
            <w:proofErr w:type="spellEnd"/>
            <w:r w:rsidRPr="00FD1E4D">
              <w:rPr>
                <w:rFonts w:ascii="Times New Roman" w:hAnsi="Times New Roman"/>
              </w:rPr>
              <w:t>, </w:t>
            </w:r>
            <w:proofErr w:type="spellStart"/>
            <w:r w:rsidRPr="00FD1E4D">
              <w:rPr>
                <w:rFonts w:ascii="Times New Roman" w:hAnsi="Times New Roman"/>
              </w:rPr>
              <w:t>улГагарина</w:t>
            </w:r>
            <w:proofErr w:type="spellEnd"/>
            <w:r w:rsidRPr="00FD1E4D">
              <w:rPr>
                <w:rFonts w:ascii="Times New Roman" w:hAnsi="Times New Roman"/>
              </w:rPr>
              <w:t>, д.11</w:t>
            </w:r>
          </w:p>
          <w:p w:rsidR="007E4CE2" w:rsidRPr="00FD1E4D" w:rsidRDefault="007E4CE2" w:rsidP="00FD1E4D">
            <w:pPr>
              <w:ind w:left="-57" w:right="-57"/>
              <w:rPr>
                <w:rFonts w:ascii="Times New Roman" w:hAnsi="Times New Roman"/>
              </w:rPr>
            </w:pPr>
          </w:p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  <w:color w:val="C0504D" w:themeColor="accent2"/>
              </w:rPr>
            </w:pPr>
            <w:r w:rsidRPr="00FD1E4D">
              <w:rPr>
                <w:rFonts w:ascii="Times New Roman" w:hAnsi="Times New Roman"/>
              </w:rPr>
              <w:t xml:space="preserve">ИНН: </w:t>
            </w:r>
            <w:r w:rsidR="007E4CE2" w:rsidRPr="00FD1E4D">
              <w:rPr>
                <w:rFonts w:ascii="Times New Roman" w:hAnsi="Times New Roman"/>
              </w:rPr>
              <w:t>5018089721</w:t>
            </w:r>
          </w:p>
        </w:tc>
        <w:tc>
          <w:tcPr>
            <w:tcW w:w="3402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Предупреждение и выявление нарушений законодательства Российской Федерации о контрактной системе в сфере закупок и иных правовых актов о контрактной системе в сфере закупок</w:t>
            </w:r>
          </w:p>
        </w:tc>
        <w:tc>
          <w:tcPr>
            <w:tcW w:w="1985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п. 3 ч.3 ст. 99 Федерального закона от 05.04.2013 </w:t>
            </w:r>
            <w:r w:rsidR="00FD1E4D">
              <w:rPr>
                <w:rFonts w:ascii="Times New Roman" w:hAnsi="Times New Roman"/>
              </w:rPr>
              <w:br/>
            </w:r>
            <w:r w:rsidRPr="00FD1E4D">
              <w:rPr>
                <w:rFonts w:ascii="Times New Roman" w:hAnsi="Times New Roman"/>
              </w:rPr>
              <w:t>№ 44-ФЗ</w:t>
            </w:r>
          </w:p>
        </w:tc>
        <w:tc>
          <w:tcPr>
            <w:tcW w:w="1559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Октябрь</w:t>
            </w:r>
          </w:p>
        </w:tc>
      </w:tr>
      <w:tr w:rsidR="002F4202" w:rsidRPr="00FD1E4D" w:rsidTr="00154188">
        <w:trPr>
          <w:trHeight w:val="20"/>
        </w:trPr>
        <w:tc>
          <w:tcPr>
            <w:tcW w:w="567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9</w:t>
            </w:r>
          </w:p>
        </w:tc>
        <w:tc>
          <w:tcPr>
            <w:tcW w:w="3402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Муниципальное бюджетное дошкольное образовательное учреждение городского округа Королёв Московской области «Детский сад компенсирующего вида №6 «</w:t>
            </w:r>
            <w:proofErr w:type="spellStart"/>
            <w:r w:rsidRPr="00FD1E4D">
              <w:rPr>
                <w:rFonts w:ascii="Times New Roman" w:hAnsi="Times New Roman"/>
              </w:rPr>
              <w:t>Дюймовочка</w:t>
            </w:r>
            <w:proofErr w:type="spellEnd"/>
            <w:r w:rsidRPr="00FD1E4D">
              <w:rPr>
                <w:rFonts w:ascii="Times New Roman" w:hAnsi="Times New Roman"/>
              </w:rPr>
              <w:t>»</w:t>
            </w:r>
          </w:p>
        </w:tc>
        <w:tc>
          <w:tcPr>
            <w:tcW w:w="2410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141074, Московская область, </w:t>
            </w:r>
            <w:proofErr w:type="spellStart"/>
            <w:r w:rsidRPr="00FD1E4D">
              <w:rPr>
                <w:rFonts w:ascii="Times New Roman" w:hAnsi="Times New Roman"/>
              </w:rPr>
              <w:t>г</w:t>
            </w:r>
            <w:proofErr w:type="gramStart"/>
            <w:r w:rsidRPr="00FD1E4D">
              <w:rPr>
                <w:rFonts w:ascii="Times New Roman" w:hAnsi="Times New Roman"/>
              </w:rPr>
              <w:t>.К</w:t>
            </w:r>
            <w:proofErr w:type="gramEnd"/>
            <w:r w:rsidRPr="00FD1E4D">
              <w:rPr>
                <w:rFonts w:ascii="Times New Roman" w:hAnsi="Times New Roman"/>
              </w:rPr>
              <w:t>оролёв</w:t>
            </w:r>
            <w:proofErr w:type="spellEnd"/>
            <w:r w:rsidRPr="00FD1E4D">
              <w:rPr>
                <w:rFonts w:ascii="Times New Roman" w:hAnsi="Times New Roman"/>
              </w:rPr>
              <w:t xml:space="preserve">, </w:t>
            </w:r>
            <w:proofErr w:type="spellStart"/>
            <w:r w:rsidRPr="00FD1E4D">
              <w:rPr>
                <w:rFonts w:ascii="Times New Roman" w:hAnsi="Times New Roman"/>
              </w:rPr>
              <w:t>ул.Гагарина</w:t>
            </w:r>
            <w:proofErr w:type="spellEnd"/>
            <w:r w:rsidRPr="00FD1E4D">
              <w:rPr>
                <w:rFonts w:ascii="Times New Roman" w:hAnsi="Times New Roman"/>
              </w:rPr>
              <w:t>, д.38Б</w:t>
            </w:r>
          </w:p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</w:p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  <w:color w:val="C0504D" w:themeColor="accent2"/>
              </w:rPr>
            </w:pPr>
            <w:r w:rsidRPr="00FD1E4D">
              <w:rPr>
                <w:rFonts w:ascii="Times New Roman" w:hAnsi="Times New Roman"/>
              </w:rPr>
              <w:t>ИНН: 5018045594</w:t>
            </w:r>
          </w:p>
        </w:tc>
        <w:tc>
          <w:tcPr>
            <w:tcW w:w="3402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Предупреждение и выявление нарушений законодательства Российской Федерации о контрактной системе в сфере закупок и иных правовых актов о контрактной системе в сфере закупок</w:t>
            </w:r>
          </w:p>
        </w:tc>
        <w:tc>
          <w:tcPr>
            <w:tcW w:w="1985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п. 3 ч.3 ст. 99 Федерального закона от 05.04.2013 </w:t>
            </w:r>
            <w:r w:rsidR="00FD1E4D">
              <w:rPr>
                <w:rFonts w:ascii="Times New Roman" w:hAnsi="Times New Roman"/>
              </w:rPr>
              <w:br/>
            </w:r>
            <w:r w:rsidRPr="00FD1E4D">
              <w:rPr>
                <w:rFonts w:ascii="Times New Roman" w:hAnsi="Times New Roman"/>
              </w:rPr>
              <w:t>№ 44-ФЗ</w:t>
            </w:r>
          </w:p>
        </w:tc>
        <w:tc>
          <w:tcPr>
            <w:tcW w:w="1559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Ноябрь</w:t>
            </w:r>
          </w:p>
        </w:tc>
      </w:tr>
      <w:tr w:rsidR="002F4202" w:rsidRPr="00FD1E4D" w:rsidTr="00154188">
        <w:trPr>
          <w:trHeight w:val="20"/>
        </w:trPr>
        <w:tc>
          <w:tcPr>
            <w:tcW w:w="567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10</w:t>
            </w:r>
          </w:p>
        </w:tc>
        <w:tc>
          <w:tcPr>
            <w:tcW w:w="3402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Муниципальное бюджетное дошкольное образовательное учреждение городского округа Королёв Московской области «Детский сад комбинированного вида №46 «Солнышко»</w:t>
            </w:r>
          </w:p>
        </w:tc>
        <w:tc>
          <w:tcPr>
            <w:tcW w:w="2410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141091, Московская область, </w:t>
            </w:r>
            <w:proofErr w:type="spellStart"/>
            <w:r w:rsidRPr="00FD1E4D">
              <w:rPr>
                <w:rFonts w:ascii="Times New Roman" w:hAnsi="Times New Roman"/>
              </w:rPr>
              <w:t>г</w:t>
            </w:r>
            <w:proofErr w:type="gramStart"/>
            <w:r w:rsidRPr="00FD1E4D">
              <w:rPr>
                <w:rFonts w:ascii="Times New Roman" w:hAnsi="Times New Roman"/>
              </w:rPr>
              <w:t>.К</w:t>
            </w:r>
            <w:proofErr w:type="gramEnd"/>
            <w:r w:rsidRPr="00FD1E4D">
              <w:rPr>
                <w:rFonts w:ascii="Times New Roman" w:hAnsi="Times New Roman"/>
              </w:rPr>
              <w:t>оролёв</w:t>
            </w:r>
            <w:proofErr w:type="spellEnd"/>
            <w:r w:rsidRPr="00FD1E4D">
              <w:rPr>
                <w:rFonts w:ascii="Times New Roman" w:hAnsi="Times New Roman"/>
              </w:rPr>
              <w:t xml:space="preserve">, </w:t>
            </w:r>
            <w:proofErr w:type="spellStart"/>
            <w:r w:rsidRPr="00FD1E4D">
              <w:rPr>
                <w:rFonts w:ascii="Times New Roman" w:hAnsi="Times New Roman"/>
              </w:rPr>
              <w:t>мкр</w:t>
            </w:r>
            <w:proofErr w:type="spellEnd"/>
            <w:r w:rsidRPr="00FD1E4D">
              <w:rPr>
                <w:rFonts w:ascii="Times New Roman" w:hAnsi="Times New Roman"/>
              </w:rPr>
              <w:t xml:space="preserve">. </w:t>
            </w:r>
            <w:proofErr w:type="spellStart"/>
            <w:r w:rsidRPr="00FD1E4D">
              <w:rPr>
                <w:rFonts w:ascii="Times New Roman" w:hAnsi="Times New Roman"/>
              </w:rPr>
              <w:t>Юблейный</w:t>
            </w:r>
            <w:proofErr w:type="spellEnd"/>
            <w:r w:rsidRPr="00FD1E4D">
              <w:rPr>
                <w:rFonts w:ascii="Times New Roman" w:hAnsi="Times New Roman"/>
              </w:rPr>
              <w:t xml:space="preserve">, ул. </w:t>
            </w:r>
            <w:proofErr w:type="spellStart"/>
            <w:r w:rsidRPr="00FD1E4D">
              <w:rPr>
                <w:rFonts w:ascii="Times New Roman" w:hAnsi="Times New Roman"/>
              </w:rPr>
              <w:t>К.Д.Трофимова</w:t>
            </w:r>
            <w:proofErr w:type="spellEnd"/>
            <w:r w:rsidRPr="00FD1E4D">
              <w:rPr>
                <w:rFonts w:ascii="Times New Roman" w:hAnsi="Times New Roman"/>
              </w:rPr>
              <w:t>, д.14</w:t>
            </w:r>
          </w:p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</w:p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ИНН: 5054009270</w:t>
            </w:r>
          </w:p>
        </w:tc>
        <w:tc>
          <w:tcPr>
            <w:tcW w:w="3402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Предупреждение и выявление нарушений законодательства Российской Федерации о контрактной системе в сфере закупок и иных правовых актов о контрактной системе в сфере закупок</w:t>
            </w:r>
          </w:p>
        </w:tc>
        <w:tc>
          <w:tcPr>
            <w:tcW w:w="1985" w:type="dxa"/>
          </w:tcPr>
          <w:p w:rsidR="002F4202" w:rsidRPr="00FD1E4D" w:rsidRDefault="002F4202" w:rsidP="00FD1E4D">
            <w:pPr>
              <w:ind w:left="-57" w:right="-57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 xml:space="preserve">п. 3 ч.3 ст. 99 Федерального закона от 05.04.2013 </w:t>
            </w:r>
            <w:r w:rsidR="00FD1E4D">
              <w:rPr>
                <w:rFonts w:ascii="Times New Roman" w:hAnsi="Times New Roman"/>
              </w:rPr>
              <w:br/>
            </w:r>
            <w:r w:rsidRPr="00FD1E4D">
              <w:rPr>
                <w:rFonts w:ascii="Times New Roman" w:hAnsi="Times New Roman"/>
              </w:rPr>
              <w:t>№ 44-ФЗ</w:t>
            </w:r>
          </w:p>
        </w:tc>
        <w:tc>
          <w:tcPr>
            <w:tcW w:w="1559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2F4202" w:rsidRPr="00FD1E4D" w:rsidRDefault="002F4202" w:rsidP="00FD1E4D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D1E4D">
              <w:rPr>
                <w:rFonts w:ascii="Times New Roman" w:hAnsi="Times New Roman"/>
              </w:rPr>
              <w:t>Декабрь</w:t>
            </w:r>
          </w:p>
        </w:tc>
      </w:tr>
    </w:tbl>
    <w:p w:rsidR="002D1F68" w:rsidRPr="00FD1E4D" w:rsidRDefault="002D1F68" w:rsidP="00FD1E4D">
      <w:pPr>
        <w:jc w:val="center"/>
        <w:rPr>
          <w:rFonts w:ascii="Times New Roman" w:hAnsi="Times New Roman"/>
          <w:sz w:val="28"/>
          <w:szCs w:val="28"/>
        </w:rPr>
      </w:pPr>
    </w:p>
    <w:p w:rsidR="004600E1" w:rsidRPr="00FD1E4D" w:rsidRDefault="00D51B25" w:rsidP="00FD1E4D">
      <w:pPr>
        <w:jc w:val="center"/>
        <w:rPr>
          <w:rFonts w:ascii="Times New Roman" w:hAnsi="Times New Roman"/>
          <w:sz w:val="28"/>
          <w:szCs w:val="28"/>
        </w:rPr>
      </w:pPr>
      <w:r w:rsidRPr="00FD1E4D">
        <w:rPr>
          <w:rFonts w:ascii="Times New Roman" w:hAnsi="Times New Roman"/>
          <w:sz w:val="28"/>
          <w:szCs w:val="28"/>
        </w:rPr>
        <w:t>_____________</w:t>
      </w:r>
    </w:p>
    <w:sectPr w:rsidR="004600E1" w:rsidRPr="00FD1E4D" w:rsidSect="00154188">
      <w:headerReference w:type="default" r:id="rId7"/>
      <w:pgSz w:w="16838" w:h="11906" w:orient="landscape"/>
      <w:pgMar w:top="1701" w:right="1134" w:bottom="709" w:left="1134" w:header="127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E4D" w:rsidRDefault="00FD1E4D" w:rsidP="00FD1E4D">
      <w:r>
        <w:separator/>
      </w:r>
    </w:p>
  </w:endnote>
  <w:endnote w:type="continuationSeparator" w:id="0">
    <w:p w:rsidR="00FD1E4D" w:rsidRDefault="00FD1E4D" w:rsidP="00FD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E4D" w:rsidRDefault="00FD1E4D" w:rsidP="00FD1E4D">
      <w:r>
        <w:separator/>
      </w:r>
    </w:p>
  </w:footnote>
  <w:footnote w:type="continuationSeparator" w:id="0">
    <w:p w:rsidR="00FD1E4D" w:rsidRDefault="00FD1E4D" w:rsidP="00FD1E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482105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FD1E4D" w:rsidRPr="00FD1E4D" w:rsidRDefault="00FD1E4D">
        <w:pPr>
          <w:pStyle w:val="af8"/>
          <w:jc w:val="center"/>
          <w:rPr>
            <w:rFonts w:ascii="Times New Roman" w:hAnsi="Times New Roman"/>
          </w:rPr>
        </w:pPr>
        <w:r w:rsidRPr="00FD1E4D">
          <w:rPr>
            <w:rFonts w:ascii="Times New Roman" w:hAnsi="Times New Roman"/>
          </w:rPr>
          <w:fldChar w:fldCharType="begin"/>
        </w:r>
        <w:r w:rsidRPr="00FD1E4D">
          <w:rPr>
            <w:rFonts w:ascii="Times New Roman" w:hAnsi="Times New Roman"/>
          </w:rPr>
          <w:instrText>PAGE   \* MERGEFORMAT</w:instrText>
        </w:r>
        <w:r w:rsidRPr="00FD1E4D">
          <w:rPr>
            <w:rFonts w:ascii="Times New Roman" w:hAnsi="Times New Roman"/>
          </w:rPr>
          <w:fldChar w:fldCharType="separate"/>
        </w:r>
        <w:r w:rsidR="00154188">
          <w:rPr>
            <w:rFonts w:ascii="Times New Roman" w:hAnsi="Times New Roman"/>
            <w:noProof/>
          </w:rPr>
          <w:t>3</w:t>
        </w:r>
        <w:r w:rsidRPr="00FD1E4D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CC1"/>
    <w:rsid w:val="00012BDA"/>
    <w:rsid w:val="0002106B"/>
    <w:rsid w:val="00025464"/>
    <w:rsid w:val="0003711A"/>
    <w:rsid w:val="00041471"/>
    <w:rsid w:val="00074F26"/>
    <w:rsid w:val="000C495B"/>
    <w:rsid w:val="000E355E"/>
    <w:rsid w:val="000F19BE"/>
    <w:rsid w:val="00103494"/>
    <w:rsid w:val="00103DED"/>
    <w:rsid w:val="0010619F"/>
    <w:rsid w:val="0011475B"/>
    <w:rsid w:val="00117CBD"/>
    <w:rsid w:val="001209C5"/>
    <w:rsid w:val="001353B4"/>
    <w:rsid w:val="00154188"/>
    <w:rsid w:val="00174A8F"/>
    <w:rsid w:val="001965BC"/>
    <w:rsid w:val="001A5B63"/>
    <w:rsid w:val="001B1159"/>
    <w:rsid w:val="001B2B8D"/>
    <w:rsid w:val="001B62CA"/>
    <w:rsid w:val="001C591A"/>
    <w:rsid w:val="001D1B18"/>
    <w:rsid w:val="001E772D"/>
    <w:rsid w:val="00232B24"/>
    <w:rsid w:val="002423E2"/>
    <w:rsid w:val="002546B4"/>
    <w:rsid w:val="00255A2E"/>
    <w:rsid w:val="00263ED3"/>
    <w:rsid w:val="002B0C9C"/>
    <w:rsid w:val="002D1F68"/>
    <w:rsid w:val="002D301C"/>
    <w:rsid w:val="002E50BD"/>
    <w:rsid w:val="002E5E46"/>
    <w:rsid w:val="002F29A1"/>
    <w:rsid w:val="002F4202"/>
    <w:rsid w:val="00303507"/>
    <w:rsid w:val="00306B74"/>
    <w:rsid w:val="003122FC"/>
    <w:rsid w:val="003170AB"/>
    <w:rsid w:val="00321CB8"/>
    <w:rsid w:val="003303CC"/>
    <w:rsid w:val="00330C12"/>
    <w:rsid w:val="00333C36"/>
    <w:rsid w:val="003807AB"/>
    <w:rsid w:val="003A585B"/>
    <w:rsid w:val="003B1ED0"/>
    <w:rsid w:val="003B24A6"/>
    <w:rsid w:val="003B47EB"/>
    <w:rsid w:val="003E74B2"/>
    <w:rsid w:val="004201E9"/>
    <w:rsid w:val="0042213F"/>
    <w:rsid w:val="00423DBE"/>
    <w:rsid w:val="00427043"/>
    <w:rsid w:val="00432465"/>
    <w:rsid w:val="00456235"/>
    <w:rsid w:val="004600E1"/>
    <w:rsid w:val="00462B9C"/>
    <w:rsid w:val="0048505A"/>
    <w:rsid w:val="004876D1"/>
    <w:rsid w:val="00487A06"/>
    <w:rsid w:val="004928F0"/>
    <w:rsid w:val="004C0225"/>
    <w:rsid w:val="004C0760"/>
    <w:rsid w:val="004C3323"/>
    <w:rsid w:val="004C65A5"/>
    <w:rsid w:val="004E0039"/>
    <w:rsid w:val="004F60B7"/>
    <w:rsid w:val="00530455"/>
    <w:rsid w:val="00540BAD"/>
    <w:rsid w:val="00564AF3"/>
    <w:rsid w:val="0057458D"/>
    <w:rsid w:val="00574A77"/>
    <w:rsid w:val="00577BAC"/>
    <w:rsid w:val="005A14D8"/>
    <w:rsid w:val="005B1EC9"/>
    <w:rsid w:val="005E4F4F"/>
    <w:rsid w:val="006065D4"/>
    <w:rsid w:val="00622996"/>
    <w:rsid w:val="00631624"/>
    <w:rsid w:val="006448E6"/>
    <w:rsid w:val="00683322"/>
    <w:rsid w:val="006C1CE3"/>
    <w:rsid w:val="006C5271"/>
    <w:rsid w:val="006E25DB"/>
    <w:rsid w:val="00702811"/>
    <w:rsid w:val="007106D8"/>
    <w:rsid w:val="00744A34"/>
    <w:rsid w:val="0075245B"/>
    <w:rsid w:val="00754FB6"/>
    <w:rsid w:val="0077371F"/>
    <w:rsid w:val="007902DD"/>
    <w:rsid w:val="0079215A"/>
    <w:rsid w:val="00792DBC"/>
    <w:rsid w:val="007A7A08"/>
    <w:rsid w:val="007D730B"/>
    <w:rsid w:val="007E0DC6"/>
    <w:rsid w:val="007E4CE2"/>
    <w:rsid w:val="00817416"/>
    <w:rsid w:val="0083303B"/>
    <w:rsid w:val="00856468"/>
    <w:rsid w:val="0086550A"/>
    <w:rsid w:val="00877DCB"/>
    <w:rsid w:val="0088262F"/>
    <w:rsid w:val="0088460E"/>
    <w:rsid w:val="00884BEA"/>
    <w:rsid w:val="008A472F"/>
    <w:rsid w:val="008B27EA"/>
    <w:rsid w:val="008B318A"/>
    <w:rsid w:val="008B3E62"/>
    <w:rsid w:val="008B4B7A"/>
    <w:rsid w:val="008C4006"/>
    <w:rsid w:val="008C4A7D"/>
    <w:rsid w:val="008E43AC"/>
    <w:rsid w:val="008F35E4"/>
    <w:rsid w:val="00924199"/>
    <w:rsid w:val="00925109"/>
    <w:rsid w:val="00944901"/>
    <w:rsid w:val="00947579"/>
    <w:rsid w:val="00965BB8"/>
    <w:rsid w:val="009862F1"/>
    <w:rsid w:val="009A01B9"/>
    <w:rsid w:val="009D0434"/>
    <w:rsid w:val="00A12066"/>
    <w:rsid w:val="00A32C6E"/>
    <w:rsid w:val="00A52C91"/>
    <w:rsid w:val="00A62C5B"/>
    <w:rsid w:val="00A70318"/>
    <w:rsid w:val="00A74AAF"/>
    <w:rsid w:val="00A76EF2"/>
    <w:rsid w:val="00A81697"/>
    <w:rsid w:val="00A95704"/>
    <w:rsid w:val="00A95B7F"/>
    <w:rsid w:val="00AA73BB"/>
    <w:rsid w:val="00B105C6"/>
    <w:rsid w:val="00B21FB9"/>
    <w:rsid w:val="00B22DF8"/>
    <w:rsid w:val="00B4368D"/>
    <w:rsid w:val="00B54A08"/>
    <w:rsid w:val="00B57521"/>
    <w:rsid w:val="00B60742"/>
    <w:rsid w:val="00B8064A"/>
    <w:rsid w:val="00B83AD8"/>
    <w:rsid w:val="00B912A1"/>
    <w:rsid w:val="00B95CC1"/>
    <w:rsid w:val="00BE7DE8"/>
    <w:rsid w:val="00BF2EC5"/>
    <w:rsid w:val="00C04D15"/>
    <w:rsid w:val="00C309E6"/>
    <w:rsid w:val="00C63D88"/>
    <w:rsid w:val="00C71485"/>
    <w:rsid w:val="00C73EB3"/>
    <w:rsid w:val="00C77293"/>
    <w:rsid w:val="00CC30FD"/>
    <w:rsid w:val="00CC33C8"/>
    <w:rsid w:val="00CD2C3C"/>
    <w:rsid w:val="00D147B9"/>
    <w:rsid w:val="00D328BD"/>
    <w:rsid w:val="00D37E7C"/>
    <w:rsid w:val="00D51B25"/>
    <w:rsid w:val="00D53468"/>
    <w:rsid w:val="00D61CA3"/>
    <w:rsid w:val="00D77B4A"/>
    <w:rsid w:val="00D92176"/>
    <w:rsid w:val="00DA1382"/>
    <w:rsid w:val="00DA49F8"/>
    <w:rsid w:val="00DA7CE1"/>
    <w:rsid w:val="00DB42FF"/>
    <w:rsid w:val="00DC23A9"/>
    <w:rsid w:val="00DF67F7"/>
    <w:rsid w:val="00E058A0"/>
    <w:rsid w:val="00E16088"/>
    <w:rsid w:val="00E304C4"/>
    <w:rsid w:val="00E316EA"/>
    <w:rsid w:val="00E4568A"/>
    <w:rsid w:val="00E71659"/>
    <w:rsid w:val="00E73CDF"/>
    <w:rsid w:val="00EA0061"/>
    <w:rsid w:val="00EA3D8B"/>
    <w:rsid w:val="00EB511A"/>
    <w:rsid w:val="00EB7DB7"/>
    <w:rsid w:val="00ED6FFB"/>
    <w:rsid w:val="00EF188A"/>
    <w:rsid w:val="00EF7B7B"/>
    <w:rsid w:val="00F05959"/>
    <w:rsid w:val="00F16518"/>
    <w:rsid w:val="00F26C03"/>
    <w:rsid w:val="00F30E5E"/>
    <w:rsid w:val="00F330F0"/>
    <w:rsid w:val="00F42625"/>
    <w:rsid w:val="00F4773D"/>
    <w:rsid w:val="00F911AA"/>
    <w:rsid w:val="00F91CE8"/>
    <w:rsid w:val="00F94350"/>
    <w:rsid w:val="00FB319C"/>
    <w:rsid w:val="00FB5557"/>
    <w:rsid w:val="00FD1E4D"/>
    <w:rsid w:val="00FD21BE"/>
    <w:rsid w:val="00FE1725"/>
    <w:rsid w:val="00FE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A7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C4A7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4A7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4A7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4A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4A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4A7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4A7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4A7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4A7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C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95B7F"/>
  </w:style>
  <w:style w:type="paragraph" w:styleId="a5">
    <w:name w:val="No Spacing"/>
    <w:basedOn w:val="a"/>
    <w:uiPriority w:val="1"/>
    <w:qFormat/>
    <w:rsid w:val="008C4A7D"/>
    <w:rPr>
      <w:szCs w:val="32"/>
    </w:rPr>
  </w:style>
  <w:style w:type="character" w:styleId="a6">
    <w:name w:val="Hyperlink"/>
    <w:basedOn w:val="a0"/>
    <w:uiPriority w:val="99"/>
    <w:semiHidden/>
    <w:unhideWhenUsed/>
    <w:rsid w:val="001965B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C4A7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C4A7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C4A7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C4A7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C4A7D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C4A7D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C4A7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C4A7D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C4A7D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8C4A7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8C4A7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8C4A7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8C4A7D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8C4A7D"/>
    <w:rPr>
      <w:b/>
      <w:bCs/>
    </w:rPr>
  </w:style>
  <w:style w:type="character" w:styleId="ac">
    <w:name w:val="Emphasis"/>
    <w:basedOn w:val="a0"/>
    <w:uiPriority w:val="20"/>
    <w:qFormat/>
    <w:rsid w:val="008C4A7D"/>
    <w:rPr>
      <w:rFonts w:asciiTheme="minorHAnsi" w:hAnsiTheme="minorHAnsi"/>
      <w:b/>
      <w:i/>
      <w:iCs/>
    </w:rPr>
  </w:style>
  <w:style w:type="paragraph" w:styleId="ad">
    <w:name w:val="List Paragraph"/>
    <w:basedOn w:val="a"/>
    <w:uiPriority w:val="34"/>
    <w:qFormat/>
    <w:rsid w:val="008C4A7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C4A7D"/>
    <w:rPr>
      <w:i/>
    </w:rPr>
  </w:style>
  <w:style w:type="character" w:customStyle="1" w:styleId="22">
    <w:name w:val="Цитата 2 Знак"/>
    <w:basedOn w:val="a0"/>
    <w:link w:val="21"/>
    <w:uiPriority w:val="29"/>
    <w:rsid w:val="008C4A7D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8C4A7D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8C4A7D"/>
    <w:rPr>
      <w:b/>
      <w:i/>
      <w:sz w:val="24"/>
    </w:rPr>
  </w:style>
  <w:style w:type="character" w:styleId="af0">
    <w:name w:val="Subtle Emphasis"/>
    <w:uiPriority w:val="19"/>
    <w:qFormat/>
    <w:rsid w:val="008C4A7D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8C4A7D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8C4A7D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8C4A7D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8C4A7D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8C4A7D"/>
    <w:pPr>
      <w:outlineLvl w:val="9"/>
    </w:pPr>
  </w:style>
  <w:style w:type="paragraph" w:styleId="af6">
    <w:name w:val="Balloon Text"/>
    <w:basedOn w:val="a"/>
    <w:link w:val="af7"/>
    <w:uiPriority w:val="99"/>
    <w:semiHidden/>
    <w:unhideWhenUsed/>
    <w:rsid w:val="00FE172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E1725"/>
    <w:rPr>
      <w:rFonts w:ascii="Tahoma" w:hAnsi="Tahoma" w:cs="Tahoma"/>
      <w:sz w:val="16"/>
      <w:szCs w:val="16"/>
    </w:rPr>
  </w:style>
  <w:style w:type="paragraph" w:styleId="af8">
    <w:name w:val="header"/>
    <w:basedOn w:val="a"/>
    <w:link w:val="af9"/>
    <w:uiPriority w:val="99"/>
    <w:unhideWhenUsed/>
    <w:rsid w:val="00FD1E4D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FD1E4D"/>
    <w:rPr>
      <w:sz w:val="24"/>
      <w:szCs w:val="24"/>
    </w:rPr>
  </w:style>
  <w:style w:type="paragraph" w:styleId="afa">
    <w:name w:val="footer"/>
    <w:basedOn w:val="a"/>
    <w:link w:val="afb"/>
    <w:uiPriority w:val="99"/>
    <w:unhideWhenUsed/>
    <w:rsid w:val="00FD1E4D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FD1E4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A7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C4A7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4A7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4A7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4A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4A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4A7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4A7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4A7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4A7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C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95B7F"/>
  </w:style>
  <w:style w:type="paragraph" w:styleId="a5">
    <w:name w:val="No Spacing"/>
    <w:basedOn w:val="a"/>
    <w:uiPriority w:val="1"/>
    <w:qFormat/>
    <w:rsid w:val="008C4A7D"/>
    <w:rPr>
      <w:szCs w:val="32"/>
    </w:rPr>
  </w:style>
  <w:style w:type="character" w:styleId="a6">
    <w:name w:val="Hyperlink"/>
    <w:basedOn w:val="a0"/>
    <w:uiPriority w:val="99"/>
    <w:semiHidden/>
    <w:unhideWhenUsed/>
    <w:rsid w:val="001965B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C4A7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C4A7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C4A7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C4A7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C4A7D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C4A7D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C4A7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C4A7D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C4A7D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8C4A7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8C4A7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8C4A7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8C4A7D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8C4A7D"/>
    <w:rPr>
      <w:b/>
      <w:bCs/>
    </w:rPr>
  </w:style>
  <w:style w:type="character" w:styleId="ac">
    <w:name w:val="Emphasis"/>
    <w:basedOn w:val="a0"/>
    <w:uiPriority w:val="20"/>
    <w:qFormat/>
    <w:rsid w:val="008C4A7D"/>
    <w:rPr>
      <w:rFonts w:asciiTheme="minorHAnsi" w:hAnsiTheme="minorHAnsi"/>
      <w:b/>
      <w:i/>
      <w:iCs/>
    </w:rPr>
  </w:style>
  <w:style w:type="paragraph" w:styleId="ad">
    <w:name w:val="List Paragraph"/>
    <w:basedOn w:val="a"/>
    <w:uiPriority w:val="34"/>
    <w:qFormat/>
    <w:rsid w:val="008C4A7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C4A7D"/>
    <w:rPr>
      <w:i/>
    </w:rPr>
  </w:style>
  <w:style w:type="character" w:customStyle="1" w:styleId="22">
    <w:name w:val="Цитата 2 Знак"/>
    <w:basedOn w:val="a0"/>
    <w:link w:val="21"/>
    <w:uiPriority w:val="29"/>
    <w:rsid w:val="008C4A7D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8C4A7D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8C4A7D"/>
    <w:rPr>
      <w:b/>
      <w:i/>
      <w:sz w:val="24"/>
    </w:rPr>
  </w:style>
  <w:style w:type="character" w:styleId="af0">
    <w:name w:val="Subtle Emphasis"/>
    <w:uiPriority w:val="19"/>
    <w:qFormat/>
    <w:rsid w:val="008C4A7D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8C4A7D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8C4A7D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8C4A7D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8C4A7D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8C4A7D"/>
    <w:pPr>
      <w:outlineLvl w:val="9"/>
    </w:pPr>
  </w:style>
  <w:style w:type="paragraph" w:styleId="af6">
    <w:name w:val="Balloon Text"/>
    <w:basedOn w:val="a"/>
    <w:link w:val="af7"/>
    <w:uiPriority w:val="99"/>
    <w:semiHidden/>
    <w:unhideWhenUsed/>
    <w:rsid w:val="00FE172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E1725"/>
    <w:rPr>
      <w:rFonts w:ascii="Tahoma" w:hAnsi="Tahoma" w:cs="Tahoma"/>
      <w:sz w:val="16"/>
      <w:szCs w:val="16"/>
    </w:rPr>
  </w:style>
  <w:style w:type="paragraph" w:styleId="af8">
    <w:name w:val="header"/>
    <w:basedOn w:val="a"/>
    <w:link w:val="af9"/>
    <w:uiPriority w:val="99"/>
    <w:unhideWhenUsed/>
    <w:rsid w:val="00FD1E4D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FD1E4D"/>
    <w:rPr>
      <w:sz w:val="24"/>
      <w:szCs w:val="24"/>
    </w:rPr>
  </w:style>
  <w:style w:type="paragraph" w:styleId="afa">
    <w:name w:val="footer"/>
    <w:basedOn w:val="a"/>
    <w:link w:val="afb"/>
    <w:uiPriority w:val="99"/>
    <w:unhideWhenUsed/>
    <w:rsid w:val="00FD1E4D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FD1E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Клочков</dc:creator>
  <cp:lastModifiedBy>Сафрыгина</cp:lastModifiedBy>
  <cp:revision>3</cp:revision>
  <cp:lastPrinted>2018-05-22T08:07:00Z</cp:lastPrinted>
  <dcterms:created xsi:type="dcterms:W3CDTF">2018-05-22T07:51:00Z</dcterms:created>
  <dcterms:modified xsi:type="dcterms:W3CDTF">2018-05-22T08:07:00Z</dcterms:modified>
</cp:coreProperties>
</file>