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630" w:rsidRPr="00027630" w:rsidRDefault="00027630" w:rsidP="000276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 Совета депутатов г. Королёва Московской области от 18.07.2007 года №191/30</w:t>
      </w:r>
      <w:r w:rsidRPr="000276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 утверждении Положения "О порядке организации и проведения публичных слушаний по проектам планировки и межевания территорий города Королёва Московской области"</w:t>
      </w:r>
    </w:p>
    <w:p w:rsidR="00027630" w:rsidRPr="00027630" w:rsidRDefault="00027630" w:rsidP="000276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Федеральным Законом Российской Федерации "Об общих принципах организации местного самоуправления в Российской Федерации", Градостроительным Кодексом Российской Федерации, Уставом города Королёва Московской области, в целях соблюдения прав граждан на благоприятные условия жизнедеятельности, прав и законных интересов правообладателей земельных участков и объектов капитального строительства, Совет депутатов г. Королёва Московской области решил:</w:t>
      </w:r>
    </w:p>
    <w:p w:rsidR="00027630" w:rsidRPr="00027630" w:rsidRDefault="00027630" w:rsidP="0002763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Положение «О порядке организации и проведения публичных слушаний по проектам планировки и межевания территорий города Королёва Московской области» (Прилагается).</w:t>
      </w:r>
    </w:p>
    <w:p w:rsidR="00027630" w:rsidRPr="00027630" w:rsidRDefault="00027630" w:rsidP="0002763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Положение «О порядке организации и проведения публичных слушаний по проектам планировки и межевания территорий города Королёва Московской области» в газете «Калининградская правда».</w:t>
      </w:r>
    </w:p>
    <w:p w:rsidR="00027630" w:rsidRDefault="00027630" w:rsidP="000276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города А.Ф. Морозенко</w:t>
      </w:r>
    </w:p>
    <w:p w:rsidR="002357AC" w:rsidRDefault="002357AC" w:rsidP="000276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57AC" w:rsidRPr="00027630" w:rsidRDefault="002357AC" w:rsidP="002357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 от 23.03.2011  № 15/55</w:t>
      </w:r>
    </w:p>
    <w:p w:rsidR="002357AC" w:rsidRPr="00027630" w:rsidRDefault="002357AC" w:rsidP="002357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внесении изменений в Положение о порядке организации и проведения публичных слушаний по проектам планировки и межевания территорий города Королёва Московской области, утвержденного решением Совета депутатов города Королёва Московской области от 18 июля 2007 года № 191/30</w:t>
      </w:r>
    </w:p>
    <w:p w:rsidR="002357AC" w:rsidRPr="00027630" w:rsidRDefault="002357AC" w:rsidP="002357A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Руководствуясь Федеральным законом "Об общих принципах организации местного самоуправления в Российской Федерации", Градостроительным кодексом Российской Федерации, Уставом города Королева Московской области и другим законодательством, Совет депутатов города Королева Московской области решил: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Внести следующие изменения в Положение о порядке организации и проведения публичных слушаний по проектам планировки и межевания территорий города Королева Московской области, утвержденное решением Совета депутатов города Королева Московской области от 18 июля 2007 года N 191/30, далее - Положение: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1.1. Пункт 1.9. Положения изложить в следующей редакции: 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«1.9. Публичные слушания должны быть проведены, не ранее чем через месяц и не позднее чем через три месяца со дня опубликования решения о проведении публичных слушаний.».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1.2. Пункт 1.13. Положения изложить в следующей редакции: 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«1.13. Проекты планировки и проекты межевания территории, а также корректировки проектов планировки территории и проектов межевания территории не позднее чем за 30 дней, но не ранее чем за 70 дней  до дня проведения публичных слушаний подлежат официальному опубликованию (обнародованию) в газете «Калининградская правда», а также могут быть опубликованы  (обнародованы) в иных средствах массовой информации  и размещены  на официальном сайте города Королёва в сети Интернет.»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1.3. Пункт 2.2. изложить в следующей редакции: 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«2.2. Решение Совета депутатов города о назначении публичных слушаний, предусмотренное пунктом 2.1. настоящего положения,  направляется Главе города Королёва Московской области (далее именуется «Глава города») для подписания и обнародования в течение 10 дней с момента принятия. Указанное решение может быть также опубликовано в иных средствах массовой информации и сети Интернет.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1.4. Из пункта  4.2.  исключить слова:  «согласно приложению 1 к настоящему Положению».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1.5. Приложение №1 к Положению признать утратившим силу. 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Опубликовать настоящее решение в газете «Калининградская правда» и разместить на официальном сайте Администрации города Королёва Московской области «Наукоград Королёв» и на официальном сайте «Совет депутатов города Королёва» .</w:t>
      </w:r>
    </w:p>
    <w:p w:rsidR="002357AC" w:rsidRPr="00027630" w:rsidRDefault="002357AC" w:rsidP="002357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И.о. Главы города А.В. Стукалов </w:t>
      </w:r>
    </w:p>
    <w:p w:rsidR="00027630" w:rsidRPr="00027630" w:rsidRDefault="00027630" w:rsidP="000276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630" w:rsidRPr="00027630" w:rsidRDefault="00027630" w:rsidP="000276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 от 27.04.2011  № 18/66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внесении изменений  в Положение о порядке организации и проведения публичных слушаний по проектам планировки и межевания территорий города Королёва Московской области, утвержденного решением Совета депутатов города Королёва Московской области от 18 июля 2007 года № 191/30 (в редакции от 23.03.2011)</w:t>
      </w:r>
    </w:p>
    <w:p w:rsidR="00027630" w:rsidRPr="00027630" w:rsidRDefault="00027630" w:rsidP="0002763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Руководствуясь Федеральным законом «Об общих принципах организации местного самоуправления в Российской Федерации», Градостроительным кодексом Российской Федерации, Уставом города Королёва Московской области, в целях повышения роли представительного органа в проведении публичных слушаний с учетом мнения жителей города, принимая во внимание решение депутатской комиссии по градостроительству, землепользованию и экологии от 21 апреля 2011 года, Совет депутатов города Королёва Московской области решил: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Внести следующие изменения в Положение о порядке организации и проведения публичных слушаний по проектам планировки и межевания территорий города Королёва Московской области, утвержденное решением Совета депутатов города Королёва Московской 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области от 18 июля 2007 года № 191/30 (в редакции от 23.03.2011), далее – Положение: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1.1. Пункт 2.3. Положения изложить в следующей редакции: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«2.3. Глава города после получения решения Совета депутатов города о назначении публичных слушаний создает Комиссию по организации и проведению публичных слушаний по соответствующему проекту (далее – Комиссия или Комиссия по публичным слушаниям) в количестве не менее 7 человек, в состав которой включаются депутаты Совета депутатов (не менее 2/3 состава Комиссии), муниципальные служащие, представители общественности, специалисты, разработчики соответствующего проекта. При необходимости в состав Комиссии могут включаться эксперты и другие заинтересованные лица.».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1.2. Пункт 4.2. Положения изложить в следующей редакции: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«4.2. По окончании публичных слушаний и подписания членами Комиссии протокола оформляется заключение о результатах публичных слушаний по соответствующему проекту, которое подписывается председателем,  секретарем  и всеми членами Комиссии и направляется вместе с протоколом публичных слушаний в администрацию города Королёва Московской области и в Совет депутатов города. Заключение о результатах публичных слушаний подлежит официальному опубликованию в газете «Калининградская правда» не позднее чем через 10 дней после окончания публичных слушаний и размещается на официальном сайте Администрации города Королёва Московской  области и Совета депутатов города.». 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Опубликовать настоящее решение в газете «Калининградская правда» и разместить на официальном сайте Администрации города Королёва Московской области «Наукоград Королёв»  и на официальном сайте «Совет депутатов города Королёв».</w:t>
      </w:r>
    </w:p>
    <w:p w:rsidR="00027630" w:rsidRPr="00027630" w:rsidRDefault="00027630" w:rsidP="002357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 Главы города А.В. Стукалов</w:t>
      </w:r>
    </w:p>
    <w:p w:rsidR="00027630" w:rsidRPr="00027630" w:rsidRDefault="00027630" w:rsidP="000276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</w:t>
      </w:r>
      <w:r w:rsidRPr="000276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к решению Совета депутатов </w:t>
      </w:r>
      <w:r w:rsidRPr="000276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города Королёва Московской области</w:t>
      </w:r>
      <w:r w:rsidRPr="000276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от 18 июля 2007 года № _______</w:t>
      </w:r>
    </w:p>
    <w:p w:rsidR="00027630" w:rsidRPr="00027630" w:rsidRDefault="00027630" w:rsidP="0002763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630" w:rsidRPr="00027630" w:rsidRDefault="00027630" w:rsidP="000276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  <w:r w:rsidRPr="000276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«О порядке организации и проведения публичных слушаний </w:t>
      </w:r>
      <w:r w:rsidRPr="000276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по проектам планировки и межевания территорий </w:t>
      </w:r>
      <w:r w:rsidRPr="000276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города Королёва Московской области»</w:t>
      </w:r>
    </w:p>
    <w:p w:rsidR="00027630" w:rsidRPr="00027630" w:rsidRDefault="00027630" w:rsidP="000276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1.1. Настоящее Положение разработано в соответствии с требованиями Федерального закона Российской Федерации «Об общих принципах организации местного самоуправления в Российской Федерации», Градостроительного Кодекса Российской Федерации, другого законодательства Российской Федерации и Московской области, Устава города Королёва Московской области и определяет порядок организации и проведения публичных слушаний по проектам планировки и межевания территорий города Королёва Московской области, в том числе по внесению в них изменений и дополнений (далее именуются «Проекты планировки и межевания территорий города»).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1.2. Публичные слушания - это одна из форм непосредственного участия населения в осуществлении местного самоуправления и обсуждении проектов муниципальных правовых актов (далее именуются «проекты») об утверждении документации по планировке и межеванию территорий города и о внесении изменений и дополнений в указанную документацию.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1.3. Участие в публичных слушаниях является свободным и добровольным. Подготовка, проведение и определение результатов публичных слушаний осуществляются открыто и гласно.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1.4. В обсуждении проектов могут принимать участие граждане, проживающие на территории города Королёва Московской области, применительно к которой осуществляется подготовка проекта ее планировки и проекта ее межевания; городские предприятия, учреждения, организации; органы государственной власти Российской Федерации и Московской области; органы местного самоуправления города Королёва Московской области, Глава города Королёва Московской области и депутаты Совета депутатов города Королёва Московской области; государственные и муниципальные служащие; правообладатели земельных участков и объектов капитального строительства, расположенных на соответствующих территориях города; другие лица, законные интересы которых могут быть затронуты в связи с реализацией соответствующих проектов.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1.5. Финансирование публичных слушаний осуществляется за счет средств бюджета города Королёва Московской области.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1.6. Уполномоченным органом местного самоуправления города на проведение публичных слушаний по соответствующим проектам является Администрация города Королёва Московской области.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1.7. Решения о подготовке документации по планировке и (или) межеванию территорий города подлежат опубликованию в порядке, установленном для официального опубликования муниципальных правовых актов, иной официальной информации, в течение 3-х дней со дня принятия таких решений и размещаются на официальном сайте города в сети «Интернет».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1.8. Со дня опубликовании решения о подготовке документации по планировке (межеванию) территории физические или юридические лица вправе представить в органы местного самоуправления города свои предложения о порядке, сроках подготовки и содержании документации 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планировке (межеванию) соответствующей территории.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1.9. Публичные слушания должны быть проведены, не ранее чем через месяц и не позднее чем через три месяца со дня опубликования решения о проведении публичных слушаний.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i/>
          <w:iCs/>
          <w:color w:val="696969"/>
          <w:sz w:val="24"/>
          <w:szCs w:val="24"/>
          <w:lang w:eastAsia="ru-RU"/>
        </w:rPr>
        <w:t>(текст до редакции: 1.9. Публичные слушания по соответствующим проектам проводятся не ранее, чем через один месяц со дня опубликования указанных проектов и не позднее, чем через три месяца со дня опубликования указанных проектов.)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1.10. При проведении публичных слушаний по проектам планировки и межевания территорий города всем заинтересованным лицам должны быть обеспечены равные возможности для выражения своего мнения.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1.11. Результаты публичных слушаний по проектам носят рекомендательный характер.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1.12. Глава города Королёва Московской области с учетом протокола публичных слушаний и заключения о результатах публичных слушаний принимает решение:</w:t>
      </w:r>
    </w:p>
    <w:p w:rsidR="00027630" w:rsidRPr="00027630" w:rsidRDefault="00027630" w:rsidP="000276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 утверждении документации по планировке и (или) межеванию соответствующей территории города;</w:t>
      </w:r>
    </w:p>
    <w:p w:rsidR="00027630" w:rsidRPr="00027630" w:rsidRDefault="00027630" w:rsidP="000276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 отклонении документации по планировке и (или) межеванию соответствующей территории города и направлении указанной документации на доработку с учетом протокола публичных слушаний и заключения о результатах публичных слушаний по соответствующим проектам.</w:t>
      </w:r>
    </w:p>
    <w:p w:rsidR="00027630" w:rsidRPr="00027630" w:rsidRDefault="00027630" w:rsidP="000276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«1.13. Проекты планировки и проекты межевания территории, а также корректировки проектов планировки территории и проектов межевания территории не позднее чем за 30 дней, но не ранее чем за 70 дней  до дня проведения публичных слушаний подлежат официальному опубликованию (обнародованию) в газете «Калининградская правда», а также могут быть опубликованы  (обнародованы) в иных средствах массовой информации  и размещены  на официальном сайте города Королёва в сети Интернет.»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i/>
          <w:iCs/>
          <w:color w:val="696969"/>
          <w:sz w:val="24"/>
          <w:szCs w:val="24"/>
          <w:lang w:eastAsia="ru-RU"/>
        </w:rPr>
        <w:t>(текст до редакции: 1.13. Проекты планировки и межевания территорий города, проекты о внесении в них изменений и дополнений, не ранее чем за 30 дней до дня проведения публичных слушаний, но не позднее 90 дней до дня проведения публичных слушаний, рассмотрения вопроса об их принятии, подлежат официальному опубликованию (обнародованию) в газете «Калининградская правда», а также могут быть опубликованы (обнародованы) в иных средствах массовой информации, и размещаются на официальном сайте города Королёва Московской области в сети «Интернет».)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1.14. Субъекты, указанные в пункте 1.4 настоящего Положения, вправе направлять письменные предложения и замечания по опубликованному проекту в отдел организационной работы и общий отдел Администрации города Королёва Московской области (ул. Октябрьская, д.1, к.208, к.210), в течение 50 дней с момента его опубликования, а также в Комиссию по публичным слушаниям, 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предусмотренную пунктом 2.3 настоящего Положения, с начала ее работы и не позднее, чем за 5 дней до даты проведения публичных слушаний.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1.15. В предложениях о внесении изменений в соответствующий проект должны быть указаны:</w:t>
      </w:r>
    </w:p>
    <w:p w:rsidR="00027630" w:rsidRPr="00027630" w:rsidRDefault="00027630" w:rsidP="000276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отчество, место жительства, телефон, личная подпись гражданина, вносящего предложение;</w:t>
      </w:r>
    </w:p>
    <w:p w:rsidR="00027630" w:rsidRPr="00027630" w:rsidRDefault="00027630" w:rsidP="000276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объединения, предприятия, учреждения, органа, организации, вносящих предложения, их место нахождения и данные о государственной регистрации (на бланке с приложением печати за подписью руководителя);</w:t>
      </w:r>
    </w:p>
    <w:p w:rsidR="00027630" w:rsidRPr="00027630" w:rsidRDefault="00027630" w:rsidP="000276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и личная подпись Главы города, депутатов Совета депутатов, вносящих предложения;</w:t>
      </w:r>
    </w:p>
    <w:p w:rsidR="00027630" w:rsidRPr="00027630" w:rsidRDefault="00027630" w:rsidP="000276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и личная подпись государственного или муниципального служащего, вносящего предложения;</w:t>
      </w:r>
    </w:p>
    <w:p w:rsidR="00027630" w:rsidRPr="00027630" w:rsidRDefault="00027630" w:rsidP="000276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ссылки на абзац, пункт, часть, статью проекта;</w:t>
      </w:r>
    </w:p>
    <w:p w:rsidR="00027630" w:rsidRPr="00027630" w:rsidRDefault="00027630" w:rsidP="000276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извлечение из текста проекта, в который предлагается внести изменения;</w:t>
      </w:r>
    </w:p>
    <w:p w:rsidR="00027630" w:rsidRPr="00027630" w:rsidRDefault="00027630" w:rsidP="000276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проекта с учетом вносимого предложения.</w:t>
      </w:r>
    </w:p>
    <w:p w:rsidR="00027630" w:rsidRPr="00027630" w:rsidRDefault="00027630" w:rsidP="000276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1.16. Отдел организационной работы и общий отдел Администрации города Королёва Московской области регистрируют и своевременно направляют поступившие предложения в Комиссию по публичным слушаниям, предусмотренную п.2.3. настоящего Положения.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Порядок организации и проведения публичных слушаний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2.1. Дата, время и место проведения публичных слушаний по проектам планировки и межевания территорий города назначаются решением Совета депутатов города Королёва Московской области (далее именуется «Совет депутатов города»), но не ранее чем через 30 дней со дня официального опубликования (обнародования) соответствующего проекта и не позднее чем через 70 дней после такого опубликования.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2.2. Решение Совета депутатов города о назначении публичных слушаний, предусмотренное пунктом 2.1. настоящего положения,  направляется Главе города Королёва Московской области (далее именуется «Глава города») для подписания и обнародования в течение 10 дней с момента принятия. Указанное решение может быть также опубликовано в иных средствах массовой информации и сети Интернет.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i/>
          <w:iCs/>
          <w:color w:val="696969"/>
          <w:sz w:val="24"/>
          <w:szCs w:val="24"/>
          <w:lang w:eastAsia="ru-RU"/>
        </w:rPr>
        <w:t>(текст до редакции: 2.2. Решение Совета депутатов города о назначении публичных слушаний, предусмотренное пунктом 2.1 настоящего Положения, подлежит направлению Главе города Королёва Московской области (далее именуется «Глава города») в 3-дневный срок с момента принятия и опубликованию (обнародованию) в газете «Калининградская правда» в 7-дневный срок с момента принятия. Указанное решение может быть также опубликовано в иных средствах массовой информации и сети «Интернет».)</w:t>
      </w:r>
      <w:r w:rsidRPr="00027630">
        <w:rPr>
          <w:rFonts w:ascii="Times New Roman" w:eastAsia="Times New Roman" w:hAnsi="Times New Roman" w:cs="Times New Roman"/>
          <w:color w:val="696969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color w:val="696969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Глава города после получения решения Совета депутатов города о назначении публичных слушаний создает Комиссию по организации и проведению публичных слушаний по соответствующему проекту (далее – Комиссия или Комиссия по публичным слушаниям) в 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количестве не менее 7 человек, в состав которой включаются депутаты Совета депутатов (не менее 2/3 состава Комиссии), муниципальные служащие, представители общественности, специалисты, разработчики соответствующего проекта. При необходимости в состав Комиссии могут включаться эксперты и другие заинтересованные лица.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i/>
          <w:iCs/>
          <w:color w:val="696969"/>
          <w:sz w:val="24"/>
          <w:szCs w:val="24"/>
          <w:lang w:eastAsia="ru-RU"/>
        </w:rPr>
        <w:t>(текст до редакции: 2.3. Глава города после получения решения Совета депутатов города о назначении публичных слушаний создаёт Комиссию по организации и проведению публичных слушаний по соответствующему проекту (далее - Комиссия), в количестве не менее 7 человек, в состав которой включаются депутаты Совета депутатов города, муниципальные служащие, представители общественности, специалисты, разработчики соответствующего проекта. При необходимости в состав Комиссии могут включаться эксперты и другие заинтересованные лица.)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2.4. Комиссия по публичным слушаниям:</w:t>
      </w:r>
    </w:p>
    <w:p w:rsidR="00027630" w:rsidRPr="00027630" w:rsidRDefault="00027630" w:rsidP="0002763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оказывает содействие участникам публичных слушаний в получении</w:t>
      </w:r>
    </w:p>
    <w:p w:rsidR="00027630" w:rsidRPr="00027630" w:rsidRDefault="00027630" w:rsidP="0002763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необходимой информации;</w:t>
      </w:r>
    </w:p>
    <w:p w:rsidR="00027630" w:rsidRPr="00027630" w:rsidRDefault="00027630" w:rsidP="0002763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регистрирует поступившие предложения;</w:t>
      </w:r>
    </w:p>
    <w:p w:rsidR="00027630" w:rsidRPr="00027630" w:rsidRDefault="00027630" w:rsidP="0002763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составляет список лиц, участвующих в публичных слушаниях, с правом выступления;</w:t>
      </w:r>
    </w:p>
    <w:p w:rsidR="00027630" w:rsidRPr="00027630" w:rsidRDefault="00027630" w:rsidP="0002763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обобщает письменные предложения, поступившие в Администрацию города или Комиссию со дня публикации соответствующего проекта;</w:t>
      </w:r>
    </w:p>
    <w:p w:rsidR="00027630" w:rsidRPr="00027630" w:rsidRDefault="00027630" w:rsidP="0002763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организует подготовку и проведение публичных слушаний;</w:t>
      </w:r>
    </w:p>
    <w:p w:rsidR="00027630" w:rsidRPr="00027630" w:rsidRDefault="00027630" w:rsidP="0002763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организует определение результатов публичных слушаний по соответствующему проекту и их опубликование.</w:t>
      </w:r>
    </w:p>
    <w:p w:rsidR="00027630" w:rsidRPr="00027630" w:rsidRDefault="00027630" w:rsidP="000276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В 5-дневный срок до даты проведения публичных слушаний Комиссия готовит заключение и рекомендации по поступившим предложениям (об их принятии или отклонении).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2.6. Инициаторы предложений, направившие их в Комиссию, не позднее чем за 5 дней до даты проведения публичных слушаний, вправе принимать участие в обсуждении своих предложений на заседании Комиссии, для чего они заблаговременно информируются о месте, дате и времени заседания Комиссии.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2.7. Заседания Комиссии по публичным слушаниям проводятся по мере необходимости и правомочны в случае присутствия на них большинства членов Комиссии.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2.8. Работу Комиссии организует её председатель, который распределяет обязанности между членами комиссии и определяет порядок деятельности комиссии, не урегулированный настоящим Положением и законодательством.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 Порядок проведения публичных слушаний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 Перед началом проведения публичных слушаний Комиссия по публичным слушаниям регистрирует участников публичных слушаний с указанием их паспортных и иных необходимых данных.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3.2. Публичные слушания ведёт Председатель комиссии.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3.3. Публичные слушания начинаются с зачитывания соответствующего проекта, поступивших письменных предложений, заключения (рекомендаций) Комиссии, вопросов и ответов на них участников публичных слушаний.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процессе проведения публичных слушаний обсуждаются предложения по проекту, высказанные участниками публичных слушаний, которые секретарь комиссии по публичным слушаниям протоколирует.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3.4. После прочтения соответствующего проекта и ответов на вопросы участников публичных слушаний, любой из участников публичных слушаний вправе высказаться по существу обсуждаемого вопроса, а также представить в Комиссию свои предложения и замечания, касающиеся рассматриваемого вопроса. Время выступления участников публичных слушаний определяется Председателем Комиссии исходя из количества участников и времени, отведенного на проведение публичных слушаний.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3.5. При проведении публичных слушаний составляется протокол публичных слушаний (далее - протокол). Протокол составляется в письменной форме. Для обеспечения полноты составления протокола возможно использование стенографии, средств аудио-, видеозаписи и иных технических средств. Протокол должен содержать все существенные сведения о ходе проведения публичных слушаний, в том числе:</w:t>
      </w:r>
    </w:p>
    <w:p w:rsidR="00027630" w:rsidRPr="00027630" w:rsidRDefault="00027630" w:rsidP="0002763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дате, месте и времени проведения публичных слушаний;</w:t>
      </w:r>
    </w:p>
    <w:p w:rsidR="00027630" w:rsidRPr="00027630" w:rsidRDefault="00027630" w:rsidP="0002763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составе Комиссии по проведению публичных слушаний;</w:t>
      </w:r>
    </w:p>
    <w:p w:rsidR="00027630" w:rsidRPr="00027630" w:rsidRDefault="00027630" w:rsidP="0002763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количестве зарегистрированных участников публичных слушаний;</w:t>
      </w:r>
    </w:p>
    <w:p w:rsidR="00027630" w:rsidRPr="00027630" w:rsidRDefault="00027630" w:rsidP="0002763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предложениях по проекту, высказанных участниками в ходе публичных слушаний;</w:t>
      </w:r>
    </w:p>
    <w:p w:rsidR="00027630" w:rsidRDefault="00027630" w:rsidP="000276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Протокол составляется не позднее, чем через три календарных дня после проведения публичных слушаний и подписывается всеми членами комиссии. Протокол публичных слушаний направляется в Администрацию города Королёва Московской области и в Совет депутатов города Королёва Московской области.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Результаты публичных слушаний по проектам планировки и межевания территорий города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4.1. Публичные слушания считаются оконченными после высказывания всеми желающими участниками публичных слушаний в течение 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назначенного для проведения слушаний времени своих мнений по существу обсуждаемого вопроса.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 По окончании публичных слушаний и подписания членами Комиссии протокола оформляется заключение о результатах публичных слушаний по соответствующему проекту, которое подписывается председателем,  секретарем  и всеми членами Комиссии и направляется вместе с протоколом публичных слушаний в администрацию города Королёва Московской области и в Совет депутатов города. Заключение о результатах публичных слушаний подлежит официальному опубликованию в газете «Калининградская правда» не позднее чем через 10 дней после окончания публичных слушаний и размещается на официальном сайте Администрации города Королёва Московской  области и Совета депутатов города.</w:t>
      </w:r>
      <w:r w:rsidRPr="000276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i/>
          <w:iCs/>
          <w:color w:val="696969"/>
          <w:sz w:val="24"/>
          <w:szCs w:val="24"/>
          <w:lang w:eastAsia="ru-RU"/>
        </w:rPr>
        <w:t>(текст до деракции: 4.2. По окончании публичных слушаний и подписания членами комиссии протокола оформляется Заключение о результатах публичных слушаний по соответствующему проекту, согласно Приложению 1 к настоящему Положению, которое подписывается Председателем и секретарем комиссии и направляется вместе с протоколом публичных слушаний в Администрацию города Королёва Московской области и в Совет депутатов города. Заключение о результатах публичных слушаний подлежит официальному опубликованию в газете «Калининградская правда» не позднее чем через 10 дней после окончания публичных слушаний и размещается на официальном сайте города Королёва Московской области.)</w:t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76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4.3. Вопросы, не урегулированные настоящим положением, могут регулироваться решением Совета депутатов города о назначении публичных слушаний, принимаемым в соответствии с п.2.2 настоящего Положения, или постановлениями Главы города Королёва Московской области.</w:t>
      </w:r>
    </w:p>
    <w:p w:rsidR="00027630" w:rsidRDefault="00027630" w:rsidP="000276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27630" w:rsidRDefault="00027630" w:rsidP="000276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27630" w:rsidRDefault="00027630" w:rsidP="000276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74C0F" w:rsidRDefault="00C74C0F" w:rsidP="0002763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C74C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1</w:t>
      </w:r>
      <w:r w:rsidRPr="00C74C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74C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Положению «О порядке организации и проведения публичных слушаний по проектам планировки и межевания территорий города Королёва Московской области»</w:t>
      </w:r>
    </w:p>
    <w:p w:rsidR="00027630" w:rsidRPr="00027630" w:rsidRDefault="00027630" w:rsidP="000276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40"/>
          <w:szCs w:val="40"/>
          <w:lang w:eastAsia="ru-RU"/>
        </w:rPr>
      </w:pPr>
      <w:r w:rsidRPr="00027630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Приложение утратило силу в 2011 г</w:t>
      </w:r>
    </w:p>
    <w:p w:rsidR="00C74C0F" w:rsidRPr="00027630" w:rsidRDefault="00C74C0F" w:rsidP="00C74C0F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74C0F" w:rsidRPr="00C74C0F" w:rsidRDefault="00C74C0F" w:rsidP="00C74C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C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 О РЕЗУЛЬТАТАХ ПУБЛИЧНЫХ СЛУШАНИЙ</w:t>
      </w:r>
      <w:r w:rsidRPr="00C74C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по проекту планировки (межевания) территории</w:t>
      </w:r>
      <w:r w:rsidRPr="00C74C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города Королёва Московской области</w:t>
      </w:r>
    </w:p>
    <w:p w:rsidR="00C74C0F" w:rsidRPr="00C74C0F" w:rsidRDefault="00C74C0F" w:rsidP="00C74C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C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>Публичные слушания назначены решением Совета депутатов города Королёва Московской области от «__» 200_года №_____.</w:t>
      </w:r>
      <w:r w:rsidRPr="00C74C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Дата проведения публичных слушаний: «__»____200_ года.</w:t>
      </w:r>
      <w:r w:rsidRPr="00C74C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Время проведения: с «___» часов до «___» часов.</w:t>
      </w:r>
      <w:r w:rsidRPr="00C74C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Место проведения:___________</w:t>
      </w:r>
      <w:r w:rsidRPr="00C74C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Количество участников: ________________________________человек.</w:t>
      </w:r>
      <w:r w:rsidRPr="00C74C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Количество и суть поступивших предложений: _________________________________</w:t>
      </w:r>
      <w:r w:rsidRPr="00C74C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_________________________________________________________________________ </w:t>
      </w:r>
      <w:r w:rsidRPr="00C74C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74C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результате обсуждения проекта принято решение:</w:t>
      </w:r>
    </w:p>
    <w:p w:rsidR="00C74C0F" w:rsidRPr="00C74C0F" w:rsidRDefault="00C74C0F" w:rsidP="00C74C0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C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Поддержать проект планировки (межевания) территории города, в целом (или отклонить либо поддержать с учетом высказанных предложений).</w:t>
      </w:r>
    </w:p>
    <w:p w:rsidR="00C74C0F" w:rsidRPr="00C74C0F" w:rsidRDefault="00C74C0F" w:rsidP="00C74C0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C0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 Главе города утвердить документацию по планировке (межеванию) территории города или отклонить такую документацию и направить ее на доработку с учетом протокола публичных слушаний и заключения о результатах публичных слушаний.</w:t>
      </w:r>
    </w:p>
    <w:p w:rsidR="00C74C0F" w:rsidRPr="00C74C0F" w:rsidRDefault="00C74C0F" w:rsidP="00C74C0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C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Представить Заключение и протокол публичных слушаний, предложения, поступившие в ходе их проведения, в Администрацию города Королёва и в Совет депутатов города Королёва Московской области.</w:t>
      </w:r>
    </w:p>
    <w:p w:rsidR="00C74C0F" w:rsidRPr="00C74C0F" w:rsidRDefault="00C74C0F" w:rsidP="00C74C0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C0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результаты публичных слушаний в средствах массовой информации.</w:t>
      </w:r>
    </w:p>
    <w:p w:rsidR="00821C9F" w:rsidRPr="00C74C0F" w:rsidRDefault="00C74C0F" w:rsidP="00C74C0F">
      <w:pPr>
        <w:rPr>
          <w:sz w:val="28"/>
          <w:szCs w:val="28"/>
        </w:rPr>
      </w:pPr>
      <w:r w:rsidRPr="00C74C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Комиссии: _______________</w:t>
      </w:r>
      <w:r w:rsidRPr="00C74C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74C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Секретарь Комиссии: _______________</w:t>
      </w:r>
    </w:p>
    <w:sectPr w:rsidR="00821C9F" w:rsidRPr="00C74C0F" w:rsidSect="00C74C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9147D"/>
    <w:multiLevelType w:val="multilevel"/>
    <w:tmpl w:val="468E0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BA1E58"/>
    <w:multiLevelType w:val="multilevel"/>
    <w:tmpl w:val="96780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110566"/>
    <w:multiLevelType w:val="multilevel"/>
    <w:tmpl w:val="90244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900D59"/>
    <w:multiLevelType w:val="multilevel"/>
    <w:tmpl w:val="832E0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EA0824"/>
    <w:multiLevelType w:val="multilevel"/>
    <w:tmpl w:val="DC623B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881332"/>
    <w:multiLevelType w:val="multilevel"/>
    <w:tmpl w:val="07FA7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EC5AAD"/>
    <w:multiLevelType w:val="multilevel"/>
    <w:tmpl w:val="B5B68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3B29F9"/>
    <w:multiLevelType w:val="multilevel"/>
    <w:tmpl w:val="04EAF5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3E4E29"/>
    <w:multiLevelType w:val="multilevel"/>
    <w:tmpl w:val="61B60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0D5413"/>
    <w:multiLevelType w:val="multilevel"/>
    <w:tmpl w:val="4AC02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AC564A"/>
    <w:multiLevelType w:val="multilevel"/>
    <w:tmpl w:val="2990F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2"/>
  </w:num>
  <w:num w:numId="5">
    <w:abstractNumId w:val="10"/>
  </w:num>
  <w:num w:numId="6">
    <w:abstractNumId w:val="3"/>
  </w:num>
  <w:num w:numId="7">
    <w:abstractNumId w:val="0"/>
  </w:num>
  <w:num w:numId="8">
    <w:abstractNumId w:val="7"/>
  </w:num>
  <w:num w:numId="9">
    <w:abstractNumId w:val="9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74C0F"/>
    <w:rsid w:val="00027630"/>
    <w:rsid w:val="002357AC"/>
    <w:rsid w:val="00364AB6"/>
    <w:rsid w:val="00821C9F"/>
    <w:rsid w:val="00AE577B"/>
    <w:rsid w:val="00C74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74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4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3360</Words>
  <Characters>19154</Characters>
  <Application>Microsoft Office Word</Application>
  <DocSecurity>0</DocSecurity>
  <Lines>159</Lines>
  <Paragraphs>44</Paragraphs>
  <ScaleCrop>false</ScaleCrop>
  <Company>WWL Corp.</Company>
  <LinksUpToDate>false</LinksUpToDate>
  <CharactersWithSpaces>22470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4</cp:revision>
  <dcterms:created xsi:type="dcterms:W3CDTF">2011-08-04T11:47:00Z</dcterms:created>
  <dcterms:modified xsi:type="dcterms:W3CDTF">2011-08-04T12:23:00Z</dcterms:modified>
</cp:coreProperties>
</file>