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6C9E" w:rsidRPr="001543EF" w:rsidRDefault="000E6C9E" w:rsidP="000E6C9E">
      <w:pPr>
        <w:tabs>
          <w:tab w:val="left" w:pos="4820"/>
        </w:tabs>
        <w:spacing w:after="0" w:line="240" w:lineRule="auto"/>
        <w:ind w:left="4820"/>
        <w:rPr>
          <w:rFonts w:ascii="Times New Roman" w:hAnsi="Times New Roman" w:cs="Times New Roman"/>
          <w:sz w:val="28"/>
          <w:szCs w:val="28"/>
        </w:rPr>
      </w:pPr>
      <w:r>
        <w:rPr>
          <w:rFonts w:ascii="Times New Roman" w:hAnsi="Times New Roman" w:cs="Times New Roman"/>
          <w:sz w:val="28"/>
          <w:szCs w:val="28"/>
        </w:rPr>
        <w:t>УТВЕРЖДЕН</w:t>
      </w:r>
    </w:p>
    <w:p w:rsidR="000E6C9E" w:rsidRDefault="000E6C9E" w:rsidP="000E6C9E">
      <w:pPr>
        <w:spacing w:after="0" w:line="240" w:lineRule="auto"/>
        <w:ind w:left="4820"/>
        <w:rPr>
          <w:rFonts w:ascii="Times New Roman" w:hAnsi="Times New Roman" w:cs="Times New Roman"/>
          <w:sz w:val="28"/>
          <w:szCs w:val="28"/>
        </w:rPr>
      </w:pPr>
      <w:r>
        <w:rPr>
          <w:rFonts w:ascii="Times New Roman" w:hAnsi="Times New Roman" w:cs="Times New Roman"/>
          <w:sz w:val="28"/>
          <w:szCs w:val="28"/>
        </w:rPr>
        <w:t>постановлением Администрации города Королёва Московской области</w:t>
      </w:r>
    </w:p>
    <w:p w:rsidR="000E6C9E" w:rsidRDefault="000E6C9E" w:rsidP="000E6C9E">
      <w:pPr>
        <w:spacing w:after="0" w:line="240" w:lineRule="auto"/>
        <w:ind w:left="4820"/>
        <w:rPr>
          <w:rFonts w:ascii="Times New Roman" w:hAnsi="Times New Roman" w:cs="Times New Roman"/>
          <w:sz w:val="28"/>
          <w:szCs w:val="28"/>
        </w:rPr>
      </w:pPr>
      <w:r>
        <w:rPr>
          <w:rFonts w:ascii="Times New Roman" w:hAnsi="Times New Roman" w:cs="Times New Roman"/>
          <w:sz w:val="28"/>
          <w:szCs w:val="28"/>
        </w:rPr>
        <w:t>от_____________№___________</w:t>
      </w:r>
    </w:p>
    <w:p w:rsidR="000E6C9E" w:rsidRDefault="000E6C9E" w:rsidP="000E6C9E">
      <w:pPr>
        <w:spacing w:after="0" w:line="240" w:lineRule="auto"/>
        <w:jc w:val="center"/>
        <w:rPr>
          <w:rFonts w:ascii="Times New Roman" w:hAnsi="Times New Roman" w:cs="Times New Roman"/>
          <w:sz w:val="28"/>
          <w:szCs w:val="28"/>
        </w:rPr>
      </w:pPr>
    </w:p>
    <w:p w:rsidR="000E6C9E" w:rsidRDefault="000E6C9E" w:rsidP="000E6C9E">
      <w:pPr>
        <w:spacing w:after="0" w:line="240" w:lineRule="auto"/>
        <w:jc w:val="center"/>
        <w:rPr>
          <w:rFonts w:ascii="Times New Roman" w:hAnsi="Times New Roman" w:cs="Times New Roman"/>
          <w:sz w:val="28"/>
          <w:szCs w:val="28"/>
        </w:rPr>
      </w:pPr>
    </w:p>
    <w:p w:rsidR="000E6C9E" w:rsidRPr="001543EF" w:rsidRDefault="000E6C9E" w:rsidP="000E6C9E">
      <w:pPr>
        <w:spacing w:after="0" w:line="240" w:lineRule="auto"/>
        <w:jc w:val="center"/>
        <w:rPr>
          <w:rFonts w:ascii="Times New Roman" w:hAnsi="Times New Roman" w:cs="Times New Roman"/>
          <w:b/>
          <w:sz w:val="28"/>
          <w:szCs w:val="28"/>
        </w:rPr>
      </w:pPr>
    </w:p>
    <w:p w:rsidR="000E6C9E" w:rsidRDefault="000E6C9E" w:rsidP="000E6C9E">
      <w:pPr>
        <w:autoSpaceDE w:val="0"/>
        <w:autoSpaceDN w:val="0"/>
        <w:adjustRightInd w:val="0"/>
        <w:spacing w:after="0" w:line="240" w:lineRule="auto"/>
        <w:jc w:val="center"/>
        <w:outlineLvl w:val="0"/>
        <w:rPr>
          <w:rFonts w:ascii="Times New Roman" w:hAnsi="Times New Roman" w:cs="Times New Roman"/>
          <w:b/>
          <w:sz w:val="28"/>
          <w:szCs w:val="28"/>
        </w:rPr>
      </w:pPr>
      <w:r>
        <w:rPr>
          <w:rFonts w:ascii="Times New Roman" w:hAnsi="Times New Roman" w:cs="Times New Roman"/>
          <w:b/>
          <w:sz w:val="28"/>
          <w:szCs w:val="28"/>
        </w:rPr>
        <w:t>ПОРЯДОК</w:t>
      </w:r>
    </w:p>
    <w:p w:rsidR="000E6C9E" w:rsidRDefault="000E6C9E" w:rsidP="000E6C9E">
      <w:pPr>
        <w:autoSpaceDE w:val="0"/>
        <w:autoSpaceDN w:val="0"/>
        <w:adjustRightInd w:val="0"/>
        <w:spacing w:after="0" w:line="240" w:lineRule="auto"/>
        <w:jc w:val="center"/>
        <w:outlineLvl w:val="0"/>
        <w:rPr>
          <w:rFonts w:ascii="Times New Roman" w:hAnsi="Times New Roman" w:cs="Times New Roman"/>
          <w:b/>
          <w:sz w:val="28"/>
          <w:szCs w:val="28"/>
        </w:rPr>
      </w:pPr>
      <w:r w:rsidRPr="001543EF">
        <w:rPr>
          <w:rFonts w:ascii="Times New Roman" w:hAnsi="Times New Roman" w:cs="Times New Roman"/>
          <w:b/>
          <w:sz w:val="28"/>
          <w:szCs w:val="28"/>
        </w:rPr>
        <w:t>разработки и утверждения схем</w:t>
      </w:r>
      <w:r>
        <w:rPr>
          <w:rFonts w:ascii="Times New Roman" w:hAnsi="Times New Roman" w:cs="Times New Roman"/>
          <w:b/>
          <w:sz w:val="28"/>
          <w:szCs w:val="28"/>
        </w:rPr>
        <w:t>ы</w:t>
      </w:r>
      <w:r w:rsidRPr="001543EF">
        <w:rPr>
          <w:rFonts w:ascii="Times New Roman" w:hAnsi="Times New Roman" w:cs="Times New Roman"/>
          <w:b/>
          <w:sz w:val="28"/>
          <w:szCs w:val="28"/>
        </w:rPr>
        <w:t xml:space="preserve"> размещения нестационарных торговых объектов на территории города Королёва Московской области</w:t>
      </w:r>
    </w:p>
    <w:p w:rsidR="000E6C9E" w:rsidRDefault="000E6C9E" w:rsidP="000E6C9E">
      <w:pPr>
        <w:autoSpaceDE w:val="0"/>
        <w:autoSpaceDN w:val="0"/>
        <w:adjustRightInd w:val="0"/>
        <w:spacing w:after="0" w:line="240" w:lineRule="auto"/>
        <w:jc w:val="both"/>
        <w:outlineLvl w:val="0"/>
        <w:rPr>
          <w:rFonts w:ascii="Times New Roman" w:hAnsi="Times New Roman" w:cs="Times New Roman"/>
          <w:b/>
          <w:bCs/>
          <w:sz w:val="28"/>
          <w:szCs w:val="28"/>
        </w:rPr>
      </w:pPr>
    </w:p>
    <w:p w:rsidR="000E6C9E" w:rsidRPr="001543EF" w:rsidRDefault="000E6C9E" w:rsidP="000E6C9E">
      <w:pPr>
        <w:autoSpaceDE w:val="0"/>
        <w:autoSpaceDN w:val="0"/>
        <w:adjustRightInd w:val="0"/>
        <w:spacing w:after="0" w:line="240" w:lineRule="auto"/>
        <w:jc w:val="both"/>
        <w:outlineLvl w:val="0"/>
        <w:rPr>
          <w:rFonts w:ascii="Times New Roman" w:hAnsi="Times New Roman" w:cs="Times New Roman"/>
          <w:b/>
          <w:bCs/>
          <w:sz w:val="28"/>
          <w:szCs w:val="28"/>
        </w:rPr>
      </w:pPr>
    </w:p>
    <w:p w:rsidR="000E6C9E" w:rsidRPr="001543EF" w:rsidRDefault="000E6C9E" w:rsidP="000E6C9E">
      <w:pPr>
        <w:autoSpaceDE w:val="0"/>
        <w:autoSpaceDN w:val="0"/>
        <w:adjustRightInd w:val="0"/>
        <w:spacing w:after="0" w:line="240" w:lineRule="auto"/>
        <w:jc w:val="center"/>
        <w:outlineLvl w:val="0"/>
        <w:rPr>
          <w:rFonts w:ascii="Times New Roman" w:hAnsi="Times New Roman" w:cs="Times New Roman"/>
          <w:b/>
          <w:bCs/>
          <w:sz w:val="28"/>
          <w:szCs w:val="28"/>
        </w:rPr>
      </w:pPr>
      <w:r>
        <w:rPr>
          <w:rFonts w:ascii="Times New Roman" w:hAnsi="Times New Roman" w:cs="Times New Roman"/>
          <w:b/>
          <w:bCs/>
          <w:sz w:val="28"/>
          <w:szCs w:val="28"/>
          <w:lang w:val="en-US"/>
        </w:rPr>
        <w:t>I</w:t>
      </w:r>
      <w:r w:rsidRPr="001543EF">
        <w:rPr>
          <w:rFonts w:ascii="Times New Roman" w:hAnsi="Times New Roman" w:cs="Times New Roman"/>
          <w:b/>
          <w:bCs/>
          <w:sz w:val="28"/>
          <w:szCs w:val="28"/>
        </w:rPr>
        <w:t>. Общие положения</w:t>
      </w:r>
    </w:p>
    <w:p w:rsidR="000E6C9E" w:rsidRPr="00647DDD" w:rsidRDefault="000E6C9E" w:rsidP="000E6C9E">
      <w:pPr>
        <w:autoSpaceDE w:val="0"/>
        <w:autoSpaceDN w:val="0"/>
        <w:adjustRightInd w:val="0"/>
        <w:spacing w:after="0" w:line="240" w:lineRule="auto"/>
        <w:jc w:val="both"/>
        <w:rPr>
          <w:rFonts w:ascii="Times New Roman" w:hAnsi="Times New Roman" w:cs="Times New Roman"/>
          <w:bCs/>
          <w:sz w:val="28"/>
          <w:szCs w:val="28"/>
        </w:rPr>
      </w:pPr>
    </w:p>
    <w:p w:rsidR="000E6C9E" w:rsidRPr="00647DDD" w:rsidRDefault="000E6C9E" w:rsidP="000E6C9E">
      <w:pPr>
        <w:autoSpaceDE w:val="0"/>
        <w:autoSpaceDN w:val="0"/>
        <w:adjustRightInd w:val="0"/>
        <w:spacing w:after="0" w:line="240" w:lineRule="auto"/>
        <w:ind w:firstLine="540"/>
        <w:jc w:val="both"/>
        <w:rPr>
          <w:rFonts w:ascii="Times New Roman" w:hAnsi="Times New Roman" w:cs="Times New Roman"/>
          <w:bCs/>
          <w:sz w:val="28"/>
          <w:szCs w:val="28"/>
        </w:rPr>
      </w:pPr>
      <w:r w:rsidRPr="00647DDD">
        <w:rPr>
          <w:rFonts w:ascii="Times New Roman" w:hAnsi="Times New Roman" w:cs="Times New Roman"/>
          <w:bCs/>
          <w:sz w:val="28"/>
          <w:szCs w:val="28"/>
        </w:rPr>
        <w:t xml:space="preserve">1.1. </w:t>
      </w:r>
      <w:proofErr w:type="gramStart"/>
      <w:r w:rsidRPr="00647DDD">
        <w:rPr>
          <w:rFonts w:ascii="Times New Roman" w:hAnsi="Times New Roman" w:cs="Times New Roman"/>
          <w:bCs/>
          <w:sz w:val="28"/>
          <w:szCs w:val="28"/>
        </w:rPr>
        <w:t>Порядок разработки и утверждения схем</w:t>
      </w:r>
      <w:r>
        <w:rPr>
          <w:rFonts w:ascii="Times New Roman" w:hAnsi="Times New Roman" w:cs="Times New Roman"/>
          <w:bCs/>
          <w:sz w:val="28"/>
          <w:szCs w:val="28"/>
        </w:rPr>
        <w:t>ы</w:t>
      </w:r>
      <w:r w:rsidRPr="00647DDD">
        <w:rPr>
          <w:rFonts w:ascii="Times New Roman" w:hAnsi="Times New Roman" w:cs="Times New Roman"/>
          <w:bCs/>
          <w:sz w:val="28"/>
          <w:szCs w:val="28"/>
        </w:rPr>
        <w:t xml:space="preserve"> размещения нестационарных торговых объектов </w:t>
      </w:r>
      <w:r>
        <w:rPr>
          <w:rFonts w:ascii="Times New Roman" w:hAnsi="Times New Roman" w:cs="Times New Roman"/>
          <w:bCs/>
          <w:sz w:val="28"/>
          <w:szCs w:val="28"/>
        </w:rPr>
        <w:t xml:space="preserve">на территории города Королёва Московской области </w:t>
      </w:r>
      <w:r w:rsidRPr="00647DDD">
        <w:rPr>
          <w:rFonts w:ascii="Times New Roman" w:hAnsi="Times New Roman" w:cs="Times New Roman"/>
          <w:bCs/>
          <w:sz w:val="28"/>
          <w:szCs w:val="28"/>
        </w:rPr>
        <w:t xml:space="preserve">(далее </w:t>
      </w:r>
      <w:r>
        <w:rPr>
          <w:rFonts w:ascii="Times New Roman" w:hAnsi="Times New Roman" w:cs="Times New Roman"/>
          <w:bCs/>
          <w:sz w:val="28"/>
          <w:szCs w:val="28"/>
        </w:rPr>
        <w:t>по тексту –</w:t>
      </w:r>
      <w:r w:rsidRPr="00647DDD">
        <w:rPr>
          <w:rFonts w:ascii="Times New Roman" w:hAnsi="Times New Roman" w:cs="Times New Roman"/>
          <w:bCs/>
          <w:sz w:val="28"/>
          <w:szCs w:val="28"/>
        </w:rPr>
        <w:t xml:space="preserve"> </w:t>
      </w:r>
      <w:r>
        <w:rPr>
          <w:rFonts w:ascii="Times New Roman" w:hAnsi="Times New Roman" w:cs="Times New Roman"/>
          <w:bCs/>
          <w:sz w:val="28"/>
          <w:szCs w:val="28"/>
        </w:rPr>
        <w:t>«</w:t>
      </w:r>
      <w:r w:rsidRPr="00647DDD">
        <w:rPr>
          <w:rFonts w:ascii="Times New Roman" w:hAnsi="Times New Roman" w:cs="Times New Roman"/>
          <w:bCs/>
          <w:sz w:val="28"/>
          <w:szCs w:val="28"/>
        </w:rPr>
        <w:t>Порядок</w:t>
      </w:r>
      <w:r>
        <w:rPr>
          <w:rFonts w:ascii="Times New Roman" w:hAnsi="Times New Roman" w:cs="Times New Roman"/>
          <w:bCs/>
          <w:sz w:val="28"/>
          <w:szCs w:val="28"/>
        </w:rPr>
        <w:t>»</w:t>
      </w:r>
      <w:r w:rsidRPr="00647DDD">
        <w:rPr>
          <w:rFonts w:ascii="Times New Roman" w:hAnsi="Times New Roman" w:cs="Times New Roman"/>
          <w:bCs/>
          <w:sz w:val="28"/>
          <w:szCs w:val="28"/>
        </w:rPr>
        <w:t xml:space="preserve">) разработан в целях реализации Федерального </w:t>
      </w:r>
      <w:hyperlink r:id="rId9" w:history="1">
        <w:r w:rsidRPr="001543EF">
          <w:rPr>
            <w:rFonts w:ascii="Times New Roman" w:hAnsi="Times New Roman" w:cs="Times New Roman"/>
            <w:bCs/>
            <w:sz w:val="28"/>
            <w:szCs w:val="28"/>
          </w:rPr>
          <w:t>закона</w:t>
        </w:r>
      </w:hyperlink>
      <w:r w:rsidRPr="001543EF">
        <w:rPr>
          <w:rFonts w:ascii="Times New Roman" w:hAnsi="Times New Roman" w:cs="Times New Roman"/>
          <w:bCs/>
          <w:sz w:val="28"/>
          <w:szCs w:val="28"/>
        </w:rPr>
        <w:t xml:space="preserve"> </w:t>
      </w:r>
      <w:r>
        <w:rPr>
          <w:rFonts w:ascii="Times New Roman" w:hAnsi="Times New Roman" w:cs="Times New Roman"/>
          <w:bCs/>
          <w:sz w:val="28"/>
          <w:szCs w:val="28"/>
        </w:rPr>
        <w:t>«</w:t>
      </w:r>
      <w:r w:rsidRPr="00647DDD">
        <w:rPr>
          <w:rFonts w:ascii="Times New Roman" w:hAnsi="Times New Roman" w:cs="Times New Roman"/>
          <w:bCs/>
          <w:sz w:val="28"/>
          <w:szCs w:val="28"/>
        </w:rPr>
        <w:t>Об основах государственного регулирования торговой деятельности в Российской Федерации</w:t>
      </w:r>
      <w:r>
        <w:rPr>
          <w:rFonts w:ascii="Times New Roman" w:hAnsi="Times New Roman" w:cs="Times New Roman"/>
          <w:bCs/>
          <w:sz w:val="28"/>
          <w:szCs w:val="28"/>
        </w:rPr>
        <w:t>»</w:t>
      </w:r>
      <w:r w:rsidRPr="00647DDD">
        <w:rPr>
          <w:rFonts w:ascii="Times New Roman" w:hAnsi="Times New Roman" w:cs="Times New Roman"/>
          <w:bCs/>
          <w:sz w:val="28"/>
          <w:szCs w:val="28"/>
        </w:rPr>
        <w:t>, устанавливает процедуру разработки и утверждения схем</w:t>
      </w:r>
      <w:r>
        <w:rPr>
          <w:rFonts w:ascii="Times New Roman" w:hAnsi="Times New Roman" w:cs="Times New Roman"/>
          <w:bCs/>
          <w:sz w:val="28"/>
          <w:szCs w:val="28"/>
        </w:rPr>
        <w:t xml:space="preserve">ы </w:t>
      </w:r>
      <w:r w:rsidRPr="00647DDD">
        <w:rPr>
          <w:rFonts w:ascii="Times New Roman" w:hAnsi="Times New Roman" w:cs="Times New Roman"/>
          <w:bCs/>
          <w:sz w:val="28"/>
          <w:szCs w:val="28"/>
        </w:rPr>
        <w:t xml:space="preserve">размещения нестационарных торговых объектов на территории </w:t>
      </w:r>
      <w:r>
        <w:rPr>
          <w:rFonts w:ascii="Times New Roman" w:hAnsi="Times New Roman" w:cs="Times New Roman"/>
          <w:bCs/>
          <w:sz w:val="28"/>
          <w:szCs w:val="28"/>
        </w:rPr>
        <w:t>города Королёва Московской области</w:t>
      </w:r>
      <w:r w:rsidRPr="00647DDD">
        <w:rPr>
          <w:rFonts w:ascii="Times New Roman" w:hAnsi="Times New Roman" w:cs="Times New Roman"/>
          <w:bCs/>
          <w:sz w:val="28"/>
          <w:szCs w:val="28"/>
        </w:rPr>
        <w:t xml:space="preserve"> (далее</w:t>
      </w:r>
      <w:r>
        <w:rPr>
          <w:rFonts w:ascii="Times New Roman" w:hAnsi="Times New Roman" w:cs="Times New Roman"/>
          <w:bCs/>
          <w:sz w:val="28"/>
          <w:szCs w:val="28"/>
        </w:rPr>
        <w:t xml:space="preserve"> по тексту</w:t>
      </w:r>
      <w:r w:rsidRPr="00647DDD">
        <w:rPr>
          <w:rFonts w:ascii="Times New Roman" w:hAnsi="Times New Roman" w:cs="Times New Roman"/>
          <w:bCs/>
          <w:sz w:val="28"/>
          <w:szCs w:val="28"/>
        </w:rPr>
        <w:t xml:space="preserve"> </w:t>
      </w:r>
      <w:r>
        <w:rPr>
          <w:rFonts w:ascii="Times New Roman" w:hAnsi="Times New Roman" w:cs="Times New Roman"/>
          <w:bCs/>
          <w:sz w:val="28"/>
          <w:szCs w:val="28"/>
        </w:rPr>
        <w:t>–</w:t>
      </w:r>
      <w:r w:rsidRPr="00647DDD">
        <w:rPr>
          <w:rFonts w:ascii="Times New Roman" w:hAnsi="Times New Roman" w:cs="Times New Roman"/>
          <w:bCs/>
          <w:sz w:val="28"/>
          <w:szCs w:val="28"/>
        </w:rPr>
        <w:t xml:space="preserve"> </w:t>
      </w:r>
      <w:r>
        <w:rPr>
          <w:rFonts w:ascii="Times New Roman" w:hAnsi="Times New Roman" w:cs="Times New Roman"/>
          <w:bCs/>
          <w:sz w:val="28"/>
          <w:szCs w:val="28"/>
        </w:rPr>
        <w:t>«</w:t>
      </w:r>
      <w:r w:rsidRPr="00647DDD">
        <w:rPr>
          <w:rFonts w:ascii="Times New Roman" w:hAnsi="Times New Roman" w:cs="Times New Roman"/>
          <w:bCs/>
          <w:sz w:val="28"/>
          <w:szCs w:val="28"/>
        </w:rPr>
        <w:t>схема</w:t>
      </w:r>
      <w:r>
        <w:rPr>
          <w:rFonts w:ascii="Times New Roman" w:hAnsi="Times New Roman" w:cs="Times New Roman"/>
          <w:bCs/>
          <w:sz w:val="28"/>
          <w:szCs w:val="28"/>
        </w:rPr>
        <w:t>»</w:t>
      </w:r>
      <w:r w:rsidRPr="00647DDD">
        <w:rPr>
          <w:rFonts w:ascii="Times New Roman" w:hAnsi="Times New Roman" w:cs="Times New Roman"/>
          <w:bCs/>
          <w:sz w:val="28"/>
          <w:szCs w:val="28"/>
        </w:rPr>
        <w:t>) и направлен на формирование единых правил</w:t>
      </w:r>
      <w:proofErr w:type="gramEnd"/>
      <w:r w:rsidRPr="00647DDD">
        <w:rPr>
          <w:rFonts w:ascii="Times New Roman" w:hAnsi="Times New Roman" w:cs="Times New Roman"/>
          <w:bCs/>
          <w:sz w:val="28"/>
          <w:szCs w:val="28"/>
        </w:rPr>
        <w:t xml:space="preserve"> размещения нестационарных торговых объектов на территории </w:t>
      </w:r>
      <w:r>
        <w:rPr>
          <w:rFonts w:ascii="Times New Roman" w:hAnsi="Times New Roman" w:cs="Times New Roman"/>
          <w:bCs/>
          <w:sz w:val="28"/>
          <w:szCs w:val="28"/>
        </w:rPr>
        <w:t>города Королёва Московской области (далее по тексту – «город»)</w:t>
      </w:r>
      <w:r w:rsidRPr="00647DDD">
        <w:rPr>
          <w:rFonts w:ascii="Times New Roman" w:hAnsi="Times New Roman" w:cs="Times New Roman"/>
          <w:bCs/>
          <w:sz w:val="28"/>
          <w:szCs w:val="28"/>
        </w:rPr>
        <w:t>.</w:t>
      </w:r>
    </w:p>
    <w:p w:rsidR="000E6C9E" w:rsidRPr="00647DDD" w:rsidRDefault="000E6C9E" w:rsidP="000E6C9E">
      <w:pPr>
        <w:autoSpaceDE w:val="0"/>
        <w:autoSpaceDN w:val="0"/>
        <w:adjustRightInd w:val="0"/>
        <w:spacing w:after="0" w:line="240" w:lineRule="auto"/>
        <w:ind w:firstLine="540"/>
        <w:jc w:val="both"/>
        <w:rPr>
          <w:rFonts w:ascii="Times New Roman" w:hAnsi="Times New Roman" w:cs="Times New Roman"/>
          <w:bCs/>
          <w:sz w:val="28"/>
          <w:szCs w:val="28"/>
        </w:rPr>
      </w:pPr>
      <w:r w:rsidRPr="00647DDD">
        <w:rPr>
          <w:rFonts w:ascii="Times New Roman" w:hAnsi="Times New Roman" w:cs="Times New Roman"/>
          <w:bCs/>
          <w:sz w:val="28"/>
          <w:szCs w:val="28"/>
        </w:rPr>
        <w:t xml:space="preserve">1.2. Размещение нестационарных торговых объектов на территории </w:t>
      </w:r>
      <w:r>
        <w:rPr>
          <w:rFonts w:ascii="Times New Roman" w:hAnsi="Times New Roman" w:cs="Times New Roman"/>
          <w:bCs/>
          <w:sz w:val="28"/>
          <w:szCs w:val="28"/>
        </w:rPr>
        <w:t>города</w:t>
      </w:r>
      <w:r w:rsidRPr="00647DDD">
        <w:rPr>
          <w:rFonts w:ascii="Times New Roman" w:hAnsi="Times New Roman" w:cs="Times New Roman"/>
          <w:bCs/>
          <w:sz w:val="28"/>
          <w:szCs w:val="28"/>
        </w:rPr>
        <w:t xml:space="preserve"> должно соответствовать градостроительным, строительным, архитектурным, пожарным, санитарным нормам, правилам и нормативам.</w:t>
      </w:r>
    </w:p>
    <w:p w:rsidR="000E6C9E" w:rsidRPr="00647DDD" w:rsidRDefault="000E6C9E" w:rsidP="000E6C9E">
      <w:pPr>
        <w:autoSpaceDE w:val="0"/>
        <w:autoSpaceDN w:val="0"/>
        <w:adjustRightInd w:val="0"/>
        <w:spacing w:after="0" w:line="240" w:lineRule="auto"/>
        <w:ind w:firstLine="540"/>
        <w:jc w:val="both"/>
        <w:rPr>
          <w:rFonts w:ascii="Times New Roman" w:hAnsi="Times New Roman" w:cs="Times New Roman"/>
          <w:bCs/>
          <w:sz w:val="28"/>
          <w:szCs w:val="28"/>
        </w:rPr>
      </w:pPr>
      <w:r w:rsidRPr="00647DDD">
        <w:rPr>
          <w:rFonts w:ascii="Times New Roman" w:hAnsi="Times New Roman" w:cs="Times New Roman"/>
          <w:bCs/>
          <w:sz w:val="28"/>
          <w:szCs w:val="28"/>
        </w:rPr>
        <w:t>1.3. Разработка схемы осуществляется в целях:</w:t>
      </w:r>
    </w:p>
    <w:p w:rsidR="000E6C9E" w:rsidRPr="00647DDD" w:rsidRDefault="000E6C9E" w:rsidP="000E6C9E">
      <w:pPr>
        <w:autoSpaceDE w:val="0"/>
        <w:autoSpaceDN w:val="0"/>
        <w:adjustRightInd w:val="0"/>
        <w:spacing w:after="0" w:line="240" w:lineRule="auto"/>
        <w:ind w:firstLine="540"/>
        <w:jc w:val="both"/>
        <w:rPr>
          <w:rFonts w:ascii="Times New Roman" w:hAnsi="Times New Roman" w:cs="Times New Roman"/>
          <w:bCs/>
          <w:sz w:val="28"/>
          <w:szCs w:val="28"/>
        </w:rPr>
      </w:pPr>
      <w:r>
        <w:rPr>
          <w:rFonts w:ascii="Times New Roman" w:hAnsi="Times New Roman" w:cs="Times New Roman"/>
          <w:bCs/>
          <w:sz w:val="28"/>
          <w:szCs w:val="28"/>
        </w:rPr>
        <w:t xml:space="preserve">1) </w:t>
      </w:r>
      <w:r w:rsidRPr="00647DDD">
        <w:rPr>
          <w:rFonts w:ascii="Times New Roman" w:hAnsi="Times New Roman" w:cs="Times New Roman"/>
          <w:bCs/>
          <w:sz w:val="28"/>
          <w:szCs w:val="28"/>
        </w:rPr>
        <w:t>создания условий для улучшения организации и качества торгового обслуживания населения и обеспечения доступности товаров для населения;</w:t>
      </w:r>
    </w:p>
    <w:p w:rsidR="000E6C9E" w:rsidRPr="00647DDD" w:rsidRDefault="000E6C9E" w:rsidP="000E6C9E">
      <w:pPr>
        <w:autoSpaceDE w:val="0"/>
        <w:autoSpaceDN w:val="0"/>
        <w:adjustRightInd w:val="0"/>
        <w:spacing w:after="0" w:line="240" w:lineRule="auto"/>
        <w:ind w:firstLine="540"/>
        <w:jc w:val="both"/>
        <w:rPr>
          <w:rFonts w:ascii="Times New Roman" w:hAnsi="Times New Roman" w:cs="Times New Roman"/>
          <w:bCs/>
          <w:sz w:val="28"/>
          <w:szCs w:val="28"/>
        </w:rPr>
      </w:pPr>
      <w:r>
        <w:rPr>
          <w:rFonts w:ascii="Times New Roman" w:hAnsi="Times New Roman" w:cs="Times New Roman"/>
          <w:bCs/>
          <w:sz w:val="28"/>
          <w:szCs w:val="28"/>
        </w:rPr>
        <w:t xml:space="preserve">2) </w:t>
      </w:r>
      <w:r w:rsidRPr="00647DDD">
        <w:rPr>
          <w:rFonts w:ascii="Times New Roman" w:hAnsi="Times New Roman" w:cs="Times New Roman"/>
          <w:bCs/>
          <w:sz w:val="28"/>
          <w:szCs w:val="28"/>
        </w:rPr>
        <w:t xml:space="preserve">установления единого порядка размещения нестационарных торговых объектов на территории </w:t>
      </w:r>
      <w:r>
        <w:rPr>
          <w:rFonts w:ascii="Times New Roman" w:hAnsi="Times New Roman" w:cs="Times New Roman"/>
          <w:bCs/>
          <w:sz w:val="28"/>
          <w:szCs w:val="28"/>
        </w:rPr>
        <w:t>города</w:t>
      </w:r>
      <w:r w:rsidRPr="00647DDD">
        <w:rPr>
          <w:rFonts w:ascii="Times New Roman" w:hAnsi="Times New Roman" w:cs="Times New Roman"/>
          <w:bCs/>
          <w:sz w:val="28"/>
          <w:szCs w:val="28"/>
        </w:rPr>
        <w:t>;</w:t>
      </w:r>
    </w:p>
    <w:p w:rsidR="000E6C9E" w:rsidRPr="00647DDD" w:rsidRDefault="000E6C9E" w:rsidP="000E6C9E">
      <w:pPr>
        <w:tabs>
          <w:tab w:val="left" w:pos="993"/>
        </w:tabs>
        <w:autoSpaceDE w:val="0"/>
        <w:autoSpaceDN w:val="0"/>
        <w:adjustRightInd w:val="0"/>
        <w:spacing w:after="0" w:line="240" w:lineRule="auto"/>
        <w:ind w:firstLine="540"/>
        <w:jc w:val="both"/>
        <w:rPr>
          <w:rFonts w:ascii="Times New Roman" w:hAnsi="Times New Roman" w:cs="Times New Roman"/>
          <w:bCs/>
          <w:sz w:val="28"/>
          <w:szCs w:val="28"/>
        </w:rPr>
      </w:pPr>
      <w:r>
        <w:rPr>
          <w:rFonts w:ascii="Times New Roman" w:hAnsi="Times New Roman" w:cs="Times New Roman"/>
          <w:bCs/>
          <w:sz w:val="28"/>
          <w:szCs w:val="28"/>
        </w:rPr>
        <w:t xml:space="preserve">3) </w:t>
      </w:r>
      <w:r w:rsidRPr="00647DDD">
        <w:rPr>
          <w:rFonts w:ascii="Times New Roman" w:hAnsi="Times New Roman" w:cs="Times New Roman"/>
          <w:bCs/>
          <w:sz w:val="28"/>
          <w:szCs w:val="28"/>
        </w:rPr>
        <w:t>достижения нормативов минимальной обеспеченности населения площадью торговых объектов с учетом нормативов, установленных Правительством Московской области;</w:t>
      </w:r>
    </w:p>
    <w:p w:rsidR="000E6C9E" w:rsidRPr="00647DDD" w:rsidRDefault="000E6C9E" w:rsidP="000E6C9E">
      <w:pPr>
        <w:autoSpaceDE w:val="0"/>
        <w:autoSpaceDN w:val="0"/>
        <w:adjustRightInd w:val="0"/>
        <w:spacing w:after="0" w:line="240" w:lineRule="auto"/>
        <w:ind w:firstLine="540"/>
        <w:jc w:val="both"/>
        <w:rPr>
          <w:rFonts w:ascii="Times New Roman" w:hAnsi="Times New Roman" w:cs="Times New Roman"/>
          <w:bCs/>
          <w:sz w:val="28"/>
          <w:szCs w:val="28"/>
        </w:rPr>
      </w:pPr>
      <w:r>
        <w:rPr>
          <w:rFonts w:ascii="Times New Roman" w:hAnsi="Times New Roman" w:cs="Times New Roman"/>
          <w:bCs/>
          <w:sz w:val="28"/>
          <w:szCs w:val="28"/>
        </w:rPr>
        <w:t xml:space="preserve">4) </w:t>
      </w:r>
      <w:r w:rsidRPr="00647DDD">
        <w:rPr>
          <w:rFonts w:ascii="Times New Roman" w:hAnsi="Times New Roman" w:cs="Times New Roman"/>
          <w:bCs/>
          <w:sz w:val="28"/>
          <w:szCs w:val="28"/>
        </w:rPr>
        <w:t>обеспечения единства требований к размещению нестационарных</w:t>
      </w:r>
      <w:r>
        <w:rPr>
          <w:rFonts w:ascii="Times New Roman" w:hAnsi="Times New Roman" w:cs="Times New Roman"/>
          <w:bCs/>
          <w:sz w:val="28"/>
          <w:szCs w:val="28"/>
        </w:rPr>
        <w:t xml:space="preserve"> торговых объектов на территории города</w:t>
      </w:r>
      <w:r w:rsidRPr="00647DDD">
        <w:rPr>
          <w:rFonts w:ascii="Times New Roman" w:hAnsi="Times New Roman" w:cs="Times New Roman"/>
          <w:bCs/>
          <w:sz w:val="28"/>
          <w:szCs w:val="28"/>
        </w:rPr>
        <w:t>;</w:t>
      </w:r>
    </w:p>
    <w:p w:rsidR="000E6C9E" w:rsidRPr="00647DDD" w:rsidRDefault="000E6C9E" w:rsidP="000E6C9E">
      <w:pPr>
        <w:autoSpaceDE w:val="0"/>
        <w:autoSpaceDN w:val="0"/>
        <w:adjustRightInd w:val="0"/>
        <w:spacing w:after="0" w:line="240" w:lineRule="auto"/>
        <w:ind w:firstLine="540"/>
        <w:jc w:val="both"/>
        <w:rPr>
          <w:rFonts w:ascii="Times New Roman" w:hAnsi="Times New Roman" w:cs="Times New Roman"/>
          <w:bCs/>
          <w:sz w:val="28"/>
          <w:szCs w:val="28"/>
        </w:rPr>
      </w:pPr>
      <w:r>
        <w:rPr>
          <w:rFonts w:ascii="Times New Roman" w:hAnsi="Times New Roman" w:cs="Times New Roman"/>
          <w:bCs/>
          <w:sz w:val="28"/>
          <w:szCs w:val="28"/>
        </w:rPr>
        <w:t xml:space="preserve">5) </w:t>
      </w:r>
      <w:r w:rsidRPr="00647DDD">
        <w:rPr>
          <w:rFonts w:ascii="Times New Roman" w:hAnsi="Times New Roman" w:cs="Times New Roman"/>
          <w:bCs/>
          <w:sz w:val="28"/>
          <w:szCs w:val="28"/>
        </w:rPr>
        <w:t>формирования современной торговой инфраструктуры.</w:t>
      </w:r>
    </w:p>
    <w:p w:rsidR="000E6C9E" w:rsidRPr="00647DDD" w:rsidRDefault="000E6C9E" w:rsidP="000E6C9E">
      <w:pPr>
        <w:tabs>
          <w:tab w:val="left" w:pos="1134"/>
        </w:tabs>
        <w:autoSpaceDE w:val="0"/>
        <w:autoSpaceDN w:val="0"/>
        <w:adjustRightInd w:val="0"/>
        <w:spacing w:after="0" w:line="240" w:lineRule="auto"/>
        <w:ind w:firstLine="540"/>
        <w:jc w:val="both"/>
        <w:rPr>
          <w:rFonts w:ascii="Times New Roman" w:hAnsi="Times New Roman" w:cs="Times New Roman"/>
          <w:bCs/>
          <w:sz w:val="28"/>
          <w:szCs w:val="28"/>
        </w:rPr>
      </w:pPr>
      <w:r w:rsidRPr="00647DDD">
        <w:rPr>
          <w:rFonts w:ascii="Times New Roman" w:hAnsi="Times New Roman" w:cs="Times New Roman"/>
          <w:bCs/>
          <w:sz w:val="28"/>
          <w:szCs w:val="28"/>
        </w:rPr>
        <w:t>1.4. Требования, предусмотренные настоящим Порядком, не распространяются на отношения, связанные с размещением нестационарных торговых объектов, находящихся на территориях розничных рынков, ярмарках, а также при проведении праздничных и иных массовых мероприятий, имеющих краткосрочный характер.</w:t>
      </w:r>
    </w:p>
    <w:p w:rsidR="000E6C9E" w:rsidRPr="00647DDD" w:rsidRDefault="000E6C9E" w:rsidP="000E6C9E">
      <w:pPr>
        <w:autoSpaceDE w:val="0"/>
        <w:autoSpaceDN w:val="0"/>
        <w:adjustRightInd w:val="0"/>
        <w:spacing w:after="0" w:line="240" w:lineRule="auto"/>
        <w:ind w:firstLine="540"/>
        <w:jc w:val="both"/>
        <w:rPr>
          <w:rFonts w:ascii="Times New Roman" w:hAnsi="Times New Roman" w:cs="Times New Roman"/>
          <w:bCs/>
          <w:sz w:val="28"/>
          <w:szCs w:val="28"/>
        </w:rPr>
      </w:pPr>
      <w:r w:rsidRPr="00647DDD">
        <w:rPr>
          <w:rFonts w:ascii="Times New Roman" w:hAnsi="Times New Roman" w:cs="Times New Roman"/>
          <w:bCs/>
          <w:sz w:val="28"/>
          <w:szCs w:val="28"/>
        </w:rPr>
        <w:t xml:space="preserve">1.5. Утверждение схем, внесение в них изменений не является основанием для пересмотра мест размещения нестационарных торговых объектов, </w:t>
      </w:r>
      <w:r w:rsidRPr="00647DDD">
        <w:rPr>
          <w:rFonts w:ascii="Times New Roman" w:hAnsi="Times New Roman" w:cs="Times New Roman"/>
          <w:bCs/>
          <w:sz w:val="28"/>
          <w:szCs w:val="28"/>
        </w:rPr>
        <w:lastRenderedPageBreak/>
        <w:t>строительство, реконструкция или эксплуатация которых были начаты до утверждения указанных схем.</w:t>
      </w:r>
    </w:p>
    <w:p w:rsidR="000E6C9E" w:rsidRPr="00647DDD" w:rsidRDefault="000E6C9E" w:rsidP="000E6C9E">
      <w:pPr>
        <w:autoSpaceDE w:val="0"/>
        <w:autoSpaceDN w:val="0"/>
        <w:adjustRightInd w:val="0"/>
        <w:spacing w:after="0" w:line="240" w:lineRule="auto"/>
        <w:ind w:firstLine="540"/>
        <w:jc w:val="both"/>
        <w:rPr>
          <w:rFonts w:ascii="Times New Roman" w:hAnsi="Times New Roman" w:cs="Times New Roman"/>
          <w:bCs/>
          <w:sz w:val="28"/>
          <w:szCs w:val="28"/>
        </w:rPr>
      </w:pPr>
      <w:r w:rsidRPr="00647DDD">
        <w:rPr>
          <w:rFonts w:ascii="Times New Roman" w:hAnsi="Times New Roman" w:cs="Times New Roman"/>
          <w:bCs/>
          <w:sz w:val="28"/>
          <w:szCs w:val="28"/>
        </w:rPr>
        <w:t>1.6. Включение нестационарных торговых объектов, расположенных на земельных участках, находящихся в собственности субъекта Российской Федерации, в схему осуществляется по согласованию с органом исполнительной власти субъекта Российской Федерации, осуществляющим полномочия собственника имущества.</w:t>
      </w:r>
    </w:p>
    <w:p w:rsidR="000E6C9E" w:rsidRPr="00647DDD" w:rsidRDefault="000E6C9E" w:rsidP="000E6C9E">
      <w:pPr>
        <w:autoSpaceDE w:val="0"/>
        <w:autoSpaceDN w:val="0"/>
        <w:adjustRightInd w:val="0"/>
        <w:spacing w:after="0" w:line="240" w:lineRule="auto"/>
        <w:ind w:firstLine="540"/>
        <w:jc w:val="both"/>
        <w:rPr>
          <w:rFonts w:ascii="Times New Roman" w:hAnsi="Times New Roman" w:cs="Times New Roman"/>
          <w:bCs/>
          <w:sz w:val="28"/>
          <w:szCs w:val="28"/>
        </w:rPr>
      </w:pPr>
      <w:r w:rsidRPr="00647DDD">
        <w:rPr>
          <w:rFonts w:ascii="Times New Roman" w:hAnsi="Times New Roman" w:cs="Times New Roman"/>
          <w:bCs/>
          <w:sz w:val="28"/>
          <w:szCs w:val="28"/>
        </w:rPr>
        <w:t xml:space="preserve">1.7. Схема разрабатывается </w:t>
      </w:r>
      <w:r>
        <w:rPr>
          <w:rFonts w:ascii="Times New Roman" w:hAnsi="Times New Roman" w:cs="Times New Roman"/>
          <w:bCs/>
          <w:sz w:val="28"/>
          <w:szCs w:val="28"/>
        </w:rPr>
        <w:t>Управлением</w:t>
      </w:r>
      <w:r w:rsidRPr="00455AC3">
        <w:rPr>
          <w:rFonts w:ascii="Times New Roman" w:hAnsi="Times New Roman" w:cs="Times New Roman"/>
          <w:sz w:val="28"/>
          <w:szCs w:val="28"/>
        </w:rPr>
        <w:t xml:space="preserve"> </w:t>
      </w:r>
      <w:r>
        <w:rPr>
          <w:rFonts w:ascii="Times New Roman" w:hAnsi="Times New Roman" w:cs="Times New Roman"/>
          <w:sz w:val="28"/>
          <w:szCs w:val="28"/>
        </w:rPr>
        <w:t xml:space="preserve">по развитию потребительского рынка, предпринимательства и рекламы Администрации города </w:t>
      </w:r>
      <w:r w:rsidRPr="00647DDD">
        <w:rPr>
          <w:rFonts w:ascii="Times New Roman" w:hAnsi="Times New Roman" w:cs="Times New Roman"/>
          <w:bCs/>
          <w:sz w:val="28"/>
          <w:szCs w:val="28"/>
        </w:rPr>
        <w:t xml:space="preserve">и утверждается </w:t>
      </w:r>
      <w:r w:rsidR="00137E28" w:rsidRPr="009E5D6A">
        <w:rPr>
          <w:rFonts w:ascii="Times New Roman" w:hAnsi="Times New Roman" w:cs="Times New Roman"/>
          <w:bCs/>
          <w:sz w:val="28"/>
          <w:szCs w:val="28"/>
        </w:rPr>
        <w:t>о</w:t>
      </w:r>
      <w:r w:rsidR="009E5D6A" w:rsidRPr="009E5D6A">
        <w:rPr>
          <w:rFonts w:ascii="Times New Roman" w:hAnsi="Times New Roman" w:cs="Times New Roman"/>
          <w:bCs/>
          <w:sz w:val="28"/>
          <w:szCs w:val="28"/>
        </w:rPr>
        <w:t>рганом местного самоуправления,</w:t>
      </w:r>
      <w:r w:rsidR="009E5D6A">
        <w:rPr>
          <w:rFonts w:ascii="Times New Roman" w:hAnsi="Times New Roman" w:cs="Times New Roman"/>
          <w:bCs/>
          <w:sz w:val="28"/>
          <w:szCs w:val="28"/>
        </w:rPr>
        <w:t xml:space="preserve"> </w:t>
      </w:r>
      <w:r w:rsidR="009E5D6A">
        <w:rPr>
          <w:rFonts w:ascii="Times New Roman" w:hAnsi="Times New Roman" w:cs="Times New Roman"/>
          <w:sz w:val="28"/>
          <w:szCs w:val="28"/>
        </w:rPr>
        <w:t>определенным в соответствии с уставом города</w:t>
      </w:r>
      <w:r w:rsidR="0052296D">
        <w:rPr>
          <w:rFonts w:ascii="Times New Roman" w:hAnsi="Times New Roman" w:cs="Times New Roman"/>
          <w:sz w:val="28"/>
          <w:szCs w:val="28"/>
        </w:rPr>
        <w:t>,</w:t>
      </w:r>
      <w:r w:rsidR="009E5D6A" w:rsidRPr="00647DDD">
        <w:rPr>
          <w:rFonts w:ascii="Times New Roman" w:hAnsi="Times New Roman" w:cs="Times New Roman"/>
          <w:bCs/>
          <w:sz w:val="28"/>
          <w:szCs w:val="28"/>
        </w:rPr>
        <w:t xml:space="preserve"> </w:t>
      </w:r>
      <w:r w:rsidRPr="00647DDD">
        <w:rPr>
          <w:rFonts w:ascii="Times New Roman" w:hAnsi="Times New Roman" w:cs="Times New Roman"/>
          <w:bCs/>
          <w:sz w:val="28"/>
          <w:szCs w:val="28"/>
        </w:rPr>
        <w:t xml:space="preserve">на </w:t>
      </w:r>
      <w:r>
        <w:rPr>
          <w:rFonts w:ascii="Times New Roman" w:hAnsi="Times New Roman" w:cs="Times New Roman"/>
          <w:bCs/>
          <w:sz w:val="28"/>
          <w:szCs w:val="28"/>
        </w:rPr>
        <w:t>2 (</w:t>
      </w:r>
      <w:r w:rsidRPr="00647DDD">
        <w:rPr>
          <w:rFonts w:ascii="Times New Roman" w:hAnsi="Times New Roman" w:cs="Times New Roman"/>
          <w:bCs/>
          <w:sz w:val="28"/>
          <w:szCs w:val="28"/>
        </w:rPr>
        <w:t>два</w:t>
      </w:r>
      <w:r>
        <w:rPr>
          <w:rFonts w:ascii="Times New Roman" w:hAnsi="Times New Roman" w:cs="Times New Roman"/>
          <w:bCs/>
          <w:sz w:val="28"/>
          <w:szCs w:val="28"/>
        </w:rPr>
        <w:t>)</w:t>
      </w:r>
      <w:r w:rsidRPr="00647DDD">
        <w:rPr>
          <w:rFonts w:ascii="Times New Roman" w:hAnsi="Times New Roman" w:cs="Times New Roman"/>
          <w:bCs/>
          <w:sz w:val="28"/>
          <w:szCs w:val="28"/>
        </w:rPr>
        <w:t xml:space="preserve"> календарных года.</w:t>
      </w:r>
    </w:p>
    <w:p w:rsidR="000E6C9E" w:rsidRPr="00647DDD" w:rsidRDefault="000E6C9E" w:rsidP="000E6C9E">
      <w:pPr>
        <w:autoSpaceDE w:val="0"/>
        <w:autoSpaceDN w:val="0"/>
        <w:adjustRightInd w:val="0"/>
        <w:spacing w:after="0" w:line="240" w:lineRule="auto"/>
        <w:ind w:firstLine="540"/>
        <w:jc w:val="both"/>
        <w:rPr>
          <w:rFonts w:ascii="Times New Roman" w:hAnsi="Times New Roman" w:cs="Times New Roman"/>
          <w:bCs/>
          <w:sz w:val="28"/>
          <w:szCs w:val="28"/>
        </w:rPr>
      </w:pPr>
      <w:r w:rsidRPr="00647DDD">
        <w:rPr>
          <w:rFonts w:ascii="Times New Roman" w:hAnsi="Times New Roman" w:cs="Times New Roman"/>
          <w:bCs/>
          <w:sz w:val="28"/>
          <w:szCs w:val="28"/>
        </w:rPr>
        <w:t>1.8. Для целей настоящего Порядка используются следующие понятия:</w:t>
      </w:r>
    </w:p>
    <w:p w:rsidR="000E6C9E" w:rsidRPr="00647DDD" w:rsidRDefault="000E6C9E" w:rsidP="000E6C9E">
      <w:pPr>
        <w:autoSpaceDE w:val="0"/>
        <w:autoSpaceDN w:val="0"/>
        <w:adjustRightInd w:val="0"/>
        <w:spacing w:after="0" w:line="240" w:lineRule="auto"/>
        <w:ind w:firstLine="540"/>
        <w:jc w:val="both"/>
        <w:rPr>
          <w:rFonts w:ascii="Times New Roman" w:hAnsi="Times New Roman" w:cs="Times New Roman"/>
          <w:bCs/>
          <w:sz w:val="28"/>
          <w:szCs w:val="28"/>
        </w:rPr>
      </w:pPr>
      <w:proofErr w:type="gramStart"/>
      <w:r>
        <w:rPr>
          <w:rFonts w:ascii="Times New Roman" w:hAnsi="Times New Roman" w:cs="Times New Roman"/>
          <w:bCs/>
          <w:sz w:val="28"/>
          <w:szCs w:val="28"/>
        </w:rPr>
        <w:t xml:space="preserve">1) </w:t>
      </w:r>
      <w:r w:rsidRPr="00647DDD">
        <w:rPr>
          <w:rFonts w:ascii="Times New Roman" w:hAnsi="Times New Roman" w:cs="Times New Roman"/>
          <w:bCs/>
          <w:sz w:val="28"/>
          <w:szCs w:val="28"/>
        </w:rPr>
        <w:t>схема - документ, состоящий из текстовой (в виде таблицы) и графической частей, содержащий информацию об адресных ориентирах, виде, специализации нестационарного торгового объекта, площади земельного участка, на котором расположен объект, размере торговой площади объекта, сроке функционирования объекта, наименовании, местонахождении и ИНН организации (фамилии, имени, отчестве (при наличии) индивидуального предпринимателя);</w:t>
      </w:r>
      <w:proofErr w:type="gramEnd"/>
      <w:r w:rsidRPr="00647DDD">
        <w:rPr>
          <w:rFonts w:ascii="Times New Roman" w:hAnsi="Times New Roman" w:cs="Times New Roman"/>
          <w:bCs/>
          <w:sz w:val="28"/>
          <w:szCs w:val="28"/>
        </w:rPr>
        <w:t xml:space="preserve"> информацию об использовании нестационарного торгового объекта субъектами малого и среднего предпринимательства, осуществляющими торговую деятельность, разрешенном виде использования земельного участка, форме собственности земельного участка;</w:t>
      </w:r>
    </w:p>
    <w:p w:rsidR="000E6C9E" w:rsidRDefault="000E6C9E" w:rsidP="000E6C9E">
      <w:pPr>
        <w:autoSpaceDE w:val="0"/>
        <w:autoSpaceDN w:val="0"/>
        <w:adjustRightInd w:val="0"/>
        <w:spacing w:after="0" w:line="240" w:lineRule="auto"/>
        <w:ind w:firstLine="540"/>
        <w:jc w:val="both"/>
        <w:rPr>
          <w:rFonts w:ascii="Times New Roman" w:hAnsi="Times New Roman" w:cs="Times New Roman"/>
          <w:bCs/>
          <w:sz w:val="28"/>
          <w:szCs w:val="28"/>
        </w:rPr>
      </w:pPr>
      <w:r>
        <w:rPr>
          <w:rFonts w:ascii="Times New Roman" w:hAnsi="Times New Roman" w:cs="Times New Roman"/>
          <w:bCs/>
          <w:sz w:val="28"/>
          <w:szCs w:val="28"/>
        </w:rPr>
        <w:t xml:space="preserve">2) </w:t>
      </w:r>
      <w:r w:rsidRPr="00647DDD">
        <w:rPr>
          <w:rFonts w:ascii="Times New Roman" w:hAnsi="Times New Roman" w:cs="Times New Roman"/>
          <w:bCs/>
          <w:sz w:val="28"/>
          <w:szCs w:val="28"/>
        </w:rPr>
        <w:t>нестационарный торговый объект - торговый объект, представляющий собой временное сооружение или временную конструкцию, не связанные прочно с земельным участком, вне зависимости от присоединения или неприсоединения к сетям инженерно-технического обеспечения, в т</w:t>
      </w:r>
      <w:r>
        <w:rPr>
          <w:rFonts w:ascii="Times New Roman" w:hAnsi="Times New Roman" w:cs="Times New Roman"/>
          <w:bCs/>
          <w:sz w:val="28"/>
          <w:szCs w:val="28"/>
        </w:rPr>
        <w:t>ом числе передвижное сооружение, к ним относятся:</w:t>
      </w:r>
    </w:p>
    <w:p w:rsidR="000E6C9E" w:rsidRPr="00647DDD" w:rsidRDefault="000E6C9E" w:rsidP="000E6C9E">
      <w:pPr>
        <w:autoSpaceDE w:val="0"/>
        <w:autoSpaceDN w:val="0"/>
        <w:adjustRightInd w:val="0"/>
        <w:spacing w:after="0" w:line="240" w:lineRule="auto"/>
        <w:ind w:firstLine="540"/>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647DDD">
        <w:rPr>
          <w:rFonts w:ascii="Times New Roman" w:hAnsi="Times New Roman" w:cs="Times New Roman"/>
          <w:bCs/>
          <w:sz w:val="28"/>
          <w:szCs w:val="28"/>
        </w:rPr>
        <w:t>павильон - оборудованное строение, имеющее торговый зал и помещения для хранения товарного запаса, рассчитанное на одно или несколько рабочих мест, общей площадью не более 16 кв. м;</w:t>
      </w:r>
    </w:p>
    <w:p w:rsidR="000E6C9E" w:rsidRPr="00647DDD" w:rsidRDefault="000E6C9E" w:rsidP="000E6C9E">
      <w:pPr>
        <w:autoSpaceDE w:val="0"/>
        <w:autoSpaceDN w:val="0"/>
        <w:adjustRightInd w:val="0"/>
        <w:spacing w:after="0" w:line="240" w:lineRule="auto"/>
        <w:ind w:firstLine="540"/>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647DDD">
        <w:rPr>
          <w:rFonts w:ascii="Times New Roman" w:hAnsi="Times New Roman" w:cs="Times New Roman"/>
          <w:bCs/>
          <w:sz w:val="28"/>
          <w:szCs w:val="28"/>
        </w:rPr>
        <w:t>киоск - оснащенное торговым оборудованием строение, не имеющее торгового зала и помещений для хранения товаров, рассчитанное на одно рабочее место продавца, на площади которого хранится товарный запас, общей площадью не более 9 кв. м;</w:t>
      </w:r>
    </w:p>
    <w:p w:rsidR="000E6C9E" w:rsidRPr="00647DDD" w:rsidRDefault="000E6C9E" w:rsidP="000E6C9E">
      <w:pPr>
        <w:autoSpaceDE w:val="0"/>
        <w:autoSpaceDN w:val="0"/>
        <w:adjustRightInd w:val="0"/>
        <w:spacing w:after="0" w:line="240" w:lineRule="auto"/>
        <w:ind w:firstLine="540"/>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647DDD">
        <w:rPr>
          <w:rFonts w:ascii="Times New Roman" w:hAnsi="Times New Roman" w:cs="Times New Roman"/>
          <w:bCs/>
          <w:sz w:val="28"/>
          <w:szCs w:val="28"/>
        </w:rPr>
        <w:t xml:space="preserve">торговая галерея - выполненный в едином </w:t>
      </w:r>
      <w:proofErr w:type="gramStart"/>
      <w:r w:rsidRPr="00647DDD">
        <w:rPr>
          <w:rFonts w:ascii="Times New Roman" w:hAnsi="Times New Roman" w:cs="Times New Roman"/>
          <w:bCs/>
          <w:sz w:val="28"/>
          <w:szCs w:val="28"/>
        </w:rPr>
        <w:t>архитектурном решении</w:t>
      </w:r>
      <w:proofErr w:type="gramEnd"/>
      <w:r w:rsidRPr="00647DDD">
        <w:rPr>
          <w:rFonts w:ascii="Times New Roman" w:hAnsi="Times New Roman" w:cs="Times New Roman"/>
          <w:bCs/>
          <w:sz w:val="28"/>
          <w:szCs w:val="28"/>
        </w:rPr>
        <w:t xml:space="preserve"> нестационарный торговый объект, состоящий из совокупности, но не более пяти (в одном ряду) специализированных павильонов или киосков, симметрично расположенных напротив друг друга, обеспечивающих беспрепятственный проход для покупателей, объединенных под единой временной </w:t>
      </w:r>
      <w:proofErr w:type="spellStart"/>
      <w:r w:rsidRPr="00647DDD">
        <w:rPr>
          <w:rFonts w:ascii="Times New Roman" w:hAnsi="Times New Roman" w:cs="Times New Roman"/>
          <w:bCs/>
          <w:sz w:val="28"/>
          <w:szCs w:val="28"/>
        </w:rPr>
        <w:t>светопрозрачной</w:t>
      </w:r>
      <w:proofErr w:type="spellEnd"/>
      <w:r w:rsidRPr="00647DDD">
        <w:rPr>
          <w:rFonts w:ascii="Times New Roman" w:hAnsi="Times New Roman" w:cs="Times New Roman"/>
          <w:bCs/>
          <w:sz w:val="28"/>
          <w:szCs w:val="28"/>
        </w:rPr>
        <w:t xml:space="preserve"> кровлей, не несущей теплоизоляционную функцию;</w:t>
      </w:r>
    </w:p>
    <w:p w:rsidR="000E6C9E" w:rsidRPr="00647DDD" w:rsidRDefault="000E6C9E" w:rsidP="000E6C9E">
      <w:pPr>
        <w:autoSpaceDE w:val="0"/>
        <w:autoSpaceDN w:val="0"/>
        <w:adjustRightInd w:val="0"/>
        <w:spacing w:after="0" w:line="240" w:lineRule="auto"/>
        <w:ind w:firstLine="540"/>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647DDD">
        <w:rPr>
          <w:rFonts w:ascii="Times New Roman" w:hAnsi="Times New Roman" w:cs="Times New Roman"/>
          <w:bCs/>
          <w:sz w:val="28"/>
          <w:szCs w:val="28"/>
        </w:rPr>
        <w:t xml:space="preserve">пункт быстрого питания - павильон или киоск, специализирующийся на продаже изделий из полуфабрикатов высокой степени готовности в </w:t>
      </w:r>
      <w:r w:rsidRPr="00647DDD">
        <w:rPr>
          <w:rFonts w:ascii="Times New Roman" w:hAnsi="Times New Roman" w:cs="Times New Roman"/>
          <w:bCs/>
          <w:sz w:val="28"/>
          <w:szCs w:val="28"/>
        </w:rPr>
        <w:lastRenderedPageBreak/>
        <w:t>потребительской упаковке, обеспечивающей термическую обработку пищевого продукта;</w:t>
      </w:r>
    </w:p>
    <w:p w:rsidR="000E6C9E" w:rsidRPr="00647DDD" w:rsidRDefault="000E6C9E" w:rsidP="000E6C9E">
      <w:pPr>
        <w:autoSpaceDE w:val="0"/>
        <w:autoSpaceDN w:val="0"/>
        <w:adjustRightInd w:val="0"/>
        <w:spacing w:after="0" w:line="240" w:lineRule="auto"/>
        <w:ind w:firstLine="540"/>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647DDD">
        <w:rPr>
          <w:rFonts w:ascii="Times New Roman" w:hAnsi="Times New Roman" w:cs="Times New Roman"/>
          <w:bCs/>
          <w:sz w:val="28"/>
          <w:szCs w:val="28"/>
        </w:rPr>
        <w:t>мобильный пункт быстрого питания - передвижное сооружение (</w:t>
      </w:r>
      <w:proofErr w:type="spellStart"/>
      <w:r w:rsidRPr="00647DDD">
        <w:rPr>
          <w:rFonts w:ascii="Times New Roman" w:hAnsi="Times New Roman" w:cs="Times New Roman"/>
          <w:bCs/>
          <w:sz w:val="28"/>
          <w:szCs w:val="28"/>
        </w:rPr>
        <w:t>автокафе</w:t>
      </w:r>
      <w:proofErr w:type="spellEnd"/>
      <w:r w:rsidRPr="00647DDD">
        <w:rPr>
          <w:rFonts w:ascii="Times New Roman" w:hAnsi="Times New Roman" w:cs="Times New Roman"/>
          <w:bCs/>
          <w:sz w:val="28"/>
          <w:szCs w:val="28"/>
        </w:rPr>
        <w:t>), специализирующееся на продаже изделий из полуфабрикатов высокой степени готовности в потребительской упаковке, обеспечивающей термическую обработку пищевого продукта;</w:t>
      </w:r>
    </w:p>
    <w:p w:rsidR="000E6C9E" w:rsidRPr="00647DDD" w:rsidRDefault="000E6C9E" w:rsidP="000E6C9E">
      <w:pPr>
        <w:autoSpaceDE w:val="0"/>
        <w:autoSpaceDN w:val="0"/>
        <w:adjustRightInd w:val="0"/>
        <w:spacing w:after="0" w:line="240" w:lineRule="auto"/>
        <w:ind w:firstLine="540"/>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647DDD">
        <w:rPr>
          <w:rFonts w:ascii="Times New Roman" w:hAnsi="Times New Roman" w:cs="Times New Roman"/>
          <w:bCs/>
          <w:sz w:val="28"/>
          <w:szCs w:val="28"/>
        </w:rPr>
        <w:t>выносное холодильное оборудование - холодильник для хранения и реализации прохладительных напитков и мороженого;</w:t>
      </w:r>
    </w:p>
    <w:p w:rsidR="000E6C9E" w:rsidRPr="00647DDD" w:rsidRDefault="000E6C9E" w:rsidP="000E6C9E">
      <w:pPr>
        <w:autoSpaceDE w:val="0"/>
        <w:autoSpaceDN w:val="0"/>
        <w:adjustRightInd w:val="0"/>
        <w:spacing w:after="0" w:line="240" w:lineRule="auto"/>
        <w:ind w:firstLine="540"/>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647DDD">
        <w:rPr>
          <w:rFonts w:ascii="Times New Roman" w:hAnsi="Times New Roman" w:cs="Times New Roman"/>
          <w:bCs/>
          <w:sz w:val="28"/>
          <w:szCs w:val="28"/>
        </w:rPr>
        <w:t>торговый автомат (</w:t>
      </w:r>
      <w:proofErr w:type="spellStart"/>
      <w:r w:rsidRPr="00647DDD">
        <w:rPr>
          <w:rFonts w:ascii="Times New Roman" w:hAnsi="Times New Roman" w:cs="Times New Roman"/>
          <w:bCs/>
          <w:sz w:val="28"/>
          <w:szCs w:val="28"/>
        </w:rPr>
        <w:t>вендинговый</w:t>
      </w:r>
      <w:proofErr w:type="spellEnd"/>
      <w:r w:rsidRPr="00647DDD">
        <w:rPr>
          <w:rFonts w:ascii="Times New Roman" w:hAnsi="Times New Roman" w:cs="Times New Roman"/>
          <w:bCs/>
          <w:sz w:val="28"/>
          <w:szCs w:val="28"/>
        </w:rPr>
        <w:t xml:space="preserve"> автомат) - временное техническое устройство, сооружение или конструкция, осуществляющее продажу штучного товара, оплата и выдача которого осуществляется с помощью технических приспособлений, не требующих непосредственного участия продавца;</w:t>
      </w:r>
    </w:p>
    <w:p w:rsidR="000E6C9E" w:rsidRPr="00647DDD" w:rsidRDefault="000E6C9E" w:rsidP="000E6C9E">
      <w:pPr>
        <w:autoSpaceDE w:val="0"/>
        <w:autoSpaceDN w:val="0"/>
        <w:adjustRightInd w:val="0"/>
        <w:spacing w:after="0" w:line="240" w:lineRule="auto"/>
        <w:ind w:firstLine="540"/>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647DDD">
        <w:rPr>
          <w:rFonts w:ascii="Times New Roman" w:hAnsi="Times New Roman" w:cs="Times New Roman"/>
          <w:bCs/>
          <w:sz w:val="28"/>
          <w:szCs w:val="28"/>
        </w:rPr>
        <w:t>бахчевой развал - специально оборудованная временная конструкция для хранения бахчевых культур, установленная в непосредственной близости к нестационарному торговому объекту (павильону, киоску), через который осуществляется реализация бахчевых культур;</w:t>
      </w:r>
    </w:p>
    <w:p w:rsidR="000E6C9E" w:rsidRPr="00647DDD" w:rsidRDefault="000E6C9E" w:rsidP="000E6C9E">
      <w:pPr>
        <w:autoSpaceDE w:val="0"/>
        <w:autoSpaceDN w:val="0"/>
        <w:adjustRightInd w:val="0"/>
        <w:spacing w:after="0" w:line="240" w:lineRule="auto"/>
        <w:ind w:firstLine="540"/>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647DDD">
        <w:rPr>
          <w:rFonts w:ascii="Times New Roman" w:hAnsi="Times New Roman" w:cs="Times New Roman"/>
          <w:bCs/>
          <w:sz w:val="28"/>
          <w:szCs w:val="28"/>
        </w:rPr>
        <w:t>передвижные сооружения: автомагазины (автолавки), изотермические емкости и цистерны, презентационные стойки.</w:t>
      </w:r>
    </w:p>
    <w:p w:rsidR="000E6C9E" w:rsidRPr="00647DDD" w:rsidRDefault="000E6C9E" w:rsidP="000E6C9E">
      <w:pPr>
        <w:autoSpaceDE w:val="0"/>
        <w:autoSpaceDN w:val="0"/>
        <w:adjustRightInd w:val="0"/>
        <w:spacing w:after="0" w:line="240" w:lineRule="auto"/>
        <w:ind w:firstLine="540"/>
        <w:jc w:val="both"/>
        <w:rPr>
          <w:rFonts w:ascii="Times New Roman" w:hAnsi="Times New Roman" w:cs="Times New Roman"/>
          <w:bCs/>
          <w:sz w:val="28"/>
          <w:szCs w:val="28"/>
        </w:rPr>
      </w:pPr>
      <w:r>
        <w:rPr>
          <w:rFonts w:ascii="Times New Roman" w:hAnsi="Times New Roman" w:cs="Times New Roman"/>
          <w:bCs/>
          <w:sz w:val="28"/>
          <w:szCs w:val="28"/>
        </w:rPr>
        <w:t xml:space="preserve">3) </w:t>
      </w:r>
      <w:r w:rsidRPr="00647DDD">
        <w:rPr>
          <w:rFonts w:ascii="Times New Roman" w:hAnsi="Times New Roman" w:cs="Times New Roman"/>
          <w:bCs/>
          <w:sz w:val="28"/>
          <w:szCs w:val="28"/>
        </w:rPr>
        <w:t>остановочный пункт общественного транспорта - место остановки транспортных средств по маршруту регулярных перевозок, оборудованное для посадки, высадки пассажиров и ожидания транспортных средств;</w:t>
      </w:r>
    </w:p>
    <w:p w:rsidR="000E6C9E" w:rsidRPr="00647DDD" w:rsidRDefault="000E6C9E" w:rsidP="000E6C9E">
      <w:pPr>
        <w:autoSpaceDE w:val="0"/>
        <w:autoSpaceDN w:val="0"/>
        <w:adjustRightInd w:val="0"/>
        <w:spacing w:after="0" w:line="240" w:lineRule="auto"/>
        <w:ind w:firstLine="540"/>
        <w:jc w:val="both"/>
        <w:rPr>
          <w:rFonts w:ascii="Times New Roman" w:hAnsi="Times New Roman" w:cs="Times New Roman"/>
          <w:bCs/>
          <w:sz w:val="28"/>
          <w:szCs w:val="28"/>
        </w:rPr>
      </w:pPr>
      <w:r>
        <w:rPr>
          <w:rFonts w:ascii="Times New Roman" w:hAnsi="Times New Roman" w:cs="Times New Roman"/>
          <w:bCs/>
          <w:sz w:val="28"/>
          <w:szCs w:val="28"/>
        </w:rPr>
        <w:t xml:space="preserve">4) </w:t>
      </w:r>
      <w:r w:rsidRPr="00647DDD">
        <w:rPr>
          <w:rFonts w:ascii="Times New Roman" w:hAnsi="Times New Roman" w:cs="Times New Roman"/>
          <w:bCs/>
          <w:sz w:val="28"/>
          <w:szCs w:val="28"/>
        </w:rPr>
        <w:t xml:space="preserve">специализация нестационарного торгового объекта - торговая деятельность, при которой </w:t>
      </w:r>
      <w:r>
        <w:rPr>
          <w:rFonts w:ascii="Times New Roman" w:hAnsi="Times New Roman" w:cs="Times New Roman"/>
          <w:bCs/>
          <w:sz w:val="28"/>
          <w:szCs w:val="28"/>
        </w:rPr>
        <w:t>80 (</w:t>
      </w:r>
      <w:r w:rsidRPr="00647DDD">
        <w:rPr>
          <w:rFonts w:ascii="Times New Roman" w:hAnsi="Times New Roman" w:cs="Times New Roman"/>
          <w:bCs/>
          <w:sz w:val="28"/>
          <w:szCs w:val="28"/>
        </w:rPr>
        <w:t>восемьдесят</w:t>
      </w:r>
      <w:r>
        <w:rPr>
          <w:rFonts w:ascii="Times New Roman" w:hAnsi="Times New Roman" w:cs="Times New Roman"/>
          <w:bCs/>
          <w:sz w:val="28"/>
          <w:szCs w:val="28"/>
        </w:rPr>
        <w:t>)</w:t>
      </w:r>
      <w:r w:rsidRPr="00647DDD">
        <w:rPr>
          <w:rFonts w:ascii="Times New Roman" w:hAnsi="Times New Roman" w:cs="Times New Roman"/>
          <w:bCs/>
          <w:sz w:val="28"/>
          <w:szCs w:val="28"/>
        </w:rPr>
        <w:t xml:space="preserve"> и более процентов всех предлагаемых к продаже товаров (услуг) от их общего количества составляют товары (услуги) одной группы, за исключением деятельности по реализации печатной продукции.</w:t>
      </w:r>
    </w:p>
    <w:p w:rsidR="000E6C9E" w:rsidRDefault="000E6C9E" w:rsidP="000E6C9E">
      <w:pPr>
        <w:autoSpaceDE w:val="0"/>
        <w:autoSpaceDN w:val="0"/>
        <w:adjustRightInd w:val="0"/>
        <w:spacing w:after="0" w:line="240" w:lineRule="auto"/>
        <w:ind w:firstLine="540"/>
        <w:jc w:val="both"/>
        <w:rPr>
          <w:rFonts w:ascii="Times New Roman" w:hAnsi="Times New Roman" w:cs="Times New Roman"/>
          <w:bCs/>
          <w:sz w:val="28"/>
          <w:szCs w:val="28"/>
        </w:rPr>
      </w:pPr>
      <w:r>
        <w:rPr>
          <w:rFonts w:ascii="Times New Roman" w:hAnsi="Times New Roman" w:cs="Times New Roman"/>
          <w:bCs/>
          <w:sz w:val="28"/>
          <w:szCs w:val="28"/>
        </w:rPr>
        <w:t>5) с</w:t>
      </w:r>
      <w:r w:rsidRPr="00647DDD">
        <w:rPr>
          <w:rFonts w:ascii="Times New Roman" w:hAnsi="Times New Roman" w:cs="Times New Roman"/>
          <w:bCs/>
          <w:sz w:val="28"/>
          <w:szCs w:val="28"/>
        </w:rPr>
        <w:t xml:space="preserve">пециализация нестационарного торгового объекта "Печать" - торговая деятельность, при которой пятьдесят и более процентов всех предлагаемых к продаже товаров от их общего количества составляет печатная продукция. </w:t>
      </w:r>
      <w:proofErr w:type="gramStart"/>
      <w:r w:rsidRPr="00647DDD">
        <w:rPr>
          <w:rFonts w:ascii="Times New Roman" w:hAnsi="Times New Roman" w:cs="Times New Roman"/>
          <w:bCs/>
          <w:sz w:val="28"/>
          <w:szCs w:val="28"/>
        </w:rPr>
        <w:t xml:space="preserve">Реализация иных дополнительных групп товаров (услуг) осуществляется в соответствии с установленной номенклатурой </w:t>
      </w:r>
      <w:bookmarkStart w:id="0" w:name="Par27"/>
      <w:bookmarkEnd w:id="0"/>
      <w:r>
        <w:rPr>
          <w:rFonts w:ascii="Times New Roman" w:hAnsi="Times New Roman" w:cs="Times New Roman"/>
          <w:bCs/>
          <w:sz w:val="28"/>
          <w:szCs w:val="28"/>
        </w:rPr>
        <w:t>(р</w:t>
      </w:r>
      <w:r w:rsidRPr="00647DDD">
        <w:rPr>
          <w:rFonts w:ascii="Times New Roman" w:hAnsi="Times New Roman" w:cs="Times New Roman"/>
          <w:bCs/>
          <w:sz w:val="28"/>
          <w:szCs w:val="28"/>
        </w:rPr>
        <w:t xml:space="preserve">асчет ведется по количеству наименований всех товарных позиций, выставленных на продажу, то есть выставленных и доступных для обозрения покупателей на </w:t>
      </w:r>
      <w:r>
        <w:rPr>
          <w:rFonts w:ascii="Times New Roman" w:hAnsi="Times New Roman" w:cs="Times New Roman"/>
          <w:bCs/>
          <w:sz w:val="28"/>
          <w:szCs w:val="28"/>
        </w:rPr>
        <w:t>витринах и иных приспособлениях).</w:t>
      </w:r>
      <w:proofErr w:type="gramEnd"/>
    </w:p>
    <w:p w:rsidR="000E6C9E" w:rsidRDefault="000E6C9E" w:rsidP="000E6C9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Примерные специализации нестационарных торговых объектов</w:t>
      </w:r>
      <w:proofErr w:type="gramStart"/>
      <w:r>
        <w:rPr>
          <w:rFonts w:ascii="Times New Roman" w:hAnsi="Times New Roman" w:cs="Times New Roman"/>
          <w:sz w:val="28"/>
          <w:szCs w:val="28"/>
        </w:rPr>
        <w:t>::</w:t>
      </w:r>
      <w:proofErr w:type="gramEnd"/>
    </w:p>
    <w:p w:rsidR="000E6C9E" w:rsidRDefault="000E6C9E" w:rsidP="000E6C9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печатная продукция (в том числе театральные и билетные кассы);</w:t>
      </w:r>
    </w:p>
    <w:p w:rsidR="000E6C9E" w:rsidRDefault="000E6C9E" w:rsidP="000E6C9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продовольственные товары (в том числе общественное питание);</w:t>
      </w:r>
    </w:p>
    <w:p w:rsidR="000E6C9E" w:rsidRDefault="000E6C9E" w:rsidP="000E6C9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непродовольственные товары;</w:t>
      </w:r>
    </w:p>
    <w:p w:rsidR="000E6C9E" w:rsidRDefault="000E6C9E" w:rsidP="000E6C9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цветы.</w:t>
      </w:r>
    </w:p>
    <w:p w:rsidR="00137E28" w:rsidRPr="00EF4C7D" w:rsidRDefault="00137E28" w:rsidP="00137E28">
      <w:pPr>
        <w:autoSpaceDE w:val="0"/>
        <w:autoSpaceDN w:val="0"/>
        <w:adjustRightInd w:val="0"/>
        <w:spacing w:after="0" w:line="240" w:lineRule="auto"/>
        <w:ind w:firstLine="540"/>
        <w:jc w:val="both"/>
        <w:rPr>
          <w:rFonts w:ascii="Times New Roman" w:hAnsi="Times New Roman" w:cs="Times New Roman"/>
          <w:sz w:val="28"/>
          <w:szCs w:val="28"/>
        </w:rPr>
      </w:pPr>
      <w:r w:rsidRPr="00EF4C7D">
        <w:rPr>
          <w:rFonts w:ascii="Times New Roman" w:hAnsi="Times New Roman" w:cs="Times New Roman"/>
          <w:sz w:val="28"/>
          <w:szCs w:val="28"/>
        </w:rPr>
        <w:t xml:space="preserve"> К социально значимым специализациям относятся следующие продовольственные специализации, направленные на восполнение дефицита потребления покупателями продуктов питания в случае недостаточного количества торговых объектов в муниципальном образовании: "Хлеб", "Молоко", "Овощи-фрукты", "Мясная гастрономия".</w:t>
      </w:r>
    </w:p>
    <w:p w:rsidR="00137E28" w:rsidRPr="00EF4C7D" w:rsidRDefault="00137E28" w:rsidP="00137E28">
      <w:pPr>
        <w:autoSpaceDE w:val="0"/>
        <w:autoSpaceDN w:val="0"/>
        <w:adjustRightInd w:val="0"/>
        <w:spacing w:after="0" w:line="240" w:lineRule="auto"/>
        <w:ind w:firstLine="540"/>
        <w:jc w:val="both"/>
        <w:rPr>
          <w:rFonts w:ascii="Times New Roman" w:hAnsi="Times New Roman" w:cs="Times New Roman"/>
          <w:sz w:val="28"/>
          <w:szCs w:val="28"/>
        </w:rPr>
      </w:pPr>
      <w:r w:rsidRPr="00EF4C7D">
        <w:rPr>
          <w:rFonts w:ascii="Times New Roman" w:hAnsi="Times New Roman" w:cs="Times New Roman"/>
          <w:sz w:val="28"/>
          <w:szCs w:val="28"/>
        </w:rPr>
        <w:lastRenderedPageBreak/>
        <w:t>Специализация нестационарного торгового объекта указывается в схеме и является существенным (обязательным) условием договора на право размещения нестационарного торгового объекта.</w:t>
      </w:r>
    </w:p>
    <w:p w:rsidR="00137E28" w:rsidRPr="00EF4C7D" w:rsidRDefault="00137E28" w:rsidP="00137E28">
      <w:pPr>
        <w:autoSpaceDE w:val="0"/>
        <w:autoSpaceDN w:val="0"/>
        <w:adjustRightInd w:val="0"/>
        <w:spacing w:after="0" w:line="240" w:lineRule="auto"/>
        <w:ind w:firstLine="540"/>
        <w:jc w:val="both"/>
        <w:rPr>
          <w:rFonts w:ascii="Times New Roman" w:hAnsi="Times New Roman" w:cs="Times New Roman"/>
          <w:sz w:val="28"/>
          <w:szCs w:val="28"/>
        </w:rPr>
      </w:pPr>
      <w:r w:rsidRPr="00EF4C7D">
        <w:rPr>
          <w:rFonts w:ascii="Times New Roman" w:hAnsi="Times New Roman" w:cs="Times New Roman"/>
          <w:sz w:val="28"/>
          <w:szCs w:val="28"/>
        </w:rPr>
        <w:t>Изменение специализации нестационарного торгового объекта не допускается.</w:t>
      </w:r>
    </w:p>
    <w:p w:rsidR="000E6C9E" w:rsidRPr="00647DDD" w:rsidRDefault="000E6C9E" w:rsidP="000E6C9E">
      <w:pPr>
        <w:autoSpaceDE w:val="0"/>
        <w:autoSpaceDN w:val="0"/>
        <w:adjustRightInd w:val="0"/>
        <w:spacing w:after="0" w:line="240" w:lineRule="auto"/>
        <w:jc w:val="both"/>
        <w:rPr>
          <w:rFonts w:ascii="Times New Roman" w:hAnsi="Times New Roman" w:cs="Times New Roman"/>
          <w:bCs/>
          <w:sz w:val="28"/>
          <w:szCs w:val="28"/>
        </w:rPr>
      </w:pPr>
    </w:p>
    <w:p w:rsidR="00F25459" w:rsidRPr="00F25459" w:rsidRDefault="000E6C9E" w:rsidP="00F25459">
      <w:pPr>
        <w:tabs>
          <w:tab w:val="left" w:pos="284"/>
          <w:tab w:val="left" w:pos="993"/>
          <w:tab w:val="left" w:pos="1560"/>
        </w:tabs>
        <w:spacing w:after="0" w:line="240" w:lineRule="auto"/>
        <w:jc w:val="center"/>
        <w:rPr>
          <w:rFonts w:ascii="Times New Roman" w:hAnsi="Times New Roman" w:cs="Times New Roman"/>
          <w:b/>
          <w:sz w:val="28"/>
          <w:szCs w:val="28"/>
        </w:rPr>
      </w:pPr>
      <w:bookmarkStart w:id="1" w:name="Par48"/>
      <w:bookmarkEnd w:id="1"/>
      <w:r w:rsidRPr="00F25459">
        <w:rPr>
          <w:rFonts w:ascii="Times New Roman" w:hAnsi="Times New Roman" w:cs="Times New Roman"/>
          <w:b/>
          <w:bCs/>
          <w:sz w:val="28"/>
          <w:szCs w:val="28"/>
          <w:lang w:val="en-US"/>
        </w:rPr>
        <w:t>II</w:t>
      </w:r>
      <w:r w:rsidRPr="00F25459">
        <w:rPr>
          <w:rFonts w:ascii="Times New Roman" w:hAnsi="Times New Roman" w:cs="Times New Roman"/>
          <w:b/>
          <w:bCs/>
          <w:sz w:val="28"/>
          <w:szCs w:val="28"/>
        </w:rPr>
        <w:t xml:space="preserve">. </w:t>
      </w:r>
      <w:r w:rsidR="00F25459" w:rsidRPr="00F25459">
        <w:rPr>
          <w:rFonts w:ascii="Times New Roman" w:hAnsi="Times New Roman" w:cs="Times New Roman"/>
          <w:b/>
          <w:sz w:val="28"/>
          <w:szCs w:val="28"/>
        </w:rPr>
        <w:t>Планирование и разработка схемы размещения нестационарных торговых объектов на территории города Королёва Московской области</w:t>
      </w:r>
    </w:p>
    <w:p w:rsidR="000E6C9E" w:rsidRDefault="000E6C9E" w:rsidP="00F25459">
      <w:pPr>
        <w:autoSpaceDE w:val="0"/>
        <w:autoSpaceDN w:val="0"/>
        <w:adjustRightInd w:val="0"/>
        <w:spacing w:after="0" w:line="240" w:lineRule="auto"/>
        <w:jc w:val="center"/>
        <w:outlineLvl w:val="0"/>
        <w:rPr>
          <w:rFonts w:ascii="Times New Roman" w:hAnsi="Times New Roman" w:cs="Times New Roman"/>
          <w:b/>
          <w:bCs/>
          <w:sz w:val="28"/>
          <w:szCs w:val="28"/>
        </w:rPr>
      </w:pPr>
    </w:p>
    <w:p w:rsidR="00F25459" w:rsidRPr="00EF4C7D" w:rsidRDefault="00F25459" w:rsidP="00F25459">
      <w:pPr>
        <w:autoSpaceDE w:val="0"/>
        <w:autoSpaceDN w:val="0"/>
        <w:adjustRightInd w:val="0"/>
        <w:spacing w:after="0" w:line="240" w:lineRule="auto"/>
        <w:ind w:firstLine="540"/>
        <w:jc w:val="both"/>
        <w:rPr>
          <w:rFonts w:ascii="Times New Roman" w:hAnsi="Times New Roman" w:cs="Times New Roman"/>
          <w:sz w:val="28"/>
          <w:szCs w:val="28"/>
        </w:rPr>
      </w:pPr>
      <w:r w:rsidRPr="00EF4C7D">
        <w:rPr>
          <w:rFonts w:ascii="Times New Roman" w:hAnsi="Times New Roman" w:cs="Times New Roman"/>
          <w:sz w:val="28"/>
          <w:szCs w:val="28"/>
        </w:rPr>
        <w:t xml:space="preserve">2.1. Решение о планировании схемы, а также решение о подготовке предложений о внесении изменений в схему принимаются в форме </w:t>
      </w:r>
      <w:r>
        <w:rPr>
          <w:rFonts w:ascii="Times New Roman" w:hAnsi="Times New Roman" w:cs="Times New Roman"/>
          <w:sz w:val="28"/>
          <w:szCs w:val="28"/>
        </w:rPr>
        <w:t>муниципального правового акта органа местного самоуправления, определенного в соответствии с уставом города</w:t>
      </w:r>
      <w:r w:rsidRPr="00EF4C7D">
        <w:rPr>
          <w:rFonts w:ascii="Times New Roman" w:hAnsi="Times New Roman" w:cs="Times New Roman"/>
          <w:sz w:val="28"/>
          <w:szCs w:val="28"/>
        </w:rPr>
        <w:t xml:space="preserve">. Решение о планировании схемы должно содержать сроки подготовки проекта схемы. Соответствующий правовой акт размещается на официальном сайте </w:t>
      </w:r>
      <w:r>
        <w:rPr>
          <w:rFonts w:ascii="Times New Roman" w:hAnsi="Times New Roman" w:cs="Times New Roman"/>
          <w:sz w:val="28"/>
          <w:szCs w:val="28"/>
        </w:rPr>
        <w:t>Администрации города Королёва Московской области «</w:t>
      </w:r>
      <w:proofErr w:type="spellStart"/>
      <w:r>
        <w:rPr>
          <w:rFonts w:ascii="Times New Roman" w:hAnsi="Times New Roman" w:cs="Times New Roman"/>
          <w:sz w:val="28"/>
          <w:szCs w:val="28"/>
        </w:rPr>
        <w:t>Наукоград</w:t>
      </w:r>
      <w:proofErr w:type="spellEnd"/>
      <w:r>
        <w:rPr>
          <w:rFonts w:ascii="Times New Roman" w:hAnsi="Times New Roman" w:cs="Times New Roman"/>
          <w:sz w:val="28"/>
          <w:szCs w:val="28"/>
        </w:rPr>
        <w:t xml:space="preserve"> Королёв» (</w:t>
      </w:r>
      <w:hyperlink r:id="rId10" w:history="1">
        <w:r w:rsidRPr="00E157B4">
          <w:rPr>
            <w:rStyle w:val="a3"/>
            <w:rFonts w:ascii="Times New Roman" w:hAnsi="Times New Roman" w:cs="Times New Roman"/>
            <w:sz w:val="28"/>
            <w:szCs w:val="28"/>
            <w:lang w:val="en-US"/>
          </w:rPr>
          <w:t>www</w:t>
        </w:r>
        <w:r w:rsidRPr="00E157B4">
          <w:rPr>
            <w:rStyle w:val="a3"/>
            <w:rFonts w:ascii="Times New Roman" w:hAnsi="Times New Roman" w:cs="Times New Roman"/>
            <w:sz w:val="28"/>
            <w:szCs w:val="28"/>
          </w:rPr>
          <w:t>.</w:t>
        </w:r>
        <w:proofErr w:type="spellStart"/>
        <w:r w:rsidRPr="00E157B4">
          <w:rPr>
            <w:rStyle w:val="a3"/>
            <w:rFonts w:ascii="Times New Roman" w:hAnsi="Times New Roman" w:cs="Times New Roman"/>
            <w:sz w:val="28"/>
            <w:szCs w:val="28"/>
            <w:lang w:val="en-US"/>
          </w:rPr>
          <w:t>korolev</w:t>
        </w:r>
        <w:proofErr w:type="spellEnd"/>
        <w:r w:rsidRPr="00E157B4">
          <w:rPr>
            <w:rStyle w:val="a3"/>
            <w:rFonts w:ascii="Times New Roman" w:hAnsi="Times New Roman" w:cs="Times New Roman"/>
            <w:sz w:val="28"/>
            <w:szCs w:val="28"/>
          </w:rPr>
          <w:t>.</w:t>
        </w:r>
        <w:proofErr w:type="spellStart"/>
        <w:r w:rsidRPr="00E157B4">
          <w:rPr>
            <w:rStyle w:val="a3"/>
            <w:rFonts w:ascii="Times New Roman" w:hAnsi="Times New Roman" w:cs="Times New Roman"/>
            <w:sz w:val="28"/>
            <w:szCs w:val="28"/>
            <w:lang w:val="en-US"/>
          </w:rPr>
          <w:t>ru</w:t>
        </w:r>
        <w:proofErr w:type="spellEnd"/>
      </w:hyperlink>
      <w:r>
        <w:rPr>
          <w:rFonts w:ascii="Times New Roman" w:hAnsi="Times New Roman" w:cs="Times New Roman"/>
          <w:sz w:val="28"/>
          <w:szCs w:val="28"/>
        </w:rPr>
        <w:t>)</w:t>
      </w:r>
      <w:r w:rsidRPr="00EF4C7D">
        <w:rPr>
          <w:rFonts w:ascii="Times New Roman" w:hAnsi="Times New Roman" w:cs="Times New Roman"/>
          <w:sz w:val="28"/>
          <w:szCs w:val="28"/>
        </w:rPr>
        <w:t xml:space="preserve">, опубликовывается </w:t>
      </w:r>
      <w:r>
        <w:rPr>
          <w:rFonts w:ascii="Times New Roman" w:hAnsi="Times New Roman" w:cs="Times New Roman"/>
          <w:sz w:val="28"/>
          <w:szCs w:val="28"/>
        </w:rPr>
        <w:t>в газете «Калининградская правда»</w:t>
      </w:r>
      <w:r w:rsidRPr="00EF4C7D">
        <w:rPr>
          <w:rFonts w:ascii="Times New Roman" w:hAnsi="Times New Roman" w:cs="Times New Roman"/>
          <w:sz w:val="28"/>
          <w:szCs w:val="28"/>
        </w:rPr>
        <w:t xml:space="preserve"> </w:t>
      </w:r>
      <w:r>
        <w:rPr>
          <w:rFonts w:ascii="Times New Roman" w:hAnsi="Times New Roman" w:cs="Times New Roman"/>
          <w:sz w:val="28"/>
          <w:szCs w:val="28"/>
        </w:rPr>
        <w:t>в установленном порядке</w:t>
      </w:r>
      <w:r w:rsidRPr="00EF4C7D">
        <w:rPr>
          <w:rFonts w:ascii="Times New Roman" w:hAnsi="Times New Roman" w:cs="Times New Roman"/>
          <w:sz w:val="28"/>
          <w:szCs w:val="28"/>
        </w:rPr>
        <w:t>.</w:t>
      </w:r>
    </w:p>
    <w:p w:rsidR="00F25459" w:rsidRPr="00EF4C7D" w:rsidRDefault="00F25459" w:rsidP="00F25459">
      <w:pPr>
        <w:autoSpaceDE w:val="0"/>
        <w:autoSpaceDN w:val="0"/>
        <w:adjustRightInd w:val="0"/>
        <w:spacing w:after="0" w:line="240" w:lineRule="auto"/>
        <w:ind w:firstLine="540"/>
        <w:jc w:val="both"/>
        <w:rPr>
          <w:rFonts w:ascii="Times New Roman" w:hAnsi="Times New Roman" w:cs="Times New Roman"/>
          <w:sz w:val="28"/>
          <w:szCs w:val="28"/>
        </w:rPr>
      </w:pPr>
      <w:r w:rsidRPr="00EF4C7D">
        <w:rPr>
          <w:rFonts w:ascii="Times New Roman" w:hAnsi="Times New Roman" w:cs="Times New Roman"/>
          <w:sz w:val="28"/>
          <w:szCs w:val="28"/>
        </w:rPr>
        <w:t>2.2. С момента принятия решения о планировании схемы размещение новых нестационарных торговых объектов, а также демонтаж существующих нестационарных торговых объектов, включенных в действующую схему, не допускаются, если иное не предусмотрено нормативными правовыми актами, решениями судов, договорами (соглашениями).</w:t>
      </w:r>
    </w:p>
    <w:p w:rsidR="00F25459" w:rsidRPr="00EF4C7D" w:rsidRDefault="00F25459" w:rsidP="00F25459">
      <w:pPr>
        <w:autoSpaceDE w:val="0"/>
        <w:autoSpaceDN w:val="0"/>
        <w:adjustRightInd w:val="0"/>
        <w:spacing w:after="0" w:line="240" w:lineRule="auto"/>
        <w:ind w:firstLine="540"/>
        <w:jc w:val="both"/>
        <w:rPr>
          <w:rFonts w:ascii="Times New Roman" w:hAnsi="Times New Roman" w:cs="Times New Roman"/>
          <w:sz w:val="28"/>
          <w:szCs w:val="28"/>
        </w:rPr>
      </w:pPr>
      <w:r w:rsidRPr="00EF4C7D">
        <w:rPr>
          <w:rFonts w:ascii="Times New Roman" w:hAnsi="Times New Roman" w:cs="Times New Roman"/>
          <w:sz w:val="28"/>
          <w:szCs w:val="28"/>
        </w:rPr>
        <w:t>2.3. При планировании схемы рекомендуется учитывать следующий норматив обеспеченности населения нестационарными торговыми объектами на 1000 жителей: два киоска и один павильон для осуществления торговой деятельности, два пункта (мобильных пункта) быстрого питания. Также рекомендуется соблюдать следующее процентное соотношение нестационарных торговых объектов, специализирующихся на продаже продовольственных товаров и нестационарных торговых объектов, специализирующихся на продаже непродовольственных товаров, - 70/30.</w:t>
      </w:r>
    </w:p>
    <w:p w:rsidR="00E1450F" w:rsidRPr="00EF4C7D" w:rsidRDefault="00E1450F" w:rsidP="00E1450F">
      <w:pPr>
        <w:autoSpaceDE w:val="0"/>
        <w:autoSpaceDN w:val="0"/>
        <w:adjustRightInd w:val="0"/>
        <w:spacing w:after="0" w:line="240" w:lineRule="auto"/>
        <w:ind w:firstLine="540"/>
        <w:jc w:val="both"/>
        <w:rPr>
          <w:rFonts w:ascii="Times New Roman" w:hAnsi="Times New Roman" w:cs="Times New Roman"/>
          <w:sz w:val="28"/>
          <w:szCs w:val="28"/>
        </w:rPr>
      </w:pPr>
      <w:r w:rsidRPr="00EF4C7D">
        <w:rPr>
          <w:rFonts w:ascii="Times New Roman" w:hAnsi="Times New Roman" w:cs="Times New Roman"/>
          <w:sz w:val="28"/>
          <w:szCs w:val="28"/>
        </w:rPr>
        <w:t xml:space="preserve">2.4. Схема разрабатывается </w:t>
      </w:r>
      <w:r>
        <w:rPr>
          <w:rFonts w:ascii="Times New Roman" w:hAnsi="Times New Roman" w:cs="Times New Roman"/>
          <w:bCs/>
          <w:sz w:val="28"/>
          <w:szCs w:val="28"/>
        </w:rPr>
        <w:t>Управлением</w:t>
      </w:r>
      <w:r w:rsidRPr="00455AC3">
        <w:rPr>
          <w:rFonts w:ascii="Times New Roman" w:hAnsi="Times New Roman" w:cs="Times New Roman"/>
          <w:sz w:val="28"/>
          <w:szCs w:val="28"/>
        </w:rPr>
        <w:t xml:space="preserve"> </w:t>
      </w:r>
      <w:r>
        <w:rPr>
          <w:rFonts w:ascii="Times New Roman" w:hAnsi="Times New Roman" w:cs="Times New Roman"/>
          <w:sz w:val="28"/>
          <w:szCs w:val="28"/>
        </w:rPr>
        <w:t>по развитию потребительского рынка, предпринимательства и рекламы Администрации города</w:t>
      </w:r>
      <w:r w:rsidRPr="00EF4C7D">
        <w:rPr>
          <w:rFonts w:ascii="Times New Roman" w:hAnsi="Times New Roman" w:cs="Times New Roman"/>
          <w:sz w:val="28"/>
          <w:szCs w:val="28"/>
        </w:rPr>
        <w:t xml:space="preserve"> и </w:t>
      </w:r>
      <w:r>
        <w:rPr>
          <w:rFonts w:ascii="Times New Roman" w:hAnsi="Times New Roman" w:cs="Times New Roman"/>
          <w:sz w:val="28"/>
          <w:szCs w:val="28"/>
        </w:rPr>
        <w:t>соответствующим муниципальным правовым актом</w:t>
      </w:r>
      <w:r w:rsidRPr="00EF4C7D">
        <w:rPr>
          <w:rFonts w:ascii="Times New Roman" w:hAnsi="Times New Roman" w:cs="Times New Roman"/>
          <w:sz w:val="28"/>
          <w:szCs w:val="28"/>
        </w:rPr>
        <w:t xml:space="preserve"> на два календарных года не позднее 15 декабря года, предшествующего году начала действия схемы.</w:t>
      </w:r>
    </w:p>
    <w:p w:rsidR="00E1450F" w:rsidRPr="00EF4C7D" w:rsidRDefault="00E1450F" w:rsidP="00E1450F">
      <w:pPr>
        <w:autoSpaceDE w:val="0"/>
        <w:autoSpaceDN w:val="0"/>
        <w:adjustRightInd w:val="0"/>
        <w:spacing w:after="0" w:line="240" w:lineRule="auto"/>
        <w:ind w:firstLine="540"/>
        <w:jc w:val="both"/>
        <w:rPr>
          <w:rFonts w:ascii="Times New Roman" w:hAnsi="Times New Roman" w:cs="Times New Roman"/>
          <w:sz w:val="28"/>
          <w:szCs w:val="28"/>
        </w:rPr>
      </w:pPr>
      <w:r w:rsidRPr="00EF4C7D">
        <w:rPr>
          <w:rFonts w:ascii="Times New Roman" w:hAnsi="Times New Roman" w:cs="Times New Roman"/>
          <w:sz w:val="28"/>
          <w:szCs w:val="28"/>
        </w:rPr>
        <w:t xml:space="preserve">2.5. Разработка схемы основывается </w:t>
      </w:r>
      <w:proofErr w:type="gramStart"/>
      <w:r w:rsidRPr="00EF4C7D">
        <w:rPr>
          <w:rFonts w:ascii="Times New Roman" w:hAnsi="Times New Roman" w:cs="Times New Roman"/>
          <w:sz w:val="28"/>
          <w:szCs w:val="28"/>
        </w:rPr>
        <w:t>на</w:t>
      </w:r>
      <w:proofErr w:type="gramEnd"/>
      <w:r w:rsidRPr="00EF4C7D">
        <w:rPr>
          <w:rFonts w:ascii="Times New Roman" w:hAnsi="Times New Roman" w:cs="Times New Roman"/>
          <w:sz w:val="28"/>
          <w:szCs w:val="28"/>
        </w:rPr>
        <w:t>:</w:t>
      </w:r>
    </w:p>
    <w:p w:rsidR="00E1450F" w:rsidRPr="00EF4C7D" w:rsidRDefault="00E1450F" w:rsidP="00E1450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Pr="00EF4C7D">
        <w:rPr>
          <w:rFonts w:ascii="Times New Roman" w:hAnsi="Times New Roman" w:cs="Times New Roman"/>
          <w:sz w:val="28"/>
          <w:szCs w:val="28"/>
        </w:rPr>
        <w:t>результатах</w:t>
      </w:r>
      <w:proofErr w:type="gramEnd"/>
      <w:r w:rsidRPr="00EF4C7D">
        <w:rPr>
          <w:rFonts w:ascii="Times New Roman" w:hAnsi="Times New Roman" w:cs="Times New Roman"/>
          <w:sz w:val="28"/>
          <w:szCs w:val="28"/>
        </w:rPr>
        <w:t xml:space="preserve"> инвентаризации существующих нестационарных торговых объектов и мест их размещения;</w:t>
      </w:r>
    </w:p>
    <w:p w:rsidR="00E1450F" w:rsidRPr="00EF4C7D" w:rsidRDefault="00E1450F" w:rsidP="00E1450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Pr="00EF4C7D">
        <w:rPr>
          <w:rFonts w:ascii="Times New Roman" w:hAnsi="Times New Roman" w:cs="Times New Roman"/>
          <w:sz w:val="28"/>
          <w:szCs w:val="28"/>
        </w:rPr>
        <w:t>анализе</w:t>
      </w:r>
      <w:proofErr w:type="gramEnd"/>
      <w:r w:rsidRPr="00EF4C7D">
        <w:rPr>
          <w:rFonts w:ascii="Times New Roman" w:hAnsi="Times New Roman" w:cs="Times New Roman"/>
          <w:sz w:val="28"/>
          <w:szCs w:val="28"/>
        </w:rPr>
        <w:t xml:space="preserve"> и характеристике текущего состояния развития розничной торговли;</w:t>
      </w:r>
    </w:p>
    <w:p w:rsidR="00E1450F" w:rsidRPr="00EF4C7D" w:rsidRDefault="00E1450F" w:rsidP="00E1450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Pr="00EF4C7D">
        <w:rPr>
          <w:rFonts w:ascii="Times New Roman" w:hAnsi="Times New Roman" w:cs="Times New Roman"/>
          <w:sz w:val="28"/>
          <w:szCs w:val="28"/>
        </w:rPr>
        <w:t>достижении</w:t>
      </w:r>
      <w:proofErr w:type="gramEnd"/>
      <w:r w:rsidRPr="00EF4C7D">
        <w:rPr>
          <w:rFonts w:ascii="Times New Roman" w:hAnsi="Times New Roman" w:cs="Times New Roman"/>
          <w:sz w:val="28"/>
          <w:szCs w:val="28"/>
        </w:rPr>
        <w:t xml:space="preserve"> норматива минимальной обеспеченности населения площадью торговых объектов, а также обеспечении территориальной доступности торговых объектов для населения, обеспечении населения торговыми услугами в местах отдыха и проведения досуга;</w:t>
      </w:r>
    </w:p>
    <w:p w:rsidR="00E1450F" w:rsidRPr="00EF4C7D" w:rsidRDefault="00E1450F" w:rsidP="00E1450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proofErr w:type="gramStart"/>
      <w:r w:rsidRPr="00EF4C7D">
        <w:rPr>
          <w:rFonts w:ascii="Times New Roman" w:hAnsi="Times New Roman" w:cs="Times New Roman"/>
          <w:sz w:val="28"/>
          <w:szCs w:val="28"/>
        </w:rPr>
        <w:t>соблюдении</w:t>
      </w:r>
      <w:proofErr w:type="gramEnd"/>
      <w:r w:rsidRPr="00EF4C7D">
        <w:rPr>
          <w:rFonts w:ascii="Times New Roman" w:hAnsi="Times New Roman" w:cs="Times New Roman"/>
          <w:sz w:val="28"/>
          <w:szCs w:val="28"/>
        </w:rPr>
        <w:t xml:space="preserve"> требований о размещении не менее чем шестидесяти процентов от общего количества нестационарных торговых объектов для использования субъектами малого или среднего предпринимательства, осуществляющими торговую деятельность.</w:t>
      </w:r>
    </w:p>
    <w:p w:rsidR="00E1450F" w:rsidRPr="00EF4C7D" w:rsidRDefault="00E1450F" w:rsidP="00E1450F">
      <w:pPr>
        <w:autoSpaceDE w:val="0"/>
        <w:autoSpaceDN w:val="0"/>
        <w:adjustRightInd w:val="0"/>
        <w:spacing w:after="0" w:line="240" w:lineRule="auto"/>
        <w:ind w:firstLine="540"/>
        <w:jc w:val="both"/>
        <w:rPr>
          <w:rFonts w:ascii="Times New Roman" w:hAnsi="Times New Roman" w:cs="Times New Roman"/>
          <w:sz w:val="28"/>
          <w:szCs w:val="28"/>
        </w:rPr>
      </w:pPr>
      <w:r w:rsidRPr="00EF4C7D">
        <w:rPr>
          <w:rFonts w:ascii="Times New Roman" w:hAnsi="Times New Roman" w:cs="Times New Roman"/>
          <w:sz w:val="28"/>
          <w:szCs w:val="28"/>
        </w:rPr>
        <w:t>2.6. Инвентаризация нестационарных торговых объектов и мест их размещения предусматривает:</w:t>
      </w:r>
    </w:p>
    <w:p w:rsidR="00E1450F" w:rsidRPr="00EF4C7D" w:rsidRDefault="00E1450F" w:rsidP="00E1450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EF4C7D">
        <w:rPr>
          <w:rFonts w:ascii="Times New Roman" w:hAnsi="Times New Roman" w:cs="Times New Roman"/>
          <w:sz w:val="28"/>
          <w:szCs w:val="28"/>
        </w:rPr>
        <w:t xml:space="preserve">анализ размещения фактически существующих нестационарных торговых объектов </w:t>
      </w:r>
      <w:r w:rsidR="0052569C">
        <w:rPr>
          <w:rFonts w:ascii="Times New Roman" w:hAnsi="Times New Roman" w:cs="Times New Roman"/>
          <w:sz w:val="28"/>
          <w:szCs w:val="28"/>
        </w:rPr>
        <w:t>на территории городского округа</w:t>
      </w:r>
      <w:r w:rsidRPr="00EF4C7D">
        <w:rPr>
          <w:rFonts w:ascii="Times New Roman" w:hAnsi="Times New Roman" w:cs="Times New Roman"/>
          <w:sz w:val="28"/>
          <w:szCs w:val="28"/>
        </w:rPr>
        <w:t>;</w:t>
      </w:r>
    </w:p>
    <w:p w:rsidR="00E1450F" w:rsidRPr="00EF4C7D" w:rsidRDefault="00E1450F" w:rsidP="00E1450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EF4C7D">
        <w:rPr>
          <w:rFonts w:ascii="Times New Roman" w:hAnsi="Times New Roman" w:cs="Times New Roman"/>
          <w:sz w:val="28"/>
          <w:szCs w:val="28"/>
        </w:rPr>
        <w:t>учет хозяйствующих субъектов, фактически осуществляющих торговую деятельность в существующих нестационарных торговых объектах;</w:t>
      </w:r>
    </w:p>
    <w:p w:rsidR="00E1450F" w:rsidRPr="00EF4C7D" w:rsidRDefault="00E1450F" w:rsidP="00E1450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EF4C7D">
        <w:rPr>
          <w:rFonts w:ascii="Times New Roman" w:hAnsi="Times New Roman" w:cs="Times New Roman"/>
          <w:sz w:val="28"/>
          <w:szCs w:val="28"/>
        </w:rPr>
        <w:t>учет и оценку выданных документов, связанных с размещением нестационарных торговых объектов и осуществлением торговой деятельности;</w:t>
      </w:r>
    </w:p>
    <w:p w:rsidR="00E1450F" w:rsidRPr="00EF4C7D" w:rsidRDefault="00E1450F" w:rsidP="00E1450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EF4C7D">
        <w:rPr>
          <w:rFonts w:ascii="Times New Roman" w:hAnsi="Times New Roman" w:cs="Times New Roman"/>
          <w:sz w:val="28"/>
          <w:szCs w:val="28"/>
        </w:rPr>
        <w:t>учет незаконно размещенных нестационарных торговых объектов.</w:t>
      </w:r>
    </w:p>
    <w:p w:rsidR="00E1450F" w:rsidRPr="00EF4C7D" w:rsidRDefault="00E1450F" w:rsidP="00E1450F">
      <w:pPr>
        <w:autoSpaceDE w:val="0"/>
        <w:autoSpaceDN w:val="0"/>
        <w:adjustRightInd w:val="0"/>
        <w:spacing w:after="0" w:line="240" w:lineRule="auto"/>
        <w:ind w:firstLine="540"/>
        <w:jc w:val="both"/>
        <w:rPr>
          <w:rFonts w:ascii="Times New Roman" w:hAnsi="Times New Roman" w:cs="Times New Roman"/>
          <w:sz w:val="28"/>
          <w:szCs w:val="28"/>
        </w:rPr>
      </w:pPr>
      <w:r w:rsidRPr="00EF4C7D">
        <w:rPr>
          <w:rFonts w:ascii="Times New Roman" w:hAnsi="Times New Roman" w:cs="Times New Roman"/>
          <w:sz w:val="28"/>
          <w:szCs w:val="28"/>
        </w:rPr>
        <w:t>Инвентаризация нестационарных торговых объектов, включенных в схему, а также незаконно размещенных нестационарных торговых объектов проводится не реже одного раза в год.</w:t>
      </w:r>
    </w:p>
    <w:p w:rsidR="00E1450F" w:rsidRDefault="00E1450F" w:rsidP="00E1450F">
      <w:pPr>
        <w:autoSpaceDE w:val="0"/>
        <w:autoSpaceDN w:val="0"/>
        <w:adjustRightInd w:val="0"/>
        <w:spacing w:after="0" w:line="240" w:lineRule="auto"/>
        <w:ind w:firstLine="540"/>
        <w:jc w:val="both"/>
        <w:rPr>
          <w:rFonts w:ascii="Times New Roman" w:hAnsi="Times New Roman" w:cs="Times New Roman"/>
          <w:sz w:val="28"/>
          <w:szCs w:val="28"/>
        </w:rPr>
      </w:pPr>
      <w:r w:rsidRPr="00EF4C7D">
        <w:rPr>
          <w:rFonts w:ascii="Times New Roman" w:hAnsi="Times New Roman" w:cs="Times New Roman"/>
          <w:sz w:val="28"/>
          <w:szCs w:val="28"/>
        </w:rPr>
        <w:t xml:space="preserve">Результаты инвентаризации являются обязательными исходными данными для разработки схемы, оформляются по форме согласно </w:t>
      </w:r>
      <w:hyperlink w:anchor="Par310" w:history="1">
        <w:r>
          <w:rPr>
            <w:rFonts w:ascii="Times New Roman" w:hAnsi="Times New Roman" w:cs="Times New Roman"/>
            <w:sz w:val="28"/>
            <w:szCs w:val="28"/>
          </w:rPr>
          <w:t>П</w:t>
        </w:r>
        <w:r w:rsidRPr="005F3C2E">
          <w:rPr>
            <w:rFonts w:ascii="Times New Roman" w:hAnsi="Times New Roman" w:cs="Times New Roman"/>
            <w:sz w:val="28"/>
            <w:szCs w:val="28"/>
          </w:rPr>
          <w:t xml:space="preserve">риложению </w:t>
        </w:r>
        <w:r>
          <w:rPr>
            <w:rFonts w:ascii="Times New Roman" w:hAnsi="Times New Roman" w:cs="Times New Roman"/>
            <w:sz w:val="28"/>
            <w:szCs w:val="28"/>
          </w:rPr>
          <w:t>№</w:t>
        </w:r>
        <w:r w:rsidRPr="005F3C2E">
          <w:rPr>
            <w:rFonts w:ascii="Times New Roman" w:hAnsi="Times New Roman" w:cs="Times New Roman"/>
            <w:sz w:val="28"/>
            <w:szCs w:val="28"/>
          </w:rPr>
          <w:t xml:space="preserve"> 1</w:t>
        </w:r>
      </w:hyperlink>
      <w:r w:rsidRPr="00EF4C7D">
        <w:rPr>
          <w:rFonts w:ascii="Times New Roman" w:hAnsi="Times New Roman" w:cs="Times New Roman"/>
          <w:sz w:val="28"/>
          <w:szCs w:val="28"/>
        </w:rPr>
        <w:t xml:space="preserve"> к настоящ</w:t>
      </w:r>
      <w:r w:rsidR="00173D23">
        <w:rPr>
          <w:rFonts w:ascii="Times New Roman" w:hAnsi="Times New Roman" w:cs="Times New Roman"/>
          <w:sz w:val="28"/>
          <w:szCs w:val="28"/>
        </w:rPr>
        <w:t xml:space="preserve">ему </w:t>
      </w:r>
      <w:r w:rsidR="0052569C">
        <w:rPr>
          <w:rFonts w:ascii="Times New Roman" w:hAnsi="Times New Roman" w:cs="Times New Roman"/>
          <w:sz w:val="28"/>
          <w:szCs w:val="28"/>
        </w:rPr>
        <w:t>Порядк</w:t>
      </w:r>
      <w:r w:rsidR="00173D23">
        <w:rPr>
          <w:rFonts w:ascii="Times New Roman" w:hAnsi="Times New Roman" w:cs="Times New Roman"/>
          <w:sz w:val="28"/>
          <w:szCs w:val="28"/>
        </w:rPr>
        <w:t xml:space="preserve">у </w:t>
      </w:r>
      <w:r w:rsidRPr="00EF4C7D">
        <w:rPr>
          <w:rFonts w:ascii="Times New Roman" w:hAnsi="Times New Roman" w:cs="Times New Roman"/>
          <w:sz w:val="28"/>
          <w:szCs w:val="28"/>
        </w:rPr>
        <w:t>и направляются в Министерство потребительского рынка и услуг Московской области ежегодно до 20 декабря.</w:t>
      </w:r>
    </w:p>
    <w:p w:rsidR="005D3348" w:rsidRPr="00EF4C7D" w:rsidRDefault="005D3348" w:rsidP="005D3348">
      <w:pPr>
        <w:autoSpaceDE w:val="0"/>
        <w:autoSpaceDN w:val="0"/>
        <w:adjustRightInd w:val="0"/>
        <w:spacing w:after="0" w:line="240" w:lineRule="auto"/>
        <w:ind w:firstLine="540"/>
        <w:jc w:val="both"/>
        <w:rPr>
          <w:rFonts w:ascii="Times New Roman" w:hAnsi="Times New Roman" w:cs="Times New Roman"/>
          <w:sz w:val="28"/>
          <w:szCs w:val="28"/>
        </w:rPr>
      </w:pPr>
      <w:r w:rsidRPr="00EF4C7D">
        <w:rPr>
          <w:rFonts w:ascii="Times New Roman" w:hAnsi="Times New Roman" w:cs="Times New Roman"/>
          <w:sz w:val="28"/>
          <w:szCs w:val="28"/>
        </w:rPr>
        <w:t>Нестационарные торговые объекты не являются недвижимым имуществом, не подлежат технической инвентаризации в бюро технической инвентаризации, права на них не подлежат регистрации в Едином государственном реестре прав на недвижимое имущество и сделок с ним.</w:t>
      </w:r>
    </w:p>
    <w:p w:rsidR="00E1450F" w:rsidRPr="00EF4C7D" w:rsidRDefault="00E1450F" w:rsidP="00E1450F">
      <w:pPr>
        <w:autoSpaceDE w:val="0"/>
        <w:autoSpaceDN w:val="0"/>
        <w:adjustRightInd w:val="0"/>
        <w:spacing w:after="0" w:line="240" w:lineRule="auto"/>
        <w:ind w:firstLine="540"/>
        <w:jc w:val="both"/>
        <w:rPr>
          <w:rFonts w:ascii="Times New Roman" w:hAnsi="Times New Roman" w:cs="Times New Roman"/>
          <w:sz w:val="28"/>
          <w:szCs w:val="28"/>
        </w:rPr>
      </w:pPr>
      <w:r w:rsidRPr="00EF4C7D">
        <w:rPr>
          <w:rFonts w:ascii="Times New Roman" w:hAnsi="Times New Roman" w:cs="Times New Roman"/>
          <w:sz w:val="28"/>
          <w:szCs w:val="28"/>
        </w:rPr>
        <w:t>2.7. По итогам инвентаризации проводятся:</w:t>
      </w:r>
    </w:p>
    <w:p w:rsidR="00E1450F" w:rsidRPr="00EF4C7D" w:rsidRDefault="00E1450F" w:rsidP="00E1450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EF4C7D">
        <w:rPr>
          <w:rFonts w:ascii="Times New Roman" w:hAnsi="Times New Roman" w:cs="Times New Roman"/>
          <w:sz w:val="28"/>
          <w:szCs w:val="28"/>
        </w:rPr>
        <w:t>оценка потребности в нестационарных торговых объектах по видам и специализации;</w:t>
      </w:r>
    </w:p>
    <w:p w:rsidR="00E1450F" w:rsidRPr="00EF4C7D" w:rsidRDefault="00E1450F" w:rsidP="00E1450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Pr="00EF4C7D">
        <w:rPr>
          <w:rFonts w:ascii="Times New Roman" w:hAnsi="Times New Roman" w:cs="Times New Roman"/>
          <w:sz w:val="28"/>
          <w:szCs w:val="28"/>
        </w:rPr>
        <w:t>мероприятия</w:t>
      </w:r>
      <w:proofErr w:type="gramEnd"/>
      <w:r w:rsidRPr="00EF4C7D">
        <w:rPr>
          <w:rFonts w:ascii="Times New Roman" w:hAnsi="Times New Roman" w:cs="Times New Roman"/>
          <w:sz w:val="28"/>
          <w:szCs w:val="28"/>
        </w:rPr>
        <w:t xml:space="preserve"> по рациональному размещению нестационарных объектов исходя из местных особенностей, обеспечения территориальной доступности, то есть уровня развития товаропроводящей инфраструктуры, при котором во всех населенных пунктах обеспечивается возможность приобретения населением товаров;</w:t>
      </w:r>
    </w:p>
    <w:p w:rsidR="00E1450F" w:rsidRPr="00EF4C7D" w:rsidRDefault="00E1450F" w:rsidP="00E1450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EF4C7D">
        <w:rPr>
          <w:rFonts w:ascii="Times New Roman" w:hAnsi="Times New Roman" w:cs="Times New Roman"/>
          <w:sz w:val="28"/>
          <w:szCs w:val="28"/>
        </w:rPr>
        <w:t>оценка доступности определенных групп товаров для населения;</w:t>
      </w:r>
    </w:p>
    <w:p w:rsidR="00E1450F" w:rsidRPr="00EF4C7D" w:rsidRDefault="00E1450F" w:rsidP="00E1450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EF4C7D">
        <w:rPr>
          <w:rFonts w:ascii="Times New Roman" w:hAnsi="Times New Roman" w:cs="Times New Roman"/>
          <w:sz w:val="28"/>
          <w:szCs w:val="28"/>
        </w:rPr>
        <w:t>анализ размещения нестационарных торговых объектов на земельных участках, находящихся в государственной, муниципальной, частной собственности по каждой форме собственности в отдельности;</w:t>
      </w:r>
    </w:p>
    <w:p w:rsidR="00E1450F" w:rsidRPr="00EF4C7D" w:rsidRDefault="00E1450F" w:rsidP="00E1450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EF4C7D">
        <w:rPr>
          <w:rFonts w:ascii="Times New Roman" w:hAnsi="Times New Roman" w:cs="Times New Roman"/>
          <w:sz w:val="28"/>
          <w:szCs w:val="28"/>
        </w:rPr>
        <w:t>анализ количества стационарных и нестационарных торговых объектов, их доля в инфраструктуре розничной торговли;</w:t>
      </w:r>
    </w:p>
    <w:p w:rsidR="00E1450F" w:rsidRPr="00EF4C7D" w:rsidRDefault="00E1450F" w:rsidP="00E1450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EF4C7D">
        <w:rPr>
          <w:rFonts w:ascii="Times New Roman" w:hAnsi="Times New Roman" w:cs="Times New Roman"/>
          <w:sz w:val="28"/>
          <w:szCs w:val="28"/>
        </w:rPr>
        <w:t>анализ информации по местам расположения нестационарных торговых объектов (городское поселение, сельское поселение, с указанием количественных показателей по нестационарным объектам);</w:t>
      </w:r>
    </w:p>
    <w:p w:rsidR="00E1450F" w:rsidRPr="00EF4C7D" w:rsidRDefault="00E1450F" w:rsidP="00E1450F">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EF4C7D">
        <w:rPr>
          <w:rFonts w:ascii="Times New Roman" w:hAnsi="Times New Roman" w:cs="Times New Roman"/>
          <w:sz w:val="28"/>
          <w:szCs w:val="28"/>
        </w:rPr>
        <w:t>анализ информации о количестве специализированных нестационарных торговых объектов.</w:t>
      </w:r>
    </w:p>
    <w:p w:rsidR="00E1450F" w:rsidRPr="00EF4C7D" w:rsidRDefault="00E1450F" w:rsidP="00E1450F">
      <w:pPr>
        <w:autoSpaceDE w:val="0"/>
        <w:autoSpaceDN w:val="0"/>
        <w:adjustRightInd w:val="0"/>
        <w:spacing w:after="0" w:line="240" w:lineRule="auto"/>
        <w:ind w:firstLine="540"/>
        <w:jc w:val="both"/>
        <w:rPr>
          <w:rFonts w:ascii="Times New Roman" w:hAnsi="Times New Roman" w:cs="Times New Roman"/>
          <w:sz w:val="28"/>
          <w:szCs w:val="28"/>
        </w:rPr>
      </w:pPr>
      <w:r w:rsidRPr="00EF4C7D">
        <w:rPr>
          <w:rFonts w:ascii="Times New Roman" w:hAnsi="Times New Roman" w:cs="Times New Roman"/>
          <w:sz w:val="28"/>
          <w:szCs w:val="28"/>
        </w:rPr>
        <w:lastRenderedPageBreak/>
        <w:t>2.8. Нестационарные торговые объекты продовольственной специализации ("Молоко", "Мясная гастрономия", "Овощи-фрукты", "Хлеб") рекомендуется размещать преимущественно в жилых кварталах, а также в местах расположения образовательных учреждений, в торговых зонах.</w:t>
      </w:r>
    </w:p>
    <w:p w:rsidR="00E1450F" w:rsidRPr="00EF4C7D" w:rsidRDefault="00E1450F" w:rsidP="00E1450F">
      <w:pPr>
        <w:autoSpaceDE w:val="0"/>
        <w:autoSpaceDN w:val="0"/>
        <w:adjustRightInd w:val="0"/>
        <w:spacing w:after="0" w:line="240" w:lineRule="auto"/>
        <w:ind w:firstLine="540"/>
        <w:jc w:val="both"/>
        <w:rPr>
          <w:rFonts w:ascii="Times New Roman" w:hAnsi="Times New Roman" w:cs="Times New Roman"/>
          <w:sz w:val="28"/>
          <w:szCs w:val="28"/>
        </w:rPr>
      </w:pPr>
      <w:r w:rsidRPr="00EF4C7D">
        <w:rPr>
          <w:rFonts w:ascii="Times New Roman" w:hAnsi="Times New Roman" w:cs="Times New Roman"/>
          <w:sz w:val="28"/>
          <w:szCs w:val="28"/>
        </w:rPr>
        <w:t>Нестационарные торговые объекты со специализацией "Печать", "Цветы", "Театральные кассы", пункты быстрого питания, а также торговые (</w:t>
      </w:r>
      <w:proofErr w:type="spellStart"/>
      <w:r w:rsidRPr="00EF4C7D">
        <w:rPr>
          <w:rFonts w:ascii="Times New Roman" w:hAnsi="Times New Roman" w:cs="Times New Roman"/>
          <w:sz w:val="28"/>
          <w:szCs w:val="28"/>
        </w:rPr>
        <w:t>вендинговые</w:t>
      </w:r>
      <w:proofErr w:type="spellEnd"/>
      <w:r w:rsidRPr="00EF4C7D">
        <w:rPr>
          <w:rFonts w:ascii="Times New Roman" w:hAnsi="Times New Roman" w:cs="Times New Roman"/>
          <w:sz w:val="28"/>
          <w:szCs w:val="28"/>
        </w:rPr>
        <w:t xml:space="preserve"> автоматы) рекомендуется размещать в местах движения пешеходов.</w:t>
      </w:r>
    </w:p>
    <w:p w:rsidR="00E1450F" w:rsidRPr="00EF4C7D" w:rsidRDefault="00E1450F" w:rsidP="00E1450F">
      <w:pPr>
        <w:autoSpaceDE w:val="0"/>
        <w:autoSpaceDN w:val="0"/>
        <w:adjustRightInd w:val="0"/>
        <w:spacing w:after="0" w:line="240" w:lineRule="auto"/>
        <w:ind w:firstLine="540"/>
        <w:jc w:val="both"/>
        <w:rPr>
          <w:rFonts w:ascii="Times New Roman" w:hAnsi="Times New Roman" w:cs="Times New Roman"/>
          <w:sz w:val="28"/>
          <w:szCs w:val="28"/>
        </w:rPr>
      </w:pPr>
      <w:r w:rsidRPr="00EF4C7D">
        <w:rPr>
          <w:rFonts w:ascii="Times New Roman" w:hAnsi="Times New Roman" w:cs="Times New Roman"/>
          <w:sz w:val="28"/>
          <w:szCs w:val="28"/>
        </w:rPr>
        <w:t>Нестационарные торговые объекты со специализацией "Печать" рекомендуется размещать на пассажиропотоках вблизи транспортных узлов, крупных развлекательных, торговых, спортивных центров, учреждений.</w:t>
      </w:r>
    </w:p>
    <w:p w:rsidR="00E1450F" w:rsidRPr="00EF4C7D" w:rsidRDefault="00E1450F" w:rsidP="00E1450F">
      <w:pPr>
        <w:autoSpaceDE w:val="0"/>
        <w:autoSpaceDN w:val="0"/>
        <w:adjustRightInd w:val="0"/>
        <w:spacing w:after="0" w:line="240" w:lineRule="auto"/>
        <w:ind w:firstLine="540"/>
        <w:jc w:val="both"/>
        <w:rPr>
          <w:rFonts w:ascii="Times New Roman" w:hAnsi="Times New Roman" w:cs="Times New Roman"/>
          <w:sz w:val="28"/>
          <w:szCs w:val="28"/>
        </w:rPr>
      </w:pPr>
      <w:r w:rsidRPr="00EF4C7D">
        <w:rPr>
          <w:rFonts w:ascii="Times New Roman" w:hAnsi="Times New Roman" w:cs="Times New Roman"/>
          <w:sz w:val="28"/>
          <w:szCs w:val="28"/>
        </w:rPr>
        <w:t>2.9. Размещение нестационарных торговых объектов должно соответствовать градостроительным, строительным, архитектурным, пожарным, санитарным нормам, правилам и нормативам.</w:t>
      </w:r>
    </w:p>
    <w:p w:rsidR="00E1450F" w:rsidRDefault="00E1450F" w:rsidP="00E1450F">
      <w:pPr>
        <w:autoSpaceDE w:val="0"/>
        <w:autoSpaceDN w:val="0"/>
        <w:adjustRightInd w:val="0"/>
        <w:spacing w:after="0" w:line="240" w:lineRule="auto"/>
        <w:ind w:firstLine="540"/>
        <w:jc w:val="both"/>
        <w:rPr>
          <w:rFonts w:ascii="Times New Roman" w:hAnsi="Times New Roman" w:cs="Times New Roman"/>
          <w:sz w:val="28"/>
          <w:szCs w:val="28"/>
        </w:rPr>
      </w:pPr>
      <w:r w:rsidRPr="00EF4C7D">
        <w:rPr>
          <w:rFonts w:ascii="Times New Roman" w:hAnsi="Times New Roman" w:cs="Times New Roman"/>
          <w:sz w:val="28"/>
          <w:szCs w:val="28"/>
        </w:rPr>
        <w:t xml:space="preserve">2.10. </w:t>
      </w:r>
      <w:r w:rsidRPr="00647DDD">
        <w:rPr>
          <w:rFonts w:ascii="Times New Roman" w:hAnsi="Times New Roman" w:cs="Times New Roman"/>
          <w:bCs/>
          <w:sz w:val="28"/>
          <w:szCs w:val="28"/>
        </w:rPr>
        <w:t xml:space="preserve">Внешний вид нестационарных торговых объектов должен соответствовать внешнему архитектурному облику сложившейся застройки </w:t>
      </w:r>
      <w:r>
        <w:rPr>
          <w:rFonts w:ascii="Times New Roman" w:hAnsi="Times New Roman" w:cs="Times New Roman"/>
          <w:bCs/>
          <w:sz w:val="28"/>
          <w:szCs w:val="28"/>
        </w:rPr>
        <w:t>города</w:t>
      </w:r>
      <w:r w:rsidRPr="00647DDD">
        <w:rPr>
          <w:rFonts w:ascii="Times New Roman" w:hAnsi="Times New Roman" w:cs="Times New Roman"/>
          <w:bCs/>
          <w:sz w:val="28"/>
          <w:szCs w:val="28"/>
        </w:rPr>
        <w:t>.</w:t>
      </w:r>
    </w:p>
    <w:p w:rsidR="00E1450F" w:rsidRPr="00EF4C7D" w:rsidRDefault="00E1450F" w:rsidP="00E1450F">
      <w:pPr>
        <w:autoSpaceDE w:val="0"/>
        <w:autoSpaceDN w:val="0"/>
        <w:adjustRightInd w:val="0"/>
        <w:spacing w:after="0" w:line="240" w:lineRule="auto"/>
        <w:ind w:firstLine="540"/>
        <w:jc w:val="both"/>
        <w:rPr>
          <w:rFonts w:ascii="Times New Roman" w:hAnsi="Times New Roman" w:cs="Times New Roman"/>
          <w:sz w:val="28"/>
          <w:szCs w:val="28"/>
        </w:rPr>
      </w:pPr>
      <w:r w:rsidRPr="00EF4C7D">
        <w:rPr>
          <w:rFonts w:ascii="Times New Roman" w:hAnsi="Times New Roman" w:cs="Times New Roman"/>
          <w:sz w:val="28"/>
          <w:szCs w:val="28"/>
        </w:rPr>
        <w:t xml:space="preserve">Требования к внешнему виду нестационарных торговых объектов определяются типовыми </w:t>
      </w:r>
      <w:proofErr w:type="gramStart"/>
      <w:r w:rsidRPr="00EF4C7D">
        <w:rPr>
          <w:rFonts w:ascii="Times New Roman" w:hAnsi="Times New Roman" w:cs="Times New Roman"/>
          <w:sz w:val="28"/>
          <w:szCs w:val="28"/>
        </w:rPr>
        <w:t>архитектурными решениями</w:t>
      </w:r>
      <w:proofErr w:type="gramEnd"/>
      <w:r w:rsidRPr="00EF4C7D">
        <w:rPr>
          <w:rFonts w:ascii="Times New Roman" w:hAnsi="Times New Roman" w:cs="Times New Roman"/>
          <w:sz w:val="28"/>
          <w:szCs w:val="28"/>
        </w:rPr>
        <w:t xml:space="preserve">, определенными по результатам проведения конкурса на разработку архитектурных проектов нестационарных торговых объектов и утвержденными органом местного самоуправления </w:t>
      </w:r>
      <w:r>
        <w:rPr>
          <w:rFonts w:ascii="Times New Roman" w:hAnsi="Times New Roman" w:cs="Times New Roman"/>
          <w:sz w:val="28"/>
          <w:szCs w:val="28"/>
        </w:rPr>
        <w:t>города</w:t>
      </w:r>
      <w:r w:rsidRPr="00EF4C7D">
        <w:rPr>
          <w:rFonts w:ascii="Times New Roman" w:hAnsi="Times New Roman" w:cs="Times New Roman"/>
          <w:sz w:val="28"/>
          <w:szCs w:val="28"/>
        </w:rPr>
        <w:t xml:space="preserve"> на двукратный срок действия схемы.</w:t>
      </w:r>
    </w:p>
    <w:p w:rsidR="00E1450F" w:rsidRPr="00EF4C7D" w:rsidRDefault="00E1450F" w:rsidP="00E1450F">
      <w:pPr>
        <w:autoSpaceDE w:val="0"/>
        <w:autoSpaceDN w:val="0"/>
        <w:adjustRightInd w:val="0"/>
        <w:spacing w:after="0" w:line="240" w:lineRule="auto"/>
        <w:ind w:firstLine="540"/>
        <w:jc w:val="both"/>
        <w:rPr>
          <w:rFonts w:ascii="Times New Roman" w:hAnsi="Times New Roman" w:cs="Times New Roman"/>
          <w:sz w:val="28"/>
          <w:szCs w:val="28"/>
        </w:rPr>
      </w:pPr>
      <w:r w:rsidRPr="00EF4C7D">
        <w:rPr>
          <w:rFonts w:ascii="Times New Roman" w:hAnsi="Times New Roman" w:cs="Times New Roman"/>
          <w:sz w:val="28"/>
          <w:szCs w:val="28"/>
        </w:rPr>
        <w:t>Конструкция нестационарного торгового объекта должна предусматривать возможность демонтажа с сохранением возможности дальнейшей эксплуатации нестационарного торгового объекта.</w:t>
      </w:r>
    </w:p>
    <w:p w:rsidR="00E1450F" w:rsidRPr="00EF4C7D" w:rsidRDefault="00E1450F" w:rsidP="00E1450F">
      <w:pPr>
        <w:autoSpaceDE w:val="0"/>
        <w:autoSpaceDN w:val="0"/>
        <w:adjustRightInd w:val="0"/>
        <w:spacing w:after="0" w:line="240" w:lineRule="auto"/>
        <w:ind w:firstLine="540"/>
        <w:jc w:val="both"/>
        <w:rPr>
          <w:rFonts w:ascii="Times New Roman" w:hAnsi="Times New Roman" w:cs="Times New Roman"/>
          <w:sz w:val="28"/>
          <w:szCs w:val="28"/>
        </w:rPr>
      </w:pPr>
      <w:r w:rsidRPr="00EF4C7D">
        <w:rPr>
          <w:rFonts w:ascii="Times New Roman" w:hAnsi="Times New Roman" w:cs="Times New Roman"/>
          <w:sz w:val="28"/>
          <w:szCs w:val="28"/>
        </w:rPr>
        <w:t xml:space="preserve">Под </w:t>
      </w:r>
      <w:proofErr w:type="gramStart"/>
      <w:r w:rsidRPr="00EF4C7D">
        <w:rPr>
          <w:rFonts w:ascii="Times New Roman" w:hAnsi="Times New Roman" w:cs="Times New Roman"/>
          <w:sz w:val="28"/>
          <w:szCs w:val="28"/>
        </w:rPr>
        <w:t>архитектурным решением</w:t>
      </w:r>
      <w:proofErr w:type="gramEnd"/>
      <w:r w:rsidRPr="00EF4C7D">
        <w:rPr>
          <w:rFonts w:ascii="Times New Roman" w:hAnsi="Times New Roman" w:cs="Times New Roman"/>
          <w:sz w:val="28"/>
          <w:szCs w:val="28"/>
        </w:rPr>
        <w:t xml:space="preserve"> понимается авторский замысел объекта с комплексным решением функциональных, конструктивных и эстетических требований к нему, а также социальных, экономических, санитарно-гигиенических, экологических, инженерно-технических аспектов, зафиксированных в архитектурной части документации.</w:t>
      </w:r>
    </w:p>
    <w:p w:rsidR="00E1450F" w:rsidRPr="00EF4C7D" w:rsidRDefault="00E1450F" w:rsidP="00E1450F">
      <w:pPr>
        <w:autoSpaceDE w:val="0"/>
        <w:autoSpaceDN w:val="0"/>
        <w:adjustRightInd w:val="0"/>
        <w:spacing w:after="0" w:line="240" w:lineRule="auto"/>
        <w:ind w:firstLine="540"/>
        <w:jc w:val="both"/>
        <w:rPr>
          <w:rFonts w:ascii="Times New Roman" w:hAnsi="Times New Roman" w:cs="Times New Roman"/>
          <w:sz w:val="28"/>
          <w:szCs w:val="28"/>
        </w:rPr>
      </w:pPr>
      <w:r w:rsidRPr="00EF4C7D">
        <w:rPr>
          <w:rFonts w:ascii="Times New Roman" w:hAnsi="Times New Roman" w:cs="Times New Roman"/>
          <w:sz w:val="28"/>
          <w:szCs w:val="28"/>
        </w:rPr>
        <w:t xml:space="preserve">2.11. </w:t>
      </w:r>
      <w:proofErr w:type="gramStart"/>
      <w:r w:rsidRPr="00EF4C7D">
        <w:rPr>
          <w:rFonts w:ascii="Times New Roman" w:hAnsi="Times New Roman" w:cs="Times New Roman"/>
          <w:sz w:val="28"/>
          <w:szCs w:val="28"/>
        </w:rPr>
        <w:t xml:space="preserve">Архитектурные решения нестационарных торговых объектов (не более пяти для каждого вида, за исключением мобильных пунктов быстрого питания, выносного холодильного оборудования, торговых автоматов, бахчевых развалов, передвижных сооружений), отобранные по итогам конкурса, проведенного </w:t>
      </w:r>
      <w:r>
        <w:rPr>
          <w:rFonts w:ascii="Times New Roman" w:hAnsi="Times New Roman" w:cs="Times New Roman"/>
          <w:sz w:val="28"/>
          <w:szCs w:val="28"/>
        </w:rPr>
        <w:t>Администрацией города</w:t>
      </w:r>
      <w:r w:rsidRPr="00EF4C7D">
        <w:rPr>
          <w:rFonts w:ascii="Times New Roman" w:hAnsi="Times New Roman" w:cs="Times New Roman"/>
          <w:sz w:val="28"/>
          <w:szCs w:val="28"/>
        </w:rPr>
        <w:t>, на основании решения конкурсной комиссии предоставляются в Министерство потребительского рынка и услуг Московской области для ознакомления, а</w:t>
      </w:r>
      <w:r>
        <w:rPr>
          <w:rFonts w:ascii="Times New Roman" w:hAnsi="Times New Roman" w:cs="Times New Roman"/>
          <w:sz w:val="28"/>
          <w:szCs w:val="28"/>
        </w:rPr>
        <w:t xml:space="preserve"> затем размещаются на официальном сайте</w:t>
      </w:r>
      <w:r w:rsidRPr="00EF4C7D">
        <w:rPr>
          <w:rFonts w:ascii="Times New Roman" w:hAnsi="Times New Roman" w:cs="Times New Roman"/>
          <w:sz w:val="28"/>
          <w:szCs w:val="28"/>
        </w:rPr>
        <w:t xml:space="preserve"> </w:t>
      </w:r>
      <w:r>
        <w:rPr>
          <w:rFonts w:ascii="Times New Roman" w:hAnsi="Times New Roman" w:cs="Times New Roman"/>
          <w:sz w:val="28"/>
          <w:szCs w:val="28"/>
        </w:rPr>
        <w:t>Администрации города Королёва Московской области</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Наукоград</w:t>
      </w:r>
      <w:proofErr w:type="spellEnd"/>
      <w:r>
        <w:rPr>
          <w:rFonts w:ascii="Times New Roman" w:hAnsi="Times New Roman" w:cs="Times New Roman"/>
          <w:sz w:val="28"/>
          <w:szCs w:val="28"/>
        </w:rPr>
        <w:t xml:space="preserve"> Королёв»</w:t>
      </w:r>
      <w:r w:rsidRPr="00EF4C7D">
        <w:rPr>
          <w:rFonts w:ascii="Times New Roman" w:hAnsi="Times New Roman" w:cs="Times New Roman"/>
          <w:sz w:val="28"/>
          <w:szCs w:val="28"/>
        </w:rPr>
        <w:t>.</w:t>
      </w:r>
    </w:p>
    <w:p w:rsidR="00E1450F" w:rsidRPr="00EF4C7D" w:rsidRDefault="00E1450F" w:rsidP="00E1450F">
      <w:pPr>
        <w:autoSpaceDE w:val="0"/>
        <w:autoSpaceDN w:val="0"/>
        <w:adjustRightInd w:val="0"/>
        <w:spacing w:after="0" w:line="240" w:lineRule="auto"/>
        <w:ind w:firstLine="540"/>
        <w:jc w:val="both"/>
        <w:rPr>
          <w:rFonts w:ascii="Times New Roman" w:hAnsi="Times New Roman" w:cs="Times New Roman"/>
          <w:sz w:val="28"/>
          <w:szCs w:val="28"/>
        </w:rPr>
      </w:pPr>
      <w:r w:rsidRPr="00EF4C7D">
        <w:rPr>
          <w:rFonts w:ascii="Times New Roman" w:hAnsi="Times New Roman" w:cs="Times New Roman"/>
          <w:sz w:val="28"/>
          <w:szCs w:val="28"/>
        </w:rPr>
        <w:t xml:space="preserve">2.12. Разработка схемы сопровождается оформлением </w:t>
      </w:r>
      <w:hyperlink w:anchor="Par472" w:history="1">
        <w:r w:rsidRPr="005F3C2E">
          <w:rPr>
            <w:rFonts w:ascii="Times New Roman" w:hAnsi="Times New Roman" w:cs="Times New Roman"/>
            <w:sz w:val="28"/>
            <w:szCs w:val="28"/>
          </w:rPr>
          <w:t>Реестра</w:t>
        </w:r>
      </w:hyperlink>
      <w:r w:rsidRPr="005F3C2E">
        <w:rPr>
          <w:rFonts w:ascii="Times New Roman" w:hAnsi="Times New Roman" w:cs="Times New Roman"/>
          <w:sz w:val="28"/>
          <w:szCs w:val="28"/>
        </w:rPr>
        <w:t xml:space="preserve"> размещения нестационарных торговых объектов на территории </w:t>
      </w:r>
      <w:r w:rsidRPr="00EF4C7D">
        <w:rPr>
          <w:rFonts w:ascii="Times New Roman" w:hAnsi="Times New Roman" w:cs="Times New Roman"/>
          <w:sz w:val="28"/>
          <w:szCs w:val="28"/>
        </w:rPr>
        <w:t xml:space="preserve">муниципального образования по форме согласно </w:t>
      </w:r>
      <w:r>
        <w:rPr>
          <w:rFonts w:ascii="Times New Roman" w:hAnsi="Times New Roman" w:cs="Times New Roman"/>
          <w:sz w:val="28"/>
          <w:szCs w:val="28"/>
        </w:rPr>
        <w:t>П</w:t>
      </w:r>
      <w:r w:rsidR="0052569C">
        <w:rPr>
          <w:rFonts w:ascii="Times New Roman" w:hAnsi="Times New Roman" w:cs="Times New Roman"/>
          <w:sz w:val="28"/>
          <w:szCs w:val="28"/>
        </w:rPr>
        <w:t>риложению N 2 к настоящему Порядку</w:t>
      </w:r>
      <w:r w:rsidRPr="00EF4C7D">
        <w:rPr>
          <w:rFonts w:ascii="Times New Roman" w:hAnsi="Times New Roman" w:cs="Times New Roman"/>
          <w:sz w:val="28"/>
          <w:szCs w:val="28"/>
        </w:rPr>
        <w:t xml:space="preserve"> и </w:t>
      </w:r>
      <w:hyperlink w:anchor="Par513" w:history="1">
        <w:proofErr w:type="gramStart"/>
        <w:r w:rsidRPr="005F3C2E">
          <w:rPr>
            <w:rFonts w:ascii="Times New Roman" w:hAnsi="Times New Roman" w:cs="Times New Roman"/>
            <w:sz w:val="28"/>
            <w:szCs w:val="28"/>
          </w:rPr>
          <w:t>Реестра</w:t>
        </w:r>
        <w:proofErr w:type="gramEnd"/>
      </w:hyperlink>
      <w:r w:rsidRPr="00EF4C7D">
        <w:rPr>
          <w:rFonts w:ascii="Times New Roman" w:hAnsi="Times New Roman" w:cs="Times New Roman"/>
          <w:sz w:val="28"/>
          <w:szCs w:val="28"/>
        </w:rPr>
        <w:t xml:space="preserve"> незаконно размещенных нестационарных торговых объектов на территории муниципального образования согласно </w:t>
      </w:r>
      <w:r>
        <w:rPr>
          <w:rFonts w:ascii="Times New Roman" w:hAnsi="Times New Roman" w:cs="Times New Roman"/>
          <w:sz w:val="28"/>
          <w:szCs w:val="28"/>
        </w:rPr>
        <w:t>П</w:t>
      </w:r>
      <w:r w:rsidR="0052569C">
        <w:rPr>
          <w:rFonts w:ascii="Times New Roman" w:hAnsi="Times New Roman" w:cs="Times New Roman"/>
          <w:sz w:val="28"/>
          <w:szCs w:val="28"/>
        </w:rPr>
        <w:t xml:space="preserve">риложению N 3 к </w:t>
      </w:r>
      <w:r w:rsidR="0052569C">
        <w:rPr>
          <w:rFonts w:ascii="Times New Roman" w:hAnsi="Times New Roman" w:cs="Times New Roman"/>
          <w:sz w:val="28"/>
          <w:szCs w:val="28"/>
        </w:rPr>
        <w:lastRenderedPageBreak/>
        <w:t>настоящему Порядку</w:t>
      </w:r>
      <w:r w:rsidRPr="00EF4C7D">
        <w:rPr>
          <w:rFonts w:ascii="Times New Roman" w:hAnsi="Times New Roman" w:cs="Times New Roman"/>
          <w:sz w:val="28"/>
          <w:szCs w:val="28"/>
        </w:rPr>
        <w:t xml:space="preserve">, которые </w:t>
      </w:r>
      <w:r w:rsidRPr="00DF6169">
        <w:rPr>
          <w:rFonts w:ascii="Times New Roman" w:hAnsi="Times New Roman" w:cs="Times New Roman"/>
          <w:sz w:val="28"/>
          <w:szCs w:val="28"/>
        </w:rPr>
        <w:t>представляются в Министерство потребительского рынка и услуг Московской области в электронном виде.</w:t>
      </w:r>
    </w:p>
    <w:p w:rsidR="00E1450F" w:rsidRPr="00EF4C7D" w:rsidRDefault="00E1450F" w:rsidP="00E1450F">
      <w:pPr>
        <w:autoSpaceDE w:val="0"/>
        <w:autoSpaceDN w:val="0"/>
        <w:adjustRightInd w:val="0"/>
        <w:spacing w:after="0" w:line="240" w:lineRule="auto"/>
        <w:ind w:firstLine="540"/>
        <w:jc w:val="both"/>
        <w:rPr>
          <w:rFonts w:ascii="Times New Roman" w:hAnsi="Times New Roman" w:cs="Times New Roman"/>
          <w:sz w:val="28"/>
          <w:szCs w:val="28"/>
        </w:rPr>
      </w:pPr>
      <w:r w:rsidRPr="00EF4C7D">
        <w:rPr>
          <w:rFonts w:ascii="Times New Roman" w:hAnsi="Times New Roman" w:cs="Times New Roman"/>
          <w:sz w:val="28"/>
          <w:szCs w:val="28"/>
        </w:rPr>
        <w:t>Электронный адрес Министерства потребительского рынка и услуг Московской области: minpotreb@mosreg.ru.</w:t>
      </w:r>
    </w:p>
    <w:p w:rsidR="000E6C9E" w:rsidRPr="00647DDD" w:rsidRDefault="000E6C9E" w:rsidP="000E6C9E">
      <w:pPr>
        <w:autoSpaceDE w:val="0"/>
        <w:autoSpaceDN w:val="0"/>
        <w:adjustRightInd w:val="0"/>
        <w:spacing w:after="0" w:line="240" w:lineRule="auto"/>
        <w:ind w:firstLine="540"/>
        <w:jc w:val="both"/>
        <w:rPr>
          <w:rFonts w:ascii="Times New Roman" w:hAnsi="Times New Roman" w:cs="Times New Roman"/>
          <w:bCs/>
          <w:sz w:val="28"/>
          <w:szCs w:val="28"/>
        </w:rPr>
      </w:pPr>
      <w:r w:rsidRPr="00647DDD">
        <w:rPr>
          <w:rFonts w:ascii="Times New Roman" w:hAnsi="Times New Roman" w:cs="Times New Roman"/>
          <w:bCs/>
          <w:sz w:val="28"/>
          <w:szCs w:val="28"/>
        </w:rPr>
        <w:t>2.1</w:t>
      </w:r>
      <w:r w:rsidR="00E1450F">
        <w:rPr>
          <w:rFonts w:ascii="Times New Roman" w:hAnsi="Times New Roman" w:cs="Times New Roman"/>
          <w:bCs/>
          <w:sz w:val="28"/>
          <w:szCs w:val="28"/>
        </w:rPr>
        <w:t>3</w:t>
      </w:r>
      <w:r w:rsidRPr="00647DDD">
        <w:rPr>
          <w:rFonts w:ascii="Times New Roman" w:hAnsi="Times New Roman" w:cs="Times New Roman"/>
          <w:bCs/>
          <w:sz w:val="28"/>
          <w:szCs w:val="28"/>
        </w:rPr>
        <w:t>. При разработке схемы учитываются:</w:t>
      </w:r>
    </w:p>
    <w:p w:rsidR="000E6C9E" w:rsidRPr="00647DDD" w:rsidRDefault="000E6C9E" w:rsidP="000E6C9E">
      <w:pPr>
        <w:autoSpaceDE w:val="0"/>
        <w:autoSpaceDN w:val="0"/>
        <w:adjustRightInd w:val="0"/>
        <w:spacing w:after="0" w:line="240" w:lineRule="auto"/>
        <w:ind w:firstLine="540"/>
        <w:jc w:val="both"/>
        <w:rPr>
          <w:rFonts w:ascii="Times New Roman" w:hAnsi="Times New Roman" w:cs="Times New Roman"/>
          <w:bCs/>
          <w:sz w:val="28"/>
          <w:szCs w:val="28"/>
        </w:rPr>
      </w:pPr>
      <w:r>
        <w:rPr>
          <w:rFonts w:ascii="Times New Roman" w:hAnsi="Times New Roman" w:cs="Times New Roman"/>
          <w:bCs/>
          <w:sz w:val="28"/>
          <w:szCs w:val="28"/>
        </w:rPr>
        <w:t>а)</w:t>
      </w:r>
      <w:r w:rsidRPr="00455AC3">
        <w:rPr>
          <w:rFonts w:ascii="Times New Roman" w:hAnsi="Times New Roman" w:cs="Times New Roman"/>
          <w:bCs/>
          <w:sz w:val="28"/>
          <w:szCs w:val="28"/>
        </w:rPr>
        <w:t xml:space="preserve"> </w:t>
      </w:r>
      <w:r w:rsidRPr="00647DDD">
        <w:rPr>
          <w:rFonts w:ascii="Times New Roman" w:hAnsi="Times New Roman" w:cs="Times New Roman"/>
          <w:bCs/>
          <w:sz w:val="28"/>
          <w:szCs w:val="28"/>
        </w:rPr>
        <w:t xml:space="preserve">особенности развития торговой деятельности </w:t>
      </w:r>
      <w:r>
        <w:rPr>
          <w:rFonts w:ascii="Times New Roman" w:hAnsi="Times New Roman" w:cs="Times New Roman"/>
          <w:bCs/>
          <w:sz w:val="28"/>
          <w:szCs w:val="28"/>
        </w:rPr>
        <w:t>города</w:t>
      </w:r>
      <w:r w:rsidRPr="00647DDD">
        <w:rPr>
          <w:rFonts w:ascii="Times New Roman" w:hAnsi="Times New Roman" w:cs="Times New Roman"/>
          <w:bCs/>
          <w:sz w:val="28"/>
          <w:szCs w:val="28"/>
        </w:rPr>
        <w:t>;</w:t>
      </w:r>
    </w:p>
    <w:p w:rsidR="000E6C9E" w:rsidRPr="00647DDD" w:rsidRDefault="000E6C9E" w:rsidP="000E6C9E">
      <w:pPr>
        <w:autoSpaceDE w:val="0"/>
        <w:autoSpaceDN w:val="0"/>
        <w:adjustRightInd w:val="0"/>
        <w:spacing w:after="0" w:line="240" w:lineRule="auto"/>
        <w:ind w:firstLine="540"/>
        <w:jc w:val="both"/>
        <w:rPr>
          <w:rFonts w:ascii="Times New Roman" w:hAnsi="Times New Roman" w:cs="Times New Roman"/>
          <w:bCs/>
          <w:sz w:val="28"/>
          <w:szCs w:val="28"/>
        </w:rPr>
      </w:pPr>
      <w:r>
        <w:rPr>
          <w:rFonts w:ascii="Times New Roman" w:hAnsi="Times New Roman" w:cs="Times New Roman"/>
          <w:bCs/>
          <w:sz w:val="28"/>
          <w:szCs w:val="28"/>
        </w:rPr>
        <w:t xml:space="preserve">б) </w:t>
      </w:r>
      <w:r w:rsidRPr="00647DDD">
        <w:rPr>
          <w:rFonts w:ascii="Times New Roman" w:hAnsi="Times New Roman" w:cs="Times New Roman"/>
          <w:bCs/>
          <w:sz w:val="28"/>
          <w:szCs w:val="28"/>
        </w:rPr>
        <w:t>необходимость размещения не менее чем</w:t>
      </w:r>
      <w:r>
        <w:rPr>
          <w:rFonts w:ascii="Times New Roman" w:hAnsi="Times New Roman" w:cs="Times New Roman"/>
          <w:bCs/>
          <w:sz w:val="28"/>
          <w:szCs w:val="28"/>
        </w:rPr>
        <w:t xml:space="preserve"> 60</w:t>
      </w:r>
      <w:r w:rsidRPr="00647DDD">
        <w:rPr>
          <w:rFonts w:ascii="Times New Roman" w:hAnsi="Times New Roman" w:cs="Times New Roman"/>
          <w:bCs/>
          <w:sz w:val="28"/>
          <w:szCs w:val="28"/>
        </w:rPr>
        <w:t xml:space="preserve"> </w:t>
      </w:r>
      <w:r>
        <w:rPr>
          <w:rFonts w:ascii="Times New Roman" w:hAnsi="Times New Roman" w:cs="Times New Roman"/>
          <w:bCs/>
          <w:sz w:val="28"/>
          <w:szCs w:val="28"/>
        </w:rPr>
        <w:t>(</w:t>
      </w:r>
      <w:r w:rsidRPr="00647DDD">
        <w:rPr>
          <w:rFonts w:ascii="Times New Roman" w:hAnsi="Times New Roman" w:cs="Times New Roman"/>
          <w:bCs/>
          <w:sz w:val="28"/>
          <w:szCs w:val="28"/>
        </w:rPr>
        <w:t>шестидесяти</w:t>
      </w:r>
      <w:r>
        <w:rPr>
          <w:rFonts w:ascii="Times New Roman" w:hAnsi="Times New Roman" w:cs="Times New Roman"/>
          <w:bCs/>
          <w:sz w:val="28"/>
          <w:szCs w:val="28"/>
        </w:rPr>
        <w:t>)</w:t>
      </w:r>
      <w:r w:rsidRPr="00647DDD">
        <w:rPr>
          <w:rFonts w:ascii="Times New Roman" w:hAnsi="Times New Roman" w:cs="Times New Roman"/>
          <w:bCs/>
          <w:sz w:val="28"/>
          <w:szCs w:val="28"/>
        </w:rPr>
        <w:t xml:space="preserve"> процентов нестационарных торговых объектов, используемых субъектами малого или среднего предпринимательства, осуществляющими торговую деятельность, от общего количества нестационарных торговых объектов;</w:t>
      </w:r>
    </w:p>
    <w:p w:rsidR="000E6C9E" w:rsidRPr="00647DDD" w:rsidRDefault="000E6C9E" w:rsidP="000E6C9E">
      <w:pPr>
        <w:autoSpaceDE w:val="0"/>
        <w:autoSpaceDN w:val="0"/>
        <w:adjustRightInd w:val="0"/>
        <w:spacing w:after="0" w:line="240" w:lineRule="auto"/>
        <w:ind w:firstLine="540"/>
        <w:jc w:val="both"/>
        <w:rPr>
          <w:rFonts w:ascii="Times New Roman" w:hAnsi="Times New Roman" w:cs="Times New Roman"/>
          <w:bCs/>
          <w:sz w:val="28"/>
          <w:szCs w:val="28"/>
        </w:rPr>
      </w:pPr>
      <w:r>
        <w:rPr>
          <w:rFonts w:ascii="Times New Roman" w:hAnsi="Times New Roman" w:cs="Times New Roman"/>
          <w:bCs/>
          <w:sz w:val="28"/>
          <w:szCs w:val="28"/>
        </w:rPr>
        <w:t xml:space="preserve">в) </w:t>
      </w:r>
      <w:r w:rsidRPr="00647DDD">
        <w:rPr>
          <w:rFonts w:ascii="Times New Roman" w:hAnsi="Times New Roman" w:cs="Times New Roman"/>
          <w:bCs/>
          <w:sz w:val="28"/>
          <w:szCs w:val="28"/>
        </w:rPr>
        <w:t>обеспечение беспрепятственного развития улично-дорожной сети;</w:t>
      </w:r>
    </w:p>
    <w:p w:rsidR="000E6C9E" w:rsidRPr="00647DDD" w:rsidRDefault="000E6C9E" w:rsidP="000E6C9E">
      <w:pPr>
        <w:autoSpaceDE w:val="0"/>
        <w:autoSpaceDN w:val="0"/>
        <w:adjustRightInd w:val="0"/>
        <w:spacing w:after="0" w:line="240" w:lineRule="auto"/>
        <w:ind w:firstLine="540"/>
        <w:jc w:val="both"/>
        <w:rPr>
          <w:rFonts w:ascii="Times New Roman" w:hAnsi="Times New Roman" w:cs="Times New Roman"/>
          <w:bCs/>
          <w:sz w:val="28"/>
          <w:szCs w:val="28"/>
        </w:rPr>
      </w:pPr>
      <w:r>
        <w:rPr>
          <w:rFonts w:ascii="Times New Roman" w:hAnsi="Times New Roman" w:cs="Times New Roman"/>
          <w:bCs/>
          <w:sz w:val="28"/>
          <w:szCs w:val="28"/>
        </w:rPr>
        <w:t xml:space="preserve">г) </w:t>
      </w:r>
      <w:r w:rsidRPr="00647DDD">
        <w:rPr>
          <w:rFonts w:ascii="Times New Roman" w:hAnsi="Times New Roman" w:cs="Times New Roman"/>
          <w:bCs/>
          <w:sz w:val="28"/>
          <w:szCs w:val="28"/>
        </w:rPr>
        <w:t>обеспечение беспрепятственного движения транспорта и пешеходов;</w:t>
      </w:r>
    </w:p>
    <w:p w:rsidR="000E6C9E" w:rsidRPr="00647DDD" w:rsidRDefault="000E6C9E" w:rsidP="000E6C9E">
      <w:pPr>
        <w:autoSpaceDE w:val="0"/>
        <w:autoSpaceDN w:val="0"/>
        <w:adjustRightInd w:val="0"/>
        <w:spacing w:after="0" w:line="240" w:lineRule="auto"/>
        <w:ind w:firstLine="540"/>
        <w:jc w:val="both"/>
        <w:rPr>
          <w:rFonts w:ascii="Times New Roman" w:hAnsi="Times New Roman" w:cs="Times New Roman"/>
          <w:bCs/>
          <w:sz w:val="28"/>
          <w:szCs w:val="28"/>
        </w:rPr>
      </w:pPr>
      <w:r>
        <w:rPr>
          <w:rFonts w:ascii="Times New Roman" w:hAnsi="Times New Roman" w:cs="Times New Roman"/>
          <w:bCs/>
          <w:sz w:val="28"/>
          <w:szCs w:val="28"/>
        </w:rPr>
        <w:t xml:space="preserve">д) </w:t>
      </w:r>
      <w:r w:rsidRPr="00647DDD">
        <w:rPr>
          <w:rFonts w:ascii="Times New Roman" w:hAnsi="Times New Roman" w:cs="Times New Roman"/>
          <w:bCs/>
          <w:sz w:val="28"/>
          <w:szCs w:val="28"/>
        </w:rPr>
        <w:t>специализация нестационарного торгового объекта;</w:t>
      </w:r>
    </w:p>
    <w:p w:rsidR="000E6C9E" w:rsidRPr="00647DDD" w:rsidRDefault="000E6C9E" w:rsidP="000E6C9E">
      <w:pPr>
        <w:autoSpaceDE w:val="0"/>
        <w:autoSpaceDN w:val="0"/>
        <w:adjustRightInd w:val="0"/>
        <w:spacing w:after="0" w:line="240" w:lineRule="auto"/>
        <w:ind w:firstLine="540"/>
        <w:jc w:val="both"/>
        <w:rPr>
          <w:rFonts w:ascii="Times New Roman" w:hAnsi="Times New Roman" w:cs="Times New Roman"/>
          <w:bCs/>
          <w:sz w:val="28"/>
          <w:szCs w:val="28"/>
        </w:rPr>
      </w:pPr>
      <w:r>
        <w:rPr>
          <w:rFonts w:ascii="Times New Roman" w:hAnsi="Times New Roman" w:cs="Times New Roman"/>
          <w:bCs/>
          <w:sz w:val="28"/>
          <w:szCs w:val="28"/>
        </w:rPr>
        <w:t xml:space="preserve">е) </w:t>
      </w:r>
      <w:r w:rsidRPr="00647DDD">
        <w:rPr>
          <w:rFonts w:ascii="Times New Roman" w:hAnsi="Times New Roman" w:cs="Times New Roman"/>
          <w:bCs/>
          <w:sz w:val="28"/>
          <w:szCs w:val="28"/>
        </w:rPr>
        <w:t>обеспечение соответствия деятельности нестационарных торговых объектов санитарным, противопожарным, экологическим требованиям, правилам продажи отдельных видов товаров, требованиям безопасности для жизни и здоровья людей.</w:t>
      </w:r>
    </w:p>
    <w:p w:rsidR="000E6C9E" w:rsidRPr="00647DDD" w:rsidRDefault="000E6C9E" w:rsidP="000E6C9E">
      <w:pPr>
        <w:autoSpaceDE w:val="0"/>
        <w:autoSpaceDN w:val="0"/>
        <w:adjustRightInd w:val="0"/>
        <w:spacing w:after="0" w:line="240" w:lineRule="auto"/>
        <w:ind w:firstLine="540"/>
        <w:jc w:val="both"/>
        <w:rPr>
          <w:rFonts w:ascii="Times New Roman" w:hAnsi="Times New Roman" w:cs="Times New Roman"/>
          <w:bCs/>
          <w:sz w:val="28"/>
          <w:szCs w:val="28"/>
        </w:rPr>
      </w:pPr>
      <w:r w:rsidRPr="00647DDD">
        <w:rPr>
          <w:rFonts w:ascii="Times New Roman" w:hAnsi="Times New Roman" w:cs="Times New Roman"/>
          <w:bCs/>
          <w:sz w:val="28"/>
          <w:szCs w:val="28"/>
        </w:rPr>
        <w:t>2.</w:t>
      </w:r>
      <w:r w:rsidR="00E1450F">
        <w:rPr>
          <w:rFonts w:ascii="Times New Roman" w:hAnsi="Times New Roman" w:cs="Times New Roman"/>
          <w:bCs/>
          <w:sz w:val="28"/>
          <w:szCs w:val="28"/>
        </w:rPr>
        <w:t>14</w:t>
      </w:r>
      <w:r w:rsidRPr="00647DDD">
        <w:rPr>
          <w:rFonts w:ascii="Times New Roman" w:hAnsi="Times New Roman" w:cs="Times New Roman"/>
          <w:bCs/>
          <w:sz w:val="28"/>
          <w:szCs w:val="28"/>
        </w:rPr>
        <w:t xml:space="preserve">. Размещение нестационарных торговых объектов должно обеспечивать свободное движение пешеходов и доступ потребителей к торговым объектам, в том числе обеспечение </w:t>
      </w:r>
      <w:proofErr w:type="spellStart"/>
      <w:r w:rsidRPr="00647DDD">
        <w:rPr>
          <w:rFonts w:ascii="Times New Roman" w:hAnsi="Times New Roman" w:cs="Times New Roman"/>
          <w:bCs/>
          <w:sz w:val="28"/>
          <w:szCs w:val="28"/>
        </w:rPr>
        <w:t>безбарьерной</w:t>
      </w:r>
      <w:proofErr w:type="spellEnd"/>
      <w:r w:rsidRPr="00647DDD">
        <w:rPr>
          <w:rFonts w:ascii="Times New Roman" w:hAnsi="Times New Roman" w:cs="Times New Roman"/>
          <w:bCs/>
          <w:sz w:val="28"/>
          <w:szCs w:val="28"/>
        </w:rPr>
        <w:t xml:space="preserve"> среды жизнедеятельности для инвалидов и иных маломобильных групп населения, беспрепятственный подъезд спецтранспорта при чрезвычайных ситуациях.</w:t>
      </w:r>
    </w:p>
    <w:p w:rsidR="000E6C9E" w:rsidRPr="00647DDD" w:rsidRDefault="00112803" w:rsidP="000E6C9E">
      <w:pPr>
        <w:autoSpaceDE w:val="0"/>
        <w:autoSpaceDN w:val="0"/>
        <w:adjustRightInd w:val="0"/>
        <w:spacing w:after="0" w:line="240" w:lineRule="auto"/>
        <w:ind w:firstLine="540"/>
        <w:jc w:val="both"/>
        <w:rPr>
          <w:rFonts w:ascii="Times New Roman" w:hAnsi="Times New Roman" w:cs="Times New Roman"/>
          <w:bCs/>
          <w:sz w:val="28"/>
          <w:szCs w:val="28"/>
        </w:rPr>
      </w:pPr>
      <w:r>
        <w:rPr>
          <w:rFonts w:ascii="Times New Roman" w:hAnsi="Times New Roman" w:cs="Times New Roman"/>
          <w:bCs/>
          <w:sz w:val="28"/>
          <w:szCs w:val="28"/>
        </w:rPr>
        <w:t>2.15</w:t>
      </w:r>
      <w:r w:rsidR="000E6C9E" w:rsidRPr="00647DDD">
        <w:rPr>
          <w:rFonts w:ascii="Times New Roman" w:hAnsi="Times New Roman" w:cs="Times New Roman"/>
          <w:bCs/>
          <w:sz w:val="28"/>
          <w:szCs w:val="28"/>
        </w:rPr>
        <w:t xml:space="preserve">. </w:t>
      </w:r>
      <w:proofErr w:type="gramStart"/>
      <w:r w:rsidR="000E6C9E" w:rsidRPr="00647DDD">
        <w:rPr>
          <w:rFonts w:ascii="Times New Roman" w:hAnsi="Times New Roman" w:cs="Times New Roman"/>
          <w:bCs/>
          <w:sz w:val="28"/>
          <w:szCs w:val="28"/>
        </w:rPr>
        <w:t>Расстояние между нестационарными торговыми объектами (одиночными киосками, павильонами) должно составлять не менее 50</w:t>
      </w:r>
      <w:r w:rsidR="000E6C9E">
        <w:rPr>
          <w:rFonts w:ascii="Times New Roman" w:hAnsi="Times New Roman" w:cs="Times New Roman"/>
          <w:bCs/>
          <w:sz w:val="28"/>
          <w:szCs w:val="28"/>
        </w:rPr>
        <w:t xml:space="preserve"> (пятидесяти)</w:t>
      </w:r>
      <w:r w:rsidR="000E6C9E" w:rsidRPr="00647DDD">
        <w:rPr>
          <w:rFonts w:ascii="Times New Roman" w:hAnsi="Times New Roman" w:cs="Times New Roman"/>
          <w:bCs/>
          <w:sz w:val="28"/>
          <w:szCs w:val="28"/>
        </w:rPr>
        <w:t xml:space="preserve"> метров, за исключением нестационарных торговых объектов, расположенных в зонах рекреационного назначения (к землям рекреационного назначения относятся земли в границах территорий, занятых городскими лесами, скверами, парками, городскими садами, прудами, озерами, водохранилищами, пляжами, береговыми полосами водных объектов общего пользования, а также в границах иных территорий, используемых и предназначенных</w:t>
      </w:r>
      <w:proofErr w:type="gramEnd"/>
      <w:r w:rsidR="000E6C9E" w:rsidRPr="00647DDD">
        <w:rPr>
          <w:rFonts w:ascii="Times New Roman" w:hAnsi="Times New Roman" w:cs="Times New Roman"/>
          <w:bCs/>
          <w:sz w:val="28"/>
          <w:szCs w:val="28"/>
        </w:rPr>
        <w:t xml:space="preserve"> для отдыха, туризма, занятий физической культурой и спортом).</w:t>
      </w:r>
    </w:p>
    <w:p w:rsidR="000E6C9E" w:rsidRPr="00647DDD" w:rsidRDefault="000E6C9E" w:rsidP="000E6C9E">
      <w:pPr>
        <w:autoSpaceDE w:val="0"/>
        <w:autoSpaceDN w:val="0"/>
        <w:adjustRightInd w:val="0"/>
        <w:spacing w:after="0" w:line="240" w:lineRule="auto"/>
        <w:ind w:firstLine="540"/>
        <w:jc w:val="both"/>
        <w:rPr>
          <w:rFonts w:ascii="Times New Roman" w:hAnsi="Times New Roman" w:cs="Times New Roman"/>
          <w:bCs/>
          <w:sz w:val="28"/>
          <w:szCs w:val="28"/>
        </w:rPr>
      </w:pPr>
      <w:r w:rsidRPr="00647DDD">
        <w:rPr>
          <w:rFonts w:ascii="Times New Roman" w:hAnsi="Times New Roman" w:cs="Times New Roman"/>
          <w:bCs/>
          <w:sz w:val="28"/>
          <w:szCs w:val="28"/>
        </w:rPr>
        <w:t>Расстояние от остановочного пункта общественного транспорта до нестационарного объекта должно составлять не менее 50 м.</w:t>
      </w:r>
    </w:p>
    <w:p w:rsidR="000E6C9E" w:rsidRPr="00647DDD" w:rsidRDefault="000E6C9E" w:rsidP="000E6C9E">
      <w:pPr>
        <w:autoSpaceDE w:val="0"/>
        <w:autoSpaceDN w:val="0"/>
        <w:adjustRightInd w:val="0"/>
        <w:spacing w:after="0" w:line="240" w:lineRule="auto"/>
        <w:ind w:firstLine="540"/>
        <w:jc w:val="both"/>
        <w:rPr>
          <w:rFonts w:ascii="Times New Roman" w:hAnsi="Times New Roman" w:cs="Times New Roman"/>
          <w:bCs/>
          <w:sz w:val="28"/>
          <w:szCs w:val="28"/>
        </w:rPr>
      </w:pPr>
      <w:r w:rsidRPr="00647DDD">
        <w:rPr>
          <w:rFonts w:ascii="Times New Roman" w:hAnsi="Times New Roman" w:cs="Times New Roman"/>
          <w:bCs/>
          <w:sz w:val="28"/>
          <w:szCs w:val="28"/>
        </w:rPr>
        <w:t>Расстояние между торговыми галереями должно составлять не менее 50 метров.</w:t>
      </w:r>
    </w:p>
    <w:p w:rsidR="000E6C9E" w:rsidRPr="00647DDD" w:rsidRDefault="000E6C9E" w:rsidP="000E6C9E">
      <w:pPr>
        <w:autoSpaceDE w:val="0"/>
        <w:autoSpaceDN w:val="0"/>
        <w:adjustRightInd w:val="0"/>
        <w:spacing w:after="0" w:line="240" w:lineRule="auto"/>
        <w:ind w:firstLine="540"/>
        <w:jc w:val="both"/>
        <w:rPr>
          <w:rFonts w:ascii="Times New Roman" w:hAnsi="Times New Roman" w:cs="Times New Roman"/>
          <w:bCs/>
          <w:sz w:val="28"/>
          <w:szCs w:val="28"/>
        </w:rPr>
      </w:pPr>
      <w:r w:rsidRPr="00647DDD">
        <w:rPr>
          <w:rFonts w:ascii="Times New Roman" w:hAnsi="Times New Roman" w:cs="Times New Roman"/>
          <w:bCs/>
          <w:sz w:val="28"/>
          <w:szCs w:val="28"/>
        </w:rPr>
        <w:t>Расстояние между нестационарными торговыми объектами измеряется по тротуарам, пешеходным дорожкам и пешеходным переходам от ближайшего нижнего угла торгового нестационарного объекта (1) до ближайшего нижнего угла нестационарного торгового объекта (2). Измерение расстояния осуществляется по кратчайшему маршруту движения пешеходов.</w:t>
      </w:r>
    </w:p>
    <w:p w:rsidR="000E6C9E" w:rsidRPr="00647DDD" w:rsidRDefault="000E6C9E" w:rsidP="000E6C9E">
      <w:pPr>
        <w:autoSpaceDE w:val="0"/>
        <w:autoSpaceDN w:val="0"/>
        <w:adjustRightInd w:val="0"/>
        <w:spacing w:after="0" w:line="240" w:lineRule="auto"/>
        <w:ind w:firstLine="540"/>
        <w:jc w:val="both"/>
        <w:rPr>
          <w:rFonts w:ascii="Times New Roman" w:hAnsi="Times New Roman" w:cs="Times New Roman"/>
          <w:bCs/>
          <w:sz w:val="28"/>
          <w:szCs w:val="28"/>
        </w:rPr>
      </w:pPr>
      <w:r w:rsidRPr="00647DDD">
        <w:rPr>
          <w:rFonts w:ascii="Times New Roman" w:hAnsi="Times New Roman" w:cs="Times New Roman"/>
          <w:bCs/>
          <w:sz w:val="28"/>
          <w:szCs w:val="28"/>
        </w:rPr>
        <w:t>Расстояние от края проезжей части до нестационарного торгового объекта должно составлять не менее 3,0 м.</w:t>
      </w:r>
    </w:p>
    <w:p w:rsidR="000E6C9E" w:rsidRPr="00647DDD" w:rsidRDefault="000E6C9E" w:rsidP="000E6C9E">
      <w:pPr>
        <w:autoSpaceDE w:val="0"/>
        <w:autoSpaceDN w:val="0"/>
        <w:adjustRightInd w:val="0"/>
        <w:spacing w:after="0" w:line="240" w:lineRule="auto"/>
        <w:ind w:firstLine="540"/>
        <w:jc w:val="both"/>
        <w:rPr>
          <w:rFonts w:ascii="Times New Roman" w:hAnsi="Times New Roman" w:cs="Times New Roman"/>
          <w:bCs/>
          <w:sz w:val="28"/>
          <w:szCs w:val="28"/>
        </w:rPr>
      </w:pPr>
      <w:r w:rsidRPr="00647DDD">
        <w:rPr>
          <w:rFonts w:ascii="Times New Roman" w:hAnsi="Times New Roman" w:cs="Times New Roman"/>
          <w:bCs/>
          <w:sz w:val="28"/>
          <w:szCs w:val="28"/>
        </w:rPr>
        <w:lastRenderedPageBreak/>
        <w:t>2.</w:t>
      </w:r>
      <w:r w:rsidR="00112803">
        <w:rPr>
          <w:rFonts w:ascii="Times New Roman" w:hAnsi="Times New Roman" w:cs="Times New Roman"/>
          <w:bCs/>
          <w:sz w:val="28"/>
          <w:szCs w:val="28"/>
        </w:rPr>
        <w:t>16</w:t>
      </w:r>
      <w:r w:rsidRPr="00647DDD">
        <w:rPr>
          <w:rFonts w:ascii="Times New Roman" w:hAnsi="Times New Roman" w:cs="Times New Roman"/>
          <w:bCs/>
          <w:sz w:val="28"/>
          <w:szCs w:val="28"/>
        </w:rPr>
        <w:t>. Площадки для размещения нестационарных торговых объектов и прилегающая территория должны быть благоустроены.</w:t>
      </w:r>
    </w:p>
    <w:p w:rsidR="000E6C9E" w:rsidRPr="00647DDD" w:rsidRDefault="00112803" w:rsidP="000E6C9E">
      <w:pPr>
        <w:autoSpaceDE w:val="0"/>
        <w:autoSpaceDN w:val="0"/>
        <w:adjustRightInd w:val="0"/>
        <w:spacing w:after="0" w:line="240" w:lineRule="auto"/>
        <w:ind w:firstLine="540"/>
        <w:jc w:val="both"/>
        <w:rPr>
          <w:rFonts w:ascii="Times New Roman" w:hAnsi="Times New Roman" w:cs="Times New Roman"/>
          <w:bCs/>
          <w:sz w:val="28"/>
          <w:szCs w:val="28"/>
        </w:rPr>
      </w:pPr>
      <w:r>
        <w:rPr>
          <w:rFonts w:ascii="Times New Roman" w:hAnsi="Times New Roman" w:cs="Times New Roman"/>
          <w:bCs/>
          <w:sz w:val="28"/>
          <w:szCs w:val="28"/>
        </w:rPr>
        <w:t>2.17</w:t>
      </w:r>
      <w:r w:rsidR="000E6C9E" w:rsidRPr="00647DDD">
        <w:rPr>
          <w:rFonts w:ascii="Times New Roman" w:hAnsi="Times New Roman" w:cs="Times New Roman"/>
          <w:bCs/>
          <w:sz w:val="28"/>
          <w:szCs w:val="28"/>
        </w:rPr>
        <w:t>. Допускается в период с 1 апреля по 1 ноября размещение у нестационарного торгового объекта, специализирующегося на продаже продовольственных товаров, не более одной единицы выносного холодильного оборудования в соответствии с утвержденной схемой размещения нестационарных торговых объектов. Холодильное оборудование должно быть размещено на одной линии с фасадом нестационарного торгового объекта вплотную к нему. При этом не допускается установка холодильного оборудования, если это ведет к сужению тротуара до ширины менее 1,5 метра, препятствует свободному передвижению пешеходов.</w:t>
      </w:r>
    </w:p>
    <w:p w:rsidR="000E6C9E" w:rsidRPr="00647DDD" w:rsidRDefault="000E6C9E" w:rsidP="000E6C9E">
      <w:pPr>
        <w:autoSpaceDE w:val="0"/>
        <w:autoSpaceDN w:val="0"/>
        <w:adjustRightInd w:val="0"/>
        <w:spacing w:after="0" w:line="240" w:lineRule="auto"/>
        <w:ind w:firstLine="540"/>
        <w:jc w:val="both"/>
        <w:rPr>
          <w:rFonts w:ascii="Times New Roman" w:hAnsi="Times New Roman" w:cs="Times New Roman"/>
          <w:bCs/>
          <w:sz w:val="28"/>
          <w:szCs w:val="28"/>
        </w:rPr>
      </w:pPr>
      <w:r w:rsidRPr="00647DDD">
        <w:rPr>
          <w:rFonts w:ascii="Times New Roman" w:hAnsi="Times New Roman" w:cs="Times New Roman"/>
          <w:bCs/>
          <w:sz w:val="28"/>
          <w:szCs w:val="28"/>
        </w:rPr>
        <w:t>В местах, где установка холодильного оборудования указанным способом невозможна, разрешается установка витрины-холодильника непосредственно вплотную с фасадной стороной нестационарного торгового объекта.</w:t>
      </w:r>
    </w:p>
    <w:p w:rsidR="000E6C9E" w:rsidRPr="00647DDD" w:rsidRDefault="000E6C9E" w:rsidP="000E6C9E">
      <w:pPr>
        <w:autoSpaceDE w:val="0"/>
        <w:autoSpaceDN w:val="0"/>
        <w:adjustRightInd w:val="0"/>
        <w:spacing w:after="0" w:line="240" w:lineRule="auto"/>
        <w:ind w:firstLine="540"/>
        <w:jc w:val="both"/>
        <w:rPr>
          <w:rFonts w:ascii="Times New Roman" w:hAnsi="Times New Roman" w:cs="Times New Roman"/>
          <w:bCs/>
          <w:sz w:val="28"/>
          <w:szCs w:val="28"/>
        </w:rPr>
      </w:pPr>
      <w:r w:rsidRPr="00647DDD">
        <w:rPr>
          <w:rFonts w:ascii="Times New Roman" w:hAnsi="Times New Roman" w:cs="Times New Roman"/>
          <w:bCs/>
          <w:sz w:val="28"/>
          <w:szCs w:val="28"/>
        </w:rPr>
        <w:t>Не допускается установка витрин-холодильников на проезжей части и газонах.</w:t>
      </w:r>
    </w:p>
    <w:p w:rsidR="000E6C9E" w:rsidRPr="00647DDD" w:rsidRDefault="000E6C9E" w:rsidP="000E6C9E">
      <w:pPr>
        <w:autoSpaceDE w:val="0"/>
        <w:autoSpaceDN w:val="0"/>
        <w:adjustRightInd w:val="0"/>
        <w:spacing w:after="0" w:line="240" w:lineRule="auto"/>
        <w:ind w:firstLine="540"/>
        <w:jc w:val="both"/>
        <w:rPr>
          <w:rFonts w:ascii="Times New Roman" w:hAnsi="Times New Roman" w:cs="Times New Roman"/>
          <w:bCs/>
          <w:sz w:val="28"/>
          <w:szCs w:val="28"/>
        </w:rPr>
      </w:pPr>
      <w:r w:rsidRPr="00647DDD">
        <w:rPr>
          <w:rFonts w:ascii="Times New Roman" w:hAnsi="Times New Roman" w:cs="Times New Roman"/>
          <w:bCs/>
          <w:sz w:val="28"/>
          <w:szCs w:val="28"/>
        </w:rPr>
        <w:t>2.</w:t>
      </w:r>
      <w:r w:rsidR="00112803">
        <w:rPr>
          <w:rFonts w:ascii="Times New Roman" w:hAnsi="Times New Roman" w:cs="Times New Roman"/>
          <w:bCs/>
          <w:sz w:val="28"/>
          <w:szCs w:val="28"/>
        </w:rPr>
        <w:t>18</w:t>
      </w:r>
      <w:r w:rsidRPr="00647DDD">
        <w:rPr>
          <w:rFonts w:ascii="Times New Roman" w:hAnsi="Times New Roman" w:cs="Times New Roman"/>
          <w:bCs/>
          <w:sz w:val="28"/>
          <w:szCs w:val="28"/>
        </w:rPr>
        <w:t>. Не допускается размещение нестационарных торговых объектов:</w:t>
      </w:r>
    </w:p>
    <w:p w:rsidR="000E6C9E" w:rsidRPr="00647DDD" w:rsidRDefault="000E6C9E" w:rsidP="000E6C9E">
      <w:pPr>
        <w:autoSpaceDE w:val="0"/>
        <w:autoSpaceDN w:val="0"/>
        <w:adjustRightInd w:val="0"/>
        <w:spacing w:after="0" w:line="240" w:lineRule="auto"/>
        <w:ind w:firstLine="540"/>
        <w:jc w:val="both"/>
        <w:rPr>
          <w:rFonts w:ascii="Times New Roman" w:hAnsi="Times New Roman" w:cs="Times New Roman"/>
          <w:bCs/>
          <w:sz w:val="28"/>
          <w:szCs w:val="28"/>
        </w:rPr>
      </w:pPr>
      <w:r>
        <w:rPr>
          <w:rFonts w:ascii="Times New Roman" w:hAnsi="Times New Roman" w:cs="Times New Roman"/>
          <w:bCs/>
          <w:sz w:val="28"/>
          <w:szCs w:val="28"/>
        </w:rPr>
        <w:t xml:space="preserve">1) </w:t>
      </w:r>
      <w:r w:rsidRPr="00647DDD">
        <w:rPr>
          <w:rFonts w:ascii="Times New Roman" w:hAnsi="Times New Roman" w:cs="Times New Roman"/>
          <w:bCs/>
          <w:sz w:val="28"/>
          <w:szCs w:val="28"/>
        </w:rPr>
        <w:t>в местах, не включенных в схему;</w:t>
      </w:r>
    </w:p>
    <w:p w:rsidR="000E6C9E" w:rsidRPr="00647DDD" w:rsidRDefault="000E6C9E" w:rsidP="000E6C9E">
      <w:pPr>
        <w:autoSpaceDE w:val="0"/>
        <w:autoSpaceDN w:val="0"/>
        <w:adjustRightInd w:val="0"/>
        <w:spacing w:after="0" w:line="240" w:lineRule="auto"/>
        <w:ind w:firstLine="540"/>
        <w:jc w:val="both"/>
        <w:rPr>
          <w:rFonts w:ascii="Times New Roman" w:hAnsi="Times New Roman" w:cs="Times New Roman"/>
          <w:bCs/>
          <w:sz w:val="28"/>
          <w:szCs w:val="28"/>
        </w:rPr>
      </w:pPr>
      <w:r>
        <w:rPr>
          <w:rFonts w:ascii="Times New Roman" w:hAnsi="Times New Roman" w:cs="Times New Roman"/>
          <w:bCs/>
          <w:sz w:val="28"/>
          <w:szCs w:val="28"/>
        </w:rPr>
        <w:t xml:space="preserve">2) </w:t>
      </w:r>
      <w:r w:rsidRPr="00647DDD">
        <w:rPr>
          <w:rFonts w:ascii="Times New Roman" w:hAnsi="Times New Roman" w:cs="Times New Roman"/>
          <w:bCs/>
          <w:sz w:val="28"/>
          <w:szCs w:val="28"/>
        </w:rPr>
        <w:t>размещение временных конструкций, предназначенных для хранения бахчевых культур, отдельно от нестационарных торговых объектов (павильонов, киосков);</w:t>
      </w:r>
    </w:p>
    <w:p w:rsidR="000E6C9E" w:rsidRPr="00647DDD" w:rsidRDefault="000E6C9E" w:rsidP="000E6C9E">
      <w:pPr>
        <w:autoSpaceDE w:val="0"/>
        <w:autoSpaceDN w:val="0"/>
        <w:adjustRightInd w:val="0"/>
        <w:spacing w:after="0" w:line="240" w:lineRule="auto"/>
        <w:ind w:firstLine="540"/>
        <w:jc w:val="both"/>
        <w:rPr>
          <w:rFonts w:ascii="Times New Roman" w:hAnsi="Times New Roman" w:cs="Times New Roman"/>
          <w:bCs/>
          <w:sz w:val="28"/>
          <w:szCs w:val="28"/>
        </w:rPr>
      </w:pPr>
      <w:r>
        <w:rPr>
          <w:rFonts w:ascii="Times New Roman" w:hAnsi="Times New Roman" w:cs="Times New Roman"/>
          <w:bCs/>
          <w:sz w:val="28"/>
          <w:szCs w:val="28"/>
        </w:rPr>
        <w:t xml:space="preserve">3) </w:t>
      </w:r>
      <w:r w:rsidRPr="00647DDD">
        <w:rPr>
          <w:rFonts w:ascii="Times New Roman" w:hAnsi="Times New Roman" w:cs="Times New Roman"/>
          <w:bCs/>
          <w:sz w:val="28"/>
          <w:szCs w:val="28"/>
        </w:rPr>
        <w:t>не допускается выставление у нестационарных торговых объектов, в том числе у (мобильных) пунктов быстрого питания столиков, стульев, зонтиков и других подобных объектов;</w:t>
      </w:r>
    </w:p>
    <w:p w:rsidR="000E6C9E" w:rsidRPr="00647DDD" w:rsidRDefault="000E6C9E" w:rsidP="000E6C9E">
      <w:pPr>
        <w:autoSpaceDE w:val="0"/>
        <w:autoSpaceDN w:val="0"/>
        <w:adjustRightInd w:val="0"/>
        <w:spacing w:after="0" w:line="240" w:lineRule="auto"/>
        <w:ind w:firstLine="540"/>
        <w:jc w:val="both"/>
        <w:rPr>
          <w:rFonts w:ascii="Times New Roman" w:hAnsi="Times New Roman" w:cs="Times New Roman"/>
          <w:bCs/>
          <w:sz w:val="28"/>
          <w:szCs w:val="28"/>
        </w:rPr>
      </w:pPr>
      <w:r>
        <w:rPr>
          <w:rFonts w:ascii="Times New Roman" w:hAnsi="Times New Roman" w:cs="Times New Roman"/>
          <w:bCs/>
          <w:sz w:val="28"/>
          <w:szCs w:val="28"/>
        </w:rPr>
        <w:t xml:space="preserve">4) </w:t>
      </w:r>
      <w:r w:rsidRPr="00647DDD">
        <w:rPr>
          <w:rFonts w:ascii="Times New Roman" w:hAnsi="Times New Roman" w:cs="Times New Roman"/>
          <w:bCs/>
          <w:sz w:val="28"/>
          <w:szCs w:val="28"/>
        </w:rPr>
        <w:t>на остановочных пунктах общественного транспорта;</w:t>
      </w:r>
    </w:p>
    <w:p w:rsidR="000E6C9E" w:rsidRPr="00647DDD" w:rsidRDefault="000E6C9E" w:rsidP="000E6C9E">
      <w:pPr>
        <w:autoSpaceDE w:val="0"/>
        <w:autoSpaceDN w:val="0"/>
        <w:adjustRightInd w:val="0"/>
        <w:spacing w:after="0" w:line="240" w:lineRule="auto"/>
        <w:ind w:firstLine="540"/>
        <w:jc w:val="both"/>
        <w:rPr>
          <w:rFonts w:ascii="Times New Roman" w:hAnsi="Times New Roman" w:cs="Times New Roman"/>
          <w:bCs/>
          <w:sz w:val="28"/>
          <w:szCs w:val="28"/>
        </w:rPr>
      </w:pPr>
      <w:r>
        <w:rPr>
          <w:rFonts w:ascii="Times New Roman" w:hAnsi="Times New Roman" w:cs="Times New Roman"/>
          <w:bCs/>
          <w:sz w:val="28"/>
          <w:szCs w:val="28"/>
        </w:rPr>
        <w:t xml:space="preserve">5) </w:t>
      </w:r>
      <w:r w:rsidRPr="00647DDD">
        <w:rPr>
          <w:rFonts w:ascii="Times New Roman" w:hAnsi="Times New Roman" w:cs="Times New Roman"/>
          <w:bCs/>
          <w:sz w:val="28"/>
          <w:szCs w:val="28"/>
        </w:rPr>
        <w:t>в полосах отвода автомобильных дорог;</w:t>
      </w:r>
    </w:p>
    <w:p w:rsidR="000E6C9E" w:rsidRPr="00647DDD" w:rsidRDefault="000E6C9E" w:rsidP="000E6C9E">
      <w:pPr>
        <w:autoSpaceDE w:val="0"/>
        <w:autoSpaceDN w:val="0"/>
        <w:adjustRightInd w:val="0"/>
        <w:spacing w:after="0" w:line="240" w:lineRule="auto"/>
        <w:ind w:firstLine="540"/>
        <w:jc w:val="both"/>
        <w:rPr>
          <w:rFonts w:ascii="Times New Roman" w:hAnsi="Times New Roman" w:cs="Times New Roman"/>
          <w:bCs/>
          <w:sz w:val="28"/>
          <w:szCs w:val="28"/>
        </w:rPr>
      </w:pPr>
      <w:r>
        <w:rPr>
          <w:rFonts w:ascii="Times New Roman" w:hAnsi="Times New Roman" w:cs="Times New Roman"/>
          <w:bCs/>
          <w:sz w:val="28"/>
          <w:szCs w:val="28"/>
        </w:rPr>
        <w:t xml:space="preserve">6) </w:t>
      </w:r>
      <w:r w:rsidRPr="00647DDD">
        <w:rPr>
          <w:rFonts w:ascii="Times New Roman" w:hAnsi="Times New Roman" w:cs="Times New Roman"/>
          <w:bCs/>
          <w:sz w:val="28"/>
          <w:szCs w:val="28"/>
        </w:rPr>
        <w:t>в арках зданий, на газонах, цветниках, клумбах, площадках (детских, для отдыха, спортивных), на дворовых территориях жилых зданий, в местах, не оборудованных подъездами для разгрузки товара, на тротуарах шириной менее 3 метров;</w:t>
      </w:r>
    </w:p>
    <w:p w:rsidR="000E6C9E" w:rsidRPr="00647DDD" w:rsidRDefault="000E6C9E" w:rsidP="000E6C9E">
      <w:pPr>
        <w:autoSpaceDE w:val="0"/>
        <w:autoSpaceDN w:val="0"/>
        <w:adjustRightInd w:val="0"/>
        <w:spacing w:after="0" w:line="240" w:lineRule="auto"/>
        <w:ind w:firstLine="540"/>
        <w:jc w:val="both"/>
        <w:rPr>
          <w:rFonts w:ascii="Times New Roman" w:hAnsi="Times New Roman" w:cs="Times New Roman"/>
          <w:bCs/>
          <w:sz w:val="28"/>
          <w:szCs w:val="28"/>
        </w:rPr>
      </w:pPr>
      <w:r>
        <w:rPr>
          <w:rFonts w:ascii="Times New Roman" w:hAnsi="Times New Roman" w:cs="Times New Roman"/>
          <w:bCs/>
          <w:sz w:val="28"/>
          <w:szCs w:val="28"/>
        </w:rPr>
        <w:t xml:space="preserve">7) </w:t>
      </w:r>
      <w:r w:rsidRPr="00647DDD">
        <w:rPr>
          <w:rFonts w:ascii="Times New Roman" w:hAnsi="Times New Roman" w:cs="Times New Roman"/>
          <w:bCs/>
          <w:sz w:val="28"/>
          <w:szCs w:val="28"/>
        </w:rPr>
        <w:t>ближе 5 метров от окон жилых и общественных зданий и витрин стационарных торговых объектов;</w:t>
      </w:r>
    </w:p>
    <w:p w:rsidR="000E6C9E" w:rsidRPr="00647DDD" w:rsidRDefault="000E6C9E" w:rsidP="000E6C9E">
      <w:pPr>
        <w:autoSpaceDE w:val="0"/>
        <w:autoSpaceDN w:val="0"/>
        <w:adjustRightInd w:val="0"/>
        <w:spacing w:after="0" w:line="240" w:lineRule="auto"/>
        <w:ind w:firstLine="540"/>
        <w:jc w:val="both"/>
        <w:rPr>
          <w:rFonts w:ascii="Times New Roman" w:hAnsi="Times New Roman" w:cs="Times New Roman"/>
          <w:bCs/>
          <w:sz w:val="28"/>
          <w:szCs w:val="28"/>
        </w:rPr>
      </w:pPr>
      <w:r>
        <w:rPr>
          <w:rFonts w:ascii="Times New Roman" w:hAnsi="Times New Roman" w:cs="Times New Roman"/>
          <w:bCs/>
          <w:sz w:val="28"/>
          <w:szCs w:val="28"/>
        </w:rPr>
        <w:t xml:space="preserve">8) </w:t>
      </w:r>
      <w:r w:rsidRPr="00647DDD">
        <w:rPr>
          <w:rFonts w:ascii="Times New Roman" w:hAnsi="Times New Roman" w:cs="Times New Roman"/>
          <w:bCs/>
          <w:sz w:val="28"/>
          <w:szCs w:val="28"/>
        </w:rPr>
        <w:t>на инженерных сетях и коммуникациях и в охранных зонах инженерных сетей и коммуникаций;</w:t>
      </w:r>
    </w:p>
    <w:p w:rsidR="000E6C9E" w:rsidRPr="00647DDD" w:rsidRDefault="000E6C9E" w:rsidP="000E6C9E">
      <w:pPr>
        <w:autoSpaceDE w:val="0"/>
        <w:autoSpaceDN w:val="0"/>
        <w:adjustRightInd w:val="0"/>
        <w:spacing w:after="0" w:line="240" w:lineRule="auto"/>
        <w:ind w:firstLine="540"/>
        <w:jc w:val="both"/>
        <w:rPr>
          <w:rFonts w:ascii="Times New Roman" w:hAnsi="Times New Roman" w:cs="Times New Roman"/>
          <w:bCs/>
          <w:sz w:val="28"/>
          <w:szCs w:val="28"/>
        </w:rPr>
      </w:pPr>
      <w:r>
        <w:rPr>
          <w:rFonts w:ascii="Times New Roman" w:hAnsi="Times New Roman" w:cs="Times New Roman"/>
          <w:bCs/>
          <w:sz w:val="28"/>
          <w:szCs w:val="28"/>
        </w:rPr>
        <w:t xml:space="preserve">9) </w:t>
      </w:r>
      <w:r w:rsidRPr="00647DDD">
        <w:rPr>
          <w:rFonts w:ascii="Times New Roman" w:hAnsi="Times New Roman" w:cs="Times New Roman"/>
          <w:bCs/>
          <w:sz w:val="28"/>
          <w:szCs w:val="28"/>
        </w:rPr>
        <w:t>под железнодорожными путепроводами и автомобильными эстакадами, мостами;</w:t>
      </w:r>
    </w:p>
    <w:p w:rsidR="000E6C9E" w:rsidRPr="00647DDD" w:rsidRDefault="000E6C9E" w:rsidP="000E6C9E">
      <w:pPr>
        <w:autoSpaceDE w:val="0"/>
        <w:autoSpaceDN w:val="0"/>
        <w:adjustRightInd w:val="0"/>
        <w:spacing w:after="0" w:line="240" w:lineRule="auto"/>
        <w:ind w:firstLine="540"/>
        <w:jc w:val="both"/>
        <w:rPr>
          <w:rFonts w:ascii="Times New Roman" w:hAnsi="Times New Roman" w:cs="Times New Roman"/>
          <w:bCs/>
          <w:sz w:val="28"/>
          <w:szCs w:val="28"/>
        </w:rPr>
      </w:pPr>
      <w:r>
        <w:rPr>
          <w:rFonts w:ascii="Times New Roman" w:hAnsi="Times New Roman" w:cs="Times New Roman"/>
          <w:bCs/>
          <w:sz w:val="28"/>
          <w:szCs w:val="28"/>
        </w:rPr>
        <w:t xml:space="preserve">10) </w:t>
      </w:r>
      <w:r w:rsidRPr="00647DDD">
        <w:rPr>
          <w:rFonts w:ascii="Times New Roman" w:hAnsi="Times New Roman" w:cs="Times New Roman"/>
          <w:bCs/>
          <w:sz w:val="28"/>
          <w:szCs w:val="28"/>
        </w:rPr>
        <w:t>в надземных и подземных переходах, а также в 5-метровой охранной зоне от входов (выходов) в подземные переходы, метро;</w:t>
      </w:r>
    </w:p>
    <w:p w:rsidR="000E6C9E" w:rsidRPr="00647DDD" w:rsidRDefault="000E6C9E" w:rsidP="000E6C9E">
      <w:pPr>
        <w:autoSpaceDE w:val="0"/>
        <w:autoSpaceDN w:val="0"/>
        <w:adjustRightInd w:val="0"/>
        <w:spacing w:after="0" w:line="240" w:lineRule="auto"/>
        <w:ind w:firstLine="540"/>
        <w:jc w:val="both"/>
        <w:rPr>
          <w:rFonts w:ascii="Times New Roman" w:hAnsi="Times New Roman" w:cs="Times New Roman"/>
          <w:bCs/>
          <w:sz w:val="28"/>
          <w:szCs w:val="28"/>
        </w:rPr>
      </w:pPr>
      <w:r>
        <w:rPr>
          <w:rFonts w:ascii="Times New Roman" w:hAnsi="Times New Roman" w:cs="Times New Roman"/>
          <w:bCs/>
          <w:sz w:val="28"/>
          <w:szCs w:val="28"/>
        </w:rPr>
        <w:t xml:space="preserve">11) </w:t>
      </w:r>
      <w:r w:rsidRPr="00647DDD">
        <w:rPr>
          <w:rFonts w:ascii="Times New Roman" w:hAnsi="Times New Roman" w:cs="Times New Roman"/>
          <w:bCs/>
          <w:sz w:val="28"/>
          <w:szCs w:val="28"/>
        </w:rPr>
        <w:t>на расстоянии менее 25 метров от мест сбора мусора и пищевых отходов, дворовых уборных, выгребных ям;</w:t>
      </w:r>
    </w:p>
    <w:p w:rsidR="000E6C9E" w:rsidRPr="00647DDD" w:rsidRDefault="000E6C9E" w:rsidP="000E6C9E">
      <w:pPr>
        <w:autoSpaceDE w:val="0"/>
        <w:autoSpaceDN w:val="0"/>
        <w:adjustRightInd w:val="0"/>
        <w:spacing w:after="0" w:line="240" w:lineRule="auto"/>
        <w:ind w:firstLine="540"/>
        <w:jc w:val="both"/>
        <w:rPr>
          <w:rFonts w:ascii="Times New Roman" w:hAnsi="Times New Roman" w:cs="Times New Roman"/>
          <w:bCs/>
          <w:sz w:val="28"/>
          <w:szCs w:val="28"/>
        </w:rPr>
      </w:pPr>
      <w:r>
        <w:rPr>
          <w:rFonts w:ascii="Times New Roman" w:hAnsi="Times New Roman" w:cs="Times New Roman"/>
          <w:bCs/>
          <w:sz w:val="28"/>
          <w:szCs w:val="28"/>
        </w:rPr>
        <w:t xml:space="preserve">12) </w:t>
      </w:r>
      <w:r w:rsidRPr="00647DDD">
        <w:rPr>
          <w:rFonts w:ascii="Times New Roman" w:hAnsi="Times New Roman" w:cs="Times New Roman"/>
          <w:bCs/>
          <w:sz w:val="28"/>
          <w:szCs w:val="28"/>
        </w:rPr>
        <w:t>в случае, если размещение нестационарных торговых объектов уменьшает ширину пешеходных зон до 3 метров и менее;</w:t>
      </w:r>
    </w:p>
    <w:p w:rsidR="000E6C9E" w:rsidRPr="00647DDD" w:rsidRDefault="000E6C9E" w:rsidP="000E6C9E">
      <w:pPr>
        <w:autoSpaceDE w:val="0"/>
        <w:autoSpaceDN w:val="0"/>
        <w:adjustRightInd w:val="0"/>
        <w:spacing w:after="0" w:line="240" w:lineRule="auto"/>
        <w:ind w:firstLine="540"/>
        <w:jc w:val="both"/>
        <w:rPr>
          <w:rFonts w:ascii="Times New Roman" w:hAnsi="Times New Roman" w:cs="Times New Roman"/>
          <w:bCs/>
          <w:sz w:val="28"/>
          <w:szCs w:val="28"/>
        </w:rPr>
      </w:pPr>
      <w:r>
        <w:rPr>
          <w:rFonts w:ascii="Times New Roman" w:hAnsi="Times New Roman" w:cs="Times New Roman"/>
          <w:bCs/>
          <w:sz w:val="28"/>
          <w:szCs w:val="28"/>
        </w:rPr>
        <w:t xml:space="preserve">13) </w:t>
      </w:r>
      <w:r w:rsidRPr="00647DDD">
        <w:rPr>
          <w:rFonts w:ascii="Times New Roman" w:hAnsi="Times New Roman" w:cs="Times New Roman"/>
          <w:bCs/>
          <w:sz w:val="28"/>
          <w:szCs w:val="28"/>
        </w:rPr>
        <w:t xml:space="preserve">в случае, если размещение нестационарных торговых объектов препятствует свободному подъезду пожарной, аварийно-спасательной техники </w:t>
      </w:r>
      <w:r w:rsidRPr="00647DDD">
        <w:rPr>
          <w:rFonts w:ascii="Times New Roman" w:hAnsi="Times New Roman" w:cs="Times New Roman"/>
          <w:bCs/>
          <w:sz w:val="28"/>
          <w:szCs w:val="28"/>
        </w:rPr>
        <w:lastRenderedPageBreak/>
        <w:t>или доступу к объектам инженерной инфраструктуры (объекты энергоснабжения и освещения, колодцы, краны, гидранты и т.д.).</w:t>
      </w:r>
    </w:p>
    <w:p w:rsidR="000E6C9E" w:rsidRPr="00647DDD" w:rsidRDefault="000E6C9E" w:rsidP="000E6C9E">
      <w:pPr>
        <w:autoSpaceDE w:val="0"/>
        <w:autoSpaceDN w:val="0"/>
        <w:adjustRightInd w:val="0"/>
        <w:spacing w:after="0" w:line="240" w:lineRule="auto"/>
        <w:jc w:val="both"/>
        <w:rPr>
          <w:rFonts w:ascii="Times New Roman" w:hAnsi="Times New Roman" w:cs="Times New Roman"/>
          <w:bCs/>
          <w:sz w:val="28"/>
          <w:szCs w:val="28"/>
        </w:rPr>
      </w:pPr>
    </w:p>
    <w:p w:rsidR="000E6C9E" w:rsidRPr="00065B65" w:rsidRDefault="000E6C9E" w:rsidP="000E6C9E">
      <w:pPr>
        <w:autoSpaceDE w:val="0"/>
        <w:autoSpaceDN w:val="0"/>
        <w:adjustRightInd w:val="0"/>
        <w:spacing w:after="0" w:line="240" w:lineRule="auto"/>
        <w:jc w:val="center"/>
        <w:outlineLvl w:val="0"/>
        <w:rPr>
          <w:rFonts w:ascii="Times New Roman" w:hAnsi="Times New Roman" w:cs="Times New Roman"/>
          <w:b/>
          <w:bCs/>
          <w:sz w:val="28"/>
          <w:szCs w:val="28"/>
        </w:rPr>
      </w:pPr>
      <w:r w:rsidRPr="00065B65">
        <w:rPr>
          <w:rFonts w:ascii="Times New Roman" w:hAnsi="Times New Roman" w:cs="Times New Roman"/>
          <w:b/>
          <w:bCs/>
          <w:sz w:val="28"/>
          <w:szCs w:val="28"/>
          <w:lang w:val="en-US"/>
        </w:rPr>
        <w:t>III</w:t>
      </w:r>
      <w:r w:rsidRPr="00065B65">
        <w:rPr>
          <w:rFonts w:ascii="Times New Roman" w:hAnsi="Times New Roman" w:cs="Times New Roman"/>
          <w:b/>
          <w:bCs/>
          <w:sz w:val="28"/>
          <w:szCs w:val="28"/>
        </w:rPr>
        <w:t>. Порядок разработки и утверждения схемы</w:t>
      </w:r>
    </w:p>
    <w:p w:rsidR="000E6C9E" w:rsidRPr="00065B65" w:rsidRDefault="000E6C9E" w:rsidP="000E6C9E">
      <w:pPr>
        <w:autoSpaceDE w:val="0"/>
        <w:autoSpaceDN w:val="0"/>
        <w:adjustRightInd w:val="0"/>
        <w:spacing w:after="0" w:line="240" w:lineRule="auto"/>
        <w:jc w:val="both"/>
        <w:rPr>
          <w:rFonts w:ascii="Times New Roman" w:hAnsi="Times New Roman" w:cs="Times New Roman"/>
          <w:b/>
          <w:bCs/>
          <w:sz w:val="28"/>
          <w:szCs w:val="28"/>
        </w:rPr>
      </w:pPr>
    </w:p>
    <w:p w:rsidR="000E6C9E" w:rsidRPr="00647DDD" w:rsidRDefault="000E6C9E" w:rsidP="000E6C9E">
      <w:pPr>
        <w:autoSpaceDE w:val="0"/>
        <w:autoSpaceDN w:val="0"/>
        <w:adjustRightInd w:val="0"/>
        <w:spacing w:after="0" w:line="240" w:lineRule="auto"/>
        <w:ind w:firstLine="540"/>
        <w:jc w:val="both"/>
        <w:rPr>
          <w:rFonts w:ascii="Times New Roman" w:hAnsi="Times New Roman" w:cs="Times New Roman"/>
          <w:bCs/>
          <w:sz w:val="28"/>
          <w:szCs w:val="28"/>
        </w:rPr>
      </w:pPr>
      <w:r w:rsidRPr="00647DDD">
        <w:rPr>
          <w:rFonts w:ascii="Times New Roman" w:hAnsi="Times New Roman" w:cs="Times New Roman"/>
          <w:bCs/>
          <w:sz w:val="28"/>
          <w:szCs w:val="28"/>
        </w:rPr>
        <w:t xml:space="preserve">3.1. Проект схемы разрабатывается </w:t>
      </w:r>
      <w:r>
        <w:rPr>
          <w:rFonts w:ascii="Times New Roman" w:hAnsi="Times New Roman" w:cs="Times New Roman"/>
          <w:bCs/>
          <w:sz w:val="28"/>
          <w:szCs w:val="28"/>
        </w:rPr>
        <w:t>Управлением</w:t>
      </w:r>
      <w:r w:rsidRPr="00455AC3">
        <w:rPr>
          <w:rFonts w:ascii="Times New Roman" w:hAnsi="Times New Roman" w:cs="Times New Roman"/>
          <w:sz w:val="28"/>
          <w:szCs w:val="28"/>
        </w:rPr>
        <w:t xml:space="preserve"> </w:t>
      </w:r>
      <w:r>
        <w:rPr>
          <w:rFonts w:ascii="Times New Roman" w:hAnsi="Times New Roman" w:cs="Times New Roman"/>
          <w:sz w:val="28"/>
          <w:szCs w:val="28"/>
        </w:rPr>
        <w:t xml:space="preserve">по развитию потребительского рынка, предпринимательства и рекламы Администрации города </w:t>
      </w:r>
      <w:r w:rsidRPr="00647DDD">
        <w:rPr>
          <w:rFonts w:ascii="Times New Roman" w:hAnsi="Times New Roman" w:cs="Times New Roman"/>
          <w:bCs/>
          <w:sz w:val="28"/>
          <w:szCs w:val="28"/>
        </w:rPr>
        <w:t xml:space="preserve">с учетом требований, установленных </w:t>
      </w:r>
      <w:hyperlink w:anchor="Par48" w:history="1">
        <w:r w:rsidRPr="00E40F5B">
          <w:rPr>
            <w:rFonts w:ascii="Times New Roman" w:hAnsi="Times New Roman" w:cs="Times New Roman"/>
            <w:bCs/>
            <w:sz w:val="28"/>
            <w:szCs w:val="28"/>
          </w:rPr>
          <w:t xml:space="preserve">разделом </w:t>
        </w:r>
      </w:hyperlink>
      <w:r>
        <w:rPr>
          <w:rFonts w:ascii="Times New Roman" w:hAnsi="Times New Roman" w:cs="Times New Roman"/>
          <w:bCs/>
          <w:sz w:val="28"/>
          <w:szCs w:val="28"/>
          <w:lang w:val="en-US"/>
        </w:rPr>
        <w:t>II</w:t>
      </w:r>
      <w:r w:rsidRPr="00647DDD">
        <w:rPr>
          <w:rFonts w:ascii="Times New Roman" w:hAnsi="Times New Roman" w:cs="Times New Roman"/>
          <w:bCs/>
          <w:sz w:val="28"/>
          <w:szCs w:val="28"/>
        </w:rPr>
        <w:t xml:space="preserve"> настоящего Порядка.</w:t>
      </w:r>
    </w:p>
    <w:p w:rsidR="000E6C9E" w:rsidRPr="00647DDD" w:rsidRDefault="000E6C9E" w:rsidP="000E6C9E">
      <w:pPr>
        <w:autoSpaceDE w:val="0"/>
        <w:autoSpaceDN w:val="0"/>
        <w:adjustRightInd w:val="0"/>
        <w:spacing w:after="0" w:line="240" w:lineRule="auto"/>
        <w:ind w:firstLine="540"/>
        <w:jc w:val="both"/>
        <w:rPr>
          <w:rFonts w:ascii="Times New Roman" w:hAnsi="Times New Roman" w:cs="Times New Roman"/>
          <w:bCs/>
          <w:sz w:val="28"/>
          <w:szCs w:val="28"/>
        </w:rPr>
      </w:pPr>
      <w:r w:rsidRPr="00647DDD">
        <w:rPr>
          <w:rFonts w:ascii="Times New Roman" w:hAnsi="Times New Roman" w:cs="Times New Roman"/>
          <w:bCs/>
          <w:sz w:val="28"/>
          <w:szCs w:val="28"/>
        </w:rPr>
        <w:t xml:space="preserve">3.2. </w:t>
      </w:r>
      <w:proofErr w:type="gramStart"/>
      <w:r w:rsidRPr="00647DDD">
        <w:rPr>
          <w:rFonts w:ascii="Times New Roman" w:hAnsi="Times New Roman" w:cs="Times New Roman"/>
          <w:bCs/>
          <w:sz w:val="28"/>
          <w:szCs w:val="28"/>
        </w:rPr>
        <w:t>В текстовой части схемы (в таблице), разработанной по</w:t>
      </w:r>
      <w:r w:rsidRPr="00E40F5B">
        <w:rPr>
          <w:rFonts w:ascii="Times New Roman" w:hAnsi="Times New Roman" w:cs="Times New Roman"/>
          <w:bCs/>
          <w:sz w:val="28"/>
          <w:szCs w:val="28"/>
        </w:rPr>
        <w:t xml:space="preserve"> </w:t>
      </w:r>
      <w:r>
        <w:rPr>
          <w:rFonts w:ascii="Times New Roman" w:hAnsi="Times New Roman" w:cs="Times New Roman"/>
          <w:bCs/>
          <w:sz w:val="28"/>
          <w:szCs w:val="28"/>
        </w:rPr>
        <w:t>утвержденной</w:t>
      </w:r>
      <w:r w:rsidRPr="00647DDD">
        <w:rPr>
          <w:rFonts w:ascii="Times New Roman" w:hAnsi="Times New Roman" w:cs="Times New Roman"/>
          <w:bCs/>
          <w:sz w:val="28"/>
          <w:szCs w:val="28"/>
        </w:rPr>
        <w:t xml:space="preserve"> </w:t>
      </w:r>
      <w:r>
        <w:rPr>
          <w:rFonts w:ascii="Times New Roman" w:hAnsi="Times New Roman" w:cs="Times New Roman"/>
          <w:bCs/>
          <w:sz w:val="28"/>
          <w:szCs w:val="28"/>
        </w:rPr>
        <w:t xml:space="preserve">распоряжением Министерства </w:t>
      </w:r>
      <w:r>
        <w:rPr>
          <w:rFonts w:ascii="Times New Roman" w:hAnsi="Times New Roman" w:cs="Times New Roman"/>
          <w:sz w:val="28"/>
          <w:szCs w:val="28"/>
        </w:rPr>
        <w:t>потребительского рынка и услуг Московской области от 27.12.2012 № 32-Р «Об утверждении Порядка разработки и утверждения органами местного самоуправления муниципальных образований Московской области схем размещения нестационарных торговых объектов»</w:t>
      </w:r>
      <w:r>
        <w:rPr>
          <w:rFonts w:ascii="Times New Roman" w:hAnsi="Times New Roman" w:cs="Times New Roman"/>
          <w:bCs/>
          <w:sz w:val="28"/>
          <w:szCs w:val="28"/>
        </w:rPr>
        <w:t xml:space="preserve"> форме (Приложение</w:t>
      </w:r>
      <w:r w:rsidR="00460B21">
        <w:rPr>
          <w:rFonts w:ascii="Times New Roman" w:hAnsi="Times New Roman" w:cs="Times New Roman"/>
          <w:bCs/>
          <w:sz w:val="28"/>
          <w:szCs w:val="28"/>
        </w:rPr>
        <w:t xml:space="preserve"> № 6</w:t>
      </w:r>
      <w:r>
        <w:rPr>
          <w:rFonts w:ascii="Times New Roman" w:hAnsi="Times New Roman" w:cs="Times New Roman"/>
          <w:bCs/>
          <w:sz w:val="28"/>
          <w:szCs w:val="28"/>
        </w:rPr>
        <w:t>)</w:t>
      </w:r>
      <w:r w:rsidRPr="00647DDD">
        <w:rPr>
          <w:rFonts w:ascii="Times New Roman" w:hAnsi="Times New Roman" w:cs="Times New Roman"/>
          <w:bCs/>
          <w:sz w:val="28"/>
          <w:szCs w:val="28"/>
        </w:rPr>
        <w:t>, указывается следующая информация:</w:t>
      </w:r>
      <w:proofErr w:type="gramEnd"/>
    </w:p>
    <w:p w:rsidR="000E6C9E" w:rsidRPr="00647DDD" w:rsidRDefault="000E6C9E" w:rsidP="000E6C9E">
      <w:pPr>
        <w:autoSpaceDE w:val="0"/>
        <w:autoSpaceDN w:val="0"/>
        <w:adjustRightInd w:val="0"/>
        <w:spacing w:after="0" w:line="240" w:lineRule="auto"/>
        <w:ind w:firstLine="540"/>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647DDD">
        <w:rPr>
          <w:rFonts w:ascii="Times New Roman" w:hAnsi="Times New Roman" w:cs="Times New Roman"/>
          <w:bCs/>
          <w:sz w:val="28"/>
          <w:szCs w:val="28"/>
        </w:rPr>
        <w:t>адресные ориентиры, вид, специализация нестационарного торгового объекта;</w:t>
      </w:r>
    </w:p>
    <w:p w:rsidR="000E6C9E" w:rsidRPr="00647DDD" w:rsidRDefault="000E6C9E" w:rsidP="000E6C9E">
      <w:pPr>
        <w:autoSpaceDE w:val="0"/>
        <w:autoSpaceDN w:val="0"/>
        <w:adjustRightInd w:val="0"/>
        <w:spacing w:after="0" w:line="240" w:lineRule="auto"/>
        <w:ind w:firstLine="540"/>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647DDD">
        <w:rPr>
          <w:rFonts w:ascii="Times New Roman" w:hAnsi="Times New Roman" w:cs="Times New Roman"/>
          <w:bCs/>
          <w:sz w:val="28"/>
          <w:szCs w:val="28"/>
        </w:rPr>
        <w:t>форма собственности и площадь земельного участка, на котором расположен нестационарный торговый объект;</w:t>
      </w:r>
    </w:p>
    <w:p w:rsidR="000E6C9E" w:rsidRPr="00647DDD" w:rsidRDefault="000E6C9E" w:rsidP="000E6C9E">
      <w:pPr>
        <w:autoSpaceDE w:val="0"/>
        <w:autoSpaceDN w:val="0"/>
        <w:adjustRightInd w:val="0"/>
        <w:spacing w:after="0" w:line="240" w:lineRule="auto"/>
        <w:ind w:firstLine="540"/>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647DDD">
        <w:rPr>
          <w:rFonts w:ascii="Times New Roman" w:hAnsi="Times New Roman" w:cs="Times New Roman"/>
          <w:bCs/>
          <w:sz w:val="28"/>
          <w:szCs w:val="28"/>
        </w:rPr>
        <w:t>размер торговой площади нестационарного торгового объекта (при наличии);</w:t>
      </w:r>
    </w:p>
    <w:p w:rsidR="000E6C9E" w:rsidRPr="00647DDD" w:rsidRDefault="000E6C9E" w:rsidP="000E6C9E">
      <w:pPr>
        <w:autoSpaceDE w:val="0"/>
        <w:autoSpaceDN w:val="0"/>
        <w:adjustRightInd w:val="0"/>
        <w:spacing w:after="0" w:line="240" w:lineRule="auto"/>
        <w:ind w:firstLine="540"/>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647DDD">
        <w:rPr>
          <w:rFonts w:ascii="Times New Roman" w:hAnsi="Times New Roman" w:cs="Times New Roman"/>
          <w:bCs/>
          <w:sz w:val="28"/>
          <w:szCs w:val="28"/>
        </w:rPr>
        <w:t>срок функционирования нестационарного торгового объекта;</w:t>
      </w:r>
    </w:p>
    <w:p w:rsidR="000E6C9E" w:rsidRPr="00647DDD" w:rsidRDefault="000E6C9E" w:rsidP="000E6C9E">
      <w:pPr>
        <w:autoSpaceDE w:val="0"/>
        <w:autoSpaceDN w:val="0"/>
        <w:adjustRightInd w:val="0"/>
        <w:spacing w:after="0" w:line="240" w:lineRule="auto"/>
        <w:ind w:firstLine="540"/>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647DDD">
        <w:rPr>
          <w:rFonts w:ascii="Times New Roman" w:hAnsi="Times New Roman" w:cs="Times New Roman"/>
          <w:bCs/>
          <w:sz w:val="28"/>
          <w:szCs w:val="28"/>
        </w:rPr>
        <w:t>наименование, местонахождение и ИНН организации (фамилия, имя, отчество (в случае если имеется), ИНН индивидуального предпринимателя);</w:t>
      </w:r>
    </w:p>
    <w:p w:rsidR="000E6C9E" w:rsidRPr="00647DDD" w:rsidRDefault="000E6C9E" w:rsidP="000E6C9E">
      <w:pPr>
        <w:autoSpaceDE w:val="0"/>
        <w:autoSpaceDN w:val="0"/>
        <w:adjustRightInd w:val="0"/>
        <w:spacing w:after="0" w:line="240" w:lineRule="auto"/>
        <w:ind w:firstLine="540"/>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647DDD">
        <w:rPr>
          <w:rFonts w:ascii="Times New Roman" w:hAnsi="Times New Roman" w:cs="Times New Roman"/>
          <w:bCs/>
          <w:sz w:val="28"/>
          <w:szCs w:val="28"/>
        </w:rPr>
        <w:t>информация об использовании нестационарного торгового объекта субъектами малого и среднего предпринимательства, осуществляющими торговую деятельность;</w:t>
      </w:r>
    </w:p>
    <w:p w:rsidR="000E6C9E" w:rsidRPr="00647DDD" w:rsidRDefault="000E6C9E" w:rsidP="000E6C9E">
      <w:pPr>
        <w:autoSpaceDE w:val="0"/>
        <w:autoSpaceDN w:val="0"/>
        <w:adjustRightInd w:val="0"/>
        <w:spacing w:after="0" w:line="240" w:lineRule="auto"/>
        <w:ind w:firstLine="540"/>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647DDD">
        <w:rPr>
          <w:rFonts w:ascii="Times New Roman" w:hAnsi="Times New Roman" w:cs="Times New Roman"/>
          <w:bCs/>
          <w:sz w:val="28"/>
          <w:szCs w:val="28"/>
        </w:rPr>
        <w:t>вид использования земельного участка.</w:t>
      </w:r>
    </w:p>
    <w:p w:rsidR="000E6C9E" w:rsidRPr="00647DDD" w:rsidRDefault="000E6C9E" w:rsidP="000E6C9E">
      <w:pPr>
        <w:autoSpaceDE w:val="0"/>
        <w:autoSpaceDN w:val="0"/>
        <w:adjustRightInd w:val="0"/>
        <w:spacing w:after="0" w:line="240" w:lineRule="auto"/>
        <w:ind w:firstLine="540"/>
        <w:jc w:val="both"/>
        <w:rPr>
          <w:rFonts w:ascii="Times New Roman" w:hAnsi="Times New Roman" w:cs="Times New Roman"/>
          <w:bCs/>
          <w:sz w:val="28"/>
          <w:szCs w:val="28"/>
        </w:rPr>
      </w:pPr>
      <w:r w:rsidRPr="00647DDD">
        <w:rPr>
          <w:rFonts w:ascii="Times New Roman" w:hAnsi="Times New Roman" w:cs="Times New Roman"/>
          <w:bCs/>
          <w:sz w:val="28"/>
          <w:szCs w:val="28"/>
        </w:rPr>
        <w:t>Графическая часть схемы разрабатывается в виде карты-схемы генерального план</w:t>
      </w:r>
      <w:r>
        <w:rPr>
          <w:rFonts w:ascii="Times New Roman" w:hAnsi="Times New Roman" w:cs="Times New Roman"/>
          <w:bCs/>
          <w:sz w:val="28"/>
          <w:szCs w:val="28"/>
        </w:rPr>
        <w:t xml:space="preserve">а городского округа (М 1:5000) </w:t>
      </w:r>
      <w:r w:rsidRPr="00647DDD">
        <w:rPr>
          <w:rFonts w:ascii="Times New Roman" w:hAnsi="Times New Roman" w:cs="Times New Roman"/>
          <w:bCs/>
          <w:sz w:val="28"/>
          <w:szCs w:val="28"/>
        </w:rPr>
        <w:t>с предусмотренными на ней возможными местами размещения объектов.</w:t>
      </w:r>
    </w:p>
    <w:p w:rsidR="000E6C9E" w:rsidRDefault="000E6C9E" w:rsidP="000E6C9E">
      <w:pPr>
        <w:spacing w:after="0" w:line="240" w:lineRule="auto"/>
        <w:ind w:firstLine="539"/>
        <w:jc w:val="both"/>
        <w:rPr>
          <w:rFonts w:ascii="Times New Roman" w:hAnsi="Times New Roman" w:cs="Times New Roman"/>
          <w:bCs/>
          <w:sz w:val="28"/>
          <w:szCs w:val="28"/>
        </w:rPr>
      </w:pPr>
      <w:bookmarkStart w:id="2" w:name="Par95"/>
      <w:bookmarkEnd w:id="2"/>
      <w:r w:rsidRPr="00647DDD">
        <w:rPr>
          <w:rFonts w:ascii="Times New Roman" w:hAnsi="Times New Roman" w:cs="Times New Roman"/>
          <w:bCs/>
          <w:sz w:val="28"/>
          <w:szCs w:val="28"/>
        </w:rPr>
        <w:t xml:space="preserve">3.3. </w:t>
      </w:r>
      <w:proofErr w:type="gramStart"/>
      <w:r w:rsidRPr="004E15F3">
        <w:rPr>
          <w:rFonts w:ascii="Times New Roman" w:hAnsi="Times New Roman" w:cs="Times New Roman"/>
          <w:bCs/>
          <w:sz w:val="28"/>
          <w:szCs w:val="28"/>
        </w:rPr>
        <w:t>После разработки проекта схемы Управлением</w:t>
      </w:r>
      <w:r w:rsidRPr="004E15F3">
        <w:rPr>
          <w:rFonts w:ascii="Times New Roman" w:hAnsi="Times New Roman" w:cs="Times New Roman"/>
          <w:sz w:val="28"/>
          <w:szCs w:val="28"/>
        </w:rPr>
        <w:t xml:space="preserve"> по развитию потребительского рынка, предпринимательства и рекламы Администрации гор</w:t>
      </w:r>
      <w:r>
        <w:rPr>
          <w:rFonts w:ascii="Times New Roman" w:hAnsi="Times New Roman" w:cs="Times New Roman"/>
          <w:sz w:val="28"/>
          <w:szCs w:val="28"/>
        </w:rPr>
        <w:t>о</w:t>
      </w:r>
      <w:r w:rsidRPr="004E15F3">
        <w:rPr>
          <w:rFonts w:ascii="Times New Roman" w:hAnsi="Times New Roman" w:cs="Times New Roman"/>
          <w:sz w:val="28"/>
          <w:szCs w:val="28"/>
        </w:rPr>
        <w:t xml:space="preserve">да </w:t>
      </w:r>
      <w:r w:rsidRPr="004E15F3">
        <w:rPr>
          <w:rFonts w:ascii="Times New Roman" w:hAnsi="Times New Roman" w:cs="Times New Roman"/>
          <w:bCs/>
          <w:sz w:val="28"/>
          <w:szCs w:val="28"/>
        </w:rPr>
        <w:t xml:space="preserve">направляет указанный проект на согласование в Управление архитектуры и градостроительства Администрации города, Управление землепользования Администрации города, Управление по благоустройству Администрации города, Управление </w:t>
      </w:r>
      <w:r>
        <w:rPr>
          <w:rFonts w:ascii="Times New Roman" w:hAnsi="Times New Roman" w:cs="Times New Roman"/>
          <w:bCs/>
          <w:sz w:val="28"/>
          <w:szCs w:val="28"/>
        </w:rPr>
        <w:t>по территориальной безопасности</w:t>
      </w:r>
      <w:r w:rsidRPr="004E15F3">
        <w:rPr>
          <w:rFonts w:ascii="Times New Roman" w:hAnsi="Times New Roman" w:cs="Times New Roman"/>
          <w:sz w:val="28"/>
          <w:szCs w:val="28"/>
        </w:rPr>
        <w:t>, гражданской обороне</w:t>
      </w:r>
      <w:r>
        <w:rPr>
          <w:rFonts w:ascii="Times New Roman" w:hAnsi="Times New Roman" w:cs="Times New Roman"/>
          <w:sz w:val="28"/>
          <w:szCs w:val="28"/>
        </w:rPr>
        <w:t xml:space="preserve"> </w:t>
      </w:r>
      <w:r w:rsidRPr="004E15F3">
        <w:rPr>
          <w:rFonts w:ascii="Times New Roman" w:hAnsi="Times New Roman" w:cs="Times New Roman"/>
          <w:sz w:val="28"/>
          <w:szCs w:val="28"/>
        </w:rPr>
        <w:t>и чрезвычайным ситуациям Администрации города</w:t>
      </w:r>
      <w:r>
        <w:rPr>
          <w:rFonts w:ascii="Times New Roman" w:hAnsi="Times New Roman" w:cs="Times New Roman"/>
          <w:sz w:val="28"/>
          <w:szCs w:val="28"/>
        </w:rPr>
        <w:t>, Комитет по культуре Администрации города</w:t>
      </w:r>
      <w:r w:rsidRPr="00647DDD">
        <w:rPr>
          <w:rFonts w:ascii="Times New Roman" w:hAnsi="Times New Roman" w:cs="Times New Roman"/>
          <w:bCs/>
          <w:sz w:val="28"/>
          <w:szCs w:val="28"/>
        </w:rPr>
        <w:t xml:space="preserve"> (если схема предусматривает размещение нестационарных торговых объектов на территориях</w:t>
      </w:r>
      <w:proofErr w:type="gramEnd"/>
      <w:r w:rsidRPr="00647DDD">
        <w:rPr>
          <w:rFonts w:ascii="Times New Roman" w:hAnsi="Times New Roman" w:cs="Times New Roman"/>
          <w:bCs/>
          <w:sz w:val="28"/>
          <w:szCs w:val="28"/>
        </w:rPr>
        <w:t xml:space="preserve"> объектов культурного наследия и зон их охраны (при наличии таковых).</w:t>
      </w:r>
    </w:p>
    <w:p w:rsidR="000E6C9E" w:rsidRPr="00647DDD" w:rsidRDefault="000E6C9E" w:rsidP="000E6C9E">
      <w:pPr>
        <w:spacing w:after="0" w:line="240" w:lineRule="auto"/>
        <w:ind w:firstLine="539"/>
        <w:jc w:val="both"/>
        <w:rPr>
          <w:rFonts w:ascii="Times New Roman" w:hAnsi="Times New Roman" w:cs="Times New Roman"/>
          <w:bCs/>
          <w:sz w:val="28"/>
          <w:szCs w:val="28"/>
        </w:rPr>
      </w:pPr>
      <w:r w:rsidRPr="00647DDD">
        <w:rPr>
          <w:rFonts w:ascii="Times New Roman" w:hAnsi="Times New Roman" w:cs="Times New Roman"/>
          <w:bCs/>
          <w:sz w:val="28"/>
          <w:szCs w:val="28"/>
        </w:rPr>
        <w:t xml:space="preserve">3.4. Органы, указанные </w:t>
      </w:r>
      <w:r w:rsidRPr="004E15F3">
        <w:rPr>
          <w:rFonts w:ascii="Times New Roman" w:hAnsi="Times New Roman" w:cs="Times New Roman"/>
          <w:bCs/>
          <w:sz w:val="28"/>
          <w:szCs w:val="28"/>
        </w:rPr>
        <w:t xml:space="preserve">в </w:t>
      </w:r>
      <w:hyperlink w:anchor="Par95" w:history="1">
        <w:r w:rsidRPr="004E15F3">
          <w:rPr>
            <w:rFonts w:ascii="Times New Roman" w:hAnsi="Times New Roman" w:cs="Times New Roman"/>
            <w:bCs/>
            <w:sz w:val="28"/>
            <w:szCs w:val="28"/>
          </w:rPr>
          <w:t>пункте 3.3</w:t>
        </w:r>
      </w:hyperlink>
      <w:r w:rsidRPr="00647DDD">
        <w:rPr>
          <w:rFonts w:ascii="Times New Roman" w:hAnsi="Times New Roman" w:cs="Times New Roman"/>
          <w:bCs/>
          <w:sz w:val="28"/>
          <w:szCs w:val="28"/>
        </w:rPr>
        <w:t xml:space="preserve"> настоящего Порядка, рассматривают в течение 10 рабочих дней представленный им на согласование проект схемы, по итогам рассмотрения </w:t>
      </w:r>
      <w:r>
        <w:rPr>
          <w:rFonts w:ascii="Times New Roman" w:hAnsi="Times New Roman" w:cs="Times New Roman"/>
          <w:bCs/>
          <w:sz w:val="28"/>
          <w:szCs w:val="28"/>
        </w:rPr>
        <w:t xml:space="preserve">Администрация города Королёва Московской области </w:t>
      </w:r>
      <w:r w:rsidRPr="00647DDD">
        <w:rPr>
          <w:rFonts w:ascii="Times New Roman" w:hAnsi="Times New Roman" w:cs="Times New Roman"/>
          <w:bCs/>
          <w:sz w:val="28"/>
          <w:szCs w:val="28"/>
        </w:rPr>
        <w:t>принима</w:t>
      </w:r>
      <w:r>
        <w:rPr>
          <w:rFonts w:ascii="Times New Roman" w:hAnsi="Times New Roman" w:cs="Times New Roman"/>
          <w:bCs/>
          <w:sz w:val="28"/>
          <w:szCs w:val="28"/>
        </w:rPr>
        <w:t>е</w:t>
      </w:r>
      <w:r w:rsidRPr="00647DDD">
        <w:rPr>
          <w:rFonts w:ascii="Times New Roman" w:hAnsi="Times New Roman" w:cs="Times New Roman"/>
          <w:bCs/>
          <w:sz w:val="28"/>
          <w:szCs w:val="28"/>
        </w:rPr>
        <w:t>т решение о согласовании или отказе в согласовании проекта схемы.</w:t>
      </w:r>
    </w:p>
    <w:p w:rsidR="000E6C9E" w:rsidRPr="00647DDD" w:rsidRDefault="000E6C9E" w:rsidP="000E6C9E">
      <w:pPr>
        <w:autoSpaceDE w:val="0"/>
        <w:autoSpaceDN w:val="0"/>
        <w:adjustRightInd w:val="0"/>
        <w:spacing w:after="0" w:line="240" w:lineRule="auto"/>
        <w:ind w:firstLine="539"/>
        <w:jc w:val="both"/>
        <w:rPr>
          <w:rFonts w:ascii="Times New Roman" w:hAnsi="Times New Roman" w:cs="Times New Roman"/>
          <w:bCs/>
          <w:sz w:val="28"/>
          <w:szCs w:val="28"/>
        </w:rPr>
      </w:pPr>
      <w:r w:rsidRPr="00647DDD">
        <w:rPr>
          <w:rFonts w:ascii="Times New Roman" w:hAnsi="Times New Roman" w:cs="Times New Roman"/>
          <w:bCs/>
          <w:sz w:val="28"/>
          <w:szCs w:val="28"/>
        </w:rPr>
        <w:lastRenderedPageBreak/>
        <w:t>Согласование, отказ в согласовании, замечания (предложения) оформляются письменно.</w:t>
      </w:r>
    </w:p>
    <w:p w:rsidR="000E6C9E" w:rsidRPr="00647DDD" w:rsidRDefault="000E6C9E" w:rsidP="000E6C9E">
      <w:pPr>
        <w:autoSpaceDE w:val="0"/>
        <w:autoSpaceDN w:val="0"/>
        <w:adjustRightInd w:val="0"/>
        <w:spacing w:after="0" w:line="240" w:lineRule="auto"/>
        <w:ind w:firstLine="539"/>
        <w:jc w:val="both"/>
        <w:rPr>
          <w:rFonts w:ascii="Times New Roman" w:hAnsi="Times New Roman" w:cs="Times New Roman"/>
          <w:bCs/>
          <w:sz w:val="28"/>
          <w:szCs w:val="28"/>
        </w:rPr>
      </w:pPr>
      <w:r w:rsidRPr="00647DDD">
        <w:rPr>
          <w:rFonts w:ascii="Times New Roman" w:hAnsi="Times New Roman" w:cs="Times New Roman"/>
          <w:bCs/>
          <w:sz w:val="28"/>
          <w:szCs w:val="28"/>
        </w:rPr>
        <w:t xml:space="preserve">3.5. Замечания (предложения) к проекту схемы, поступившие от органов, указанных в </w:t>
      </w:r>
      <w:hyperlink w:anchor="Par95" w:history="1">
        <w:r w:rsidRPr="004E15F3">
          <w:rPr>
            <w:rFonts w:ascii="Times New Roman" w:hAnsi="Times New Roman" w:cs="Times New Roman"/>
            <w:bCs/>
            <w:sz w:val="28"/>
            <w:szCs w:val="28"/>
          </w:rPr>
          <w:t>пункте 3.3</w:t>
        </w:r>
      </w:hyperlink>
      <w:r w:rsidRPr="004E15F3">
        <w:rPr>
          <w:rFonts w:ascii="Times New Roman" w:hAnsi="Times New Roman" w:cs="Times New Roman"/>
          <w:bCs/>
          <w:sz w:val="28"/>
          <w:szCs w:val="28"/>
        </w:rPr>
        <w:t xml:space="preserve"> </w:t>
      </w:r>
      <w:r w:rsidRPr="00647DDD">
        <w:rPr>
          <w:rFonts w:ascii="Times New Roman" w:hAnsi="Times New Roman" w:cs="Times New Roman"/>
          <w:bCs/>
          <w:sz w:val="28"/>
          <w:szCs w:val="28"/>
        </w:rPr>
        <w:t xml:space="preserve">настоящего Порядка, рассматриваются </w:t>
      </w:r>
      <w:r>
        <w:rPr>
          <w:rFonts w:ascii="Times New Roman" w:hAnsi="Times New Roman" w:cs="Times New Roman"/>
          <w:bCs/>
          <w:sz w:val="28"/>
          <w:szCs w:val="28"/>
        </w:rPr>
        <w:t>Управлением</w:t>
      </w:r>
      <w:r w:rsidRPr="004E15F3">
        <w:rPr>
          <w:rFonts w:ascii="Times New Roman" w:hAnsi="Times New Roman" w:cs="Times New Roman"/>
          <w:sz w:val="28"/>
          <w:szCs w:val="28"/>
        </w:rPr>
        <w:t xml:space="preserve"> по развитию потребительского рынка, предпринимательства и рекламы Администрации гор</w:t>
      </w:r>
      <w:r>
        <w:rPr>
          <w:rFonts w:ascii="Times New Roman" w:hAnsi="Times New Roman" w:cs="Times New Roman"/>
          <w:sz w:val="28"/>
          <w:szCs w:val="28"/>
        </w:rPr>
        <w:t>о</w:t>
      </w:r>
      <w:r w:rsidRPr="004E15F3">
        <w:rPr>
          <w:rFonts w:ascii="Times New Roman" w:hAnsi="Times New Roman" w:cs="Times New Roman"/>
          <w:sz w:val="28"/>
          <w:szCs w:val="28"/>
        </w:rPr>
        <w:t>да</w:t>
      </w:r>
      <w:r>
        <w:rPr>
          <w:rFonts w:ascii="Times New Roman" w:hAnsi="Times New Roman" w:cs="Times New Roman"/>
          <w:bCs/>
          <w:sz w:val="28"/>
          <w:szCs w:val="28"/>
        </w:rPr>
        <w:t>, которое</w:t>
      </w:r>
      <w:r w:rsidRPr="00647DDD">
        <w:rPr>
          <w:rFonts w:ascii="Times New Roman" w:hAnsi="Times New Roman" w:cs="Times New Roman"/>
          <w:bCs/>
          <w:sz w:val="28"/>
          <w:szCs w:val="28"/>
        </w:rPr>
        <w:t xml:space="preserve"> по результатам рассмотрения принимает одно из следующих решений:</w:t>
      </w:r>
    </w:p>
    <w:p w:rsidR="000E6C9E" w:rsidRPr="00647DDD" w:rsidRDefault="000E6C9E" w:rsidP="000E6C9E">
      <w:pPr>
        <w:autoSpaceDE w:val="0"/>
        <w:autoSpaceDN w:val="0"/>
        <w:adjustRightInd w:val="0"/>
        <w:spacing w:after="0" w:line="240" w:lineRule="auto"/>
        <w:ind w:firstLine="540"/>
        <w:jc w:val="both"/>
        <w:rPr>
          <w:rFonts w:ascii="Times New Roman" w:hAnsi="Times New Roman" w:cs="Times New Roman"/>
          <w:bCs/>
          <w:sz w:val="28"/>
          <w:szCs w:val="28"/>
        </w:rPr>
      </w:pPr>
      <w:r>
        <w:rPr>
          <w:rFonts w:ascii="Times New Roman" w:hAnsi="Times New Roman" w:cs="Times New Roman"/>
          <w:bCs/>
          <w:sz w:val="28"/>
          <w:szCs w:val="28"/>
        </w:rPr>
        <w:t xml:space="preserve">1) </w:t>
      </w:r>
      <w:r w:rsidRPr="00647DDD">
        <w:rPr>
          <w:rFonts w:ascii="Times New Roman" w:hAnsi="Times New Roman" w:cs="Times New Roman"/>
          <w:bCs/>
          <w:sz w:val="28"/>
          <w:szCs w:val="28"/>
        </w:rPr>
        <w:t>внести изменения и (или) дополнения в проект схемы;</w:t>
      </w:r>
    </w:p>
    <w:p w:rsidR="000E6C9E" w:rsidRPr="00647DDD" w:rsidRDefault="000E6C9E" w:rsidP="000E6C9E">
      <w:pPr>
        <w:autoSpaceDE w:val="0"/>
        <w:autoSpaceDN w:val="0"/>
        <w:adjustRightInd w:val="0"/>
        <w:spacing w:after="0" w:line="240" w:lineRule="auto"/>
        <w:ind w:firstLine="540"/>
        <w:jc w:val="both"/>
        <w:rPr>
          <w:rFonts w:ascii="Times New Roman" w:hAnsi="Times New Roman" w:cs="Times New Roman"/>
          <w:bCs/>
          <w:sz w:val="28"/>
          <w:szCs w:val="28"/>
        </w:rPr>
      </w:pPr>
      <w:r>
        <w:rPr>
          <w:rFonts w:ascii="Times New Roman" w:hAnsi="Times New Roman" w:cs="Times New Roman"/>
          <w:bCs/>
          <w:sz w:val="28"/>
          <w:szCs w:val="28"/>
        </w:rPr>
        <w:t xml:space="preserve">2) </w:t>
      </w:r>
      <w:r w:rsidRPr="00647DDD">
        <w:rPr>
          <w:rFonts w:ascii="Times New Roman" w:hAnsi="Times New Roman" w:cs="Times New Roman"/>
          <w:bCs/>
          <w:sz w:val="28"/>
          <w:szCs w:val="28"/>
        </w:rPr>
        <w:t>отказать в принятии замечаний (предложений) с направлением письменного мотивированного ответа в адрес органа (органов), направившего (направивших) соответствующие замечания (предложения).</w:t>
      </w:r>
    </w:p>
    <w:p w:rsidR="000E6C9E" w:rsidRPr="00647DDD" w:rsidRDefault="000E6C9E" w:rsidP="000E6C9E">
      <w:pPr>
        <w:autoSpaceDE w:val="0"/>
        <w:autoSpaceDN w:val="0"/>
        <w:adjustRightInd w:val="0"/>
        <w:spacing w:after="0" w:line="240" w:lineRule="auto"/>
        <w:ind w:firstLine="540"/>
        <w:jc w:val="both"/>
        <w:rPr>
          <w:rFonts w:ascii="Times New Roman" w:hAnsi="Times New Roman" w:cs="Times New Roman"/>
          <w:bCs/>
          <w:sz w:val="28"/>
          <w:szCs w:val="28"/>
        </w:rPr>
      </w:pPr>
      <w:r w:rsidRPr="00647DDD">
        <w:rPr>
          <w:rFonts w:ascii="Times New Roman" w:hAnsi="Times New Roman" w:cs="Times New Roman"/>
          <w:bCs/>
          <w:sz w:val="28"/>
          <w:szCs w:val="28"/>
        </w:rPr>
        <w:t>3.6. Измененный с учетом поступивших замечаний (предложений) проект схемы подлежит в течение 10 рабочих дней повторному согласованию с органами, представившими замечания (предложения).</w:t>
      </w:r>
    </w:p>
    <w:p w:rsidR="000E6C9E" w:rsidRPr="00647DDD" w:rsidRDefault="000E6C9E" w:rsidP="000E6C9E">
      <w:pPr>
        <w:autoSpaceDE w:val="0"/>
        <w:autoSpaceDN w:val="0"/>
        <w:adjustRightInd w:val="0"/>
        <w:spacing w:after="0" w:line="240" w:lineRule="auto"/>
        <w:ind w:firstLine="540"/>
        <w:jc w:val="both"/>
        <w:rPr>
          <w:rFonts w:ascii="Times New Roman" w:hAnsi="Times New Roman" w:cs="Times New Roman"/>
          <w:bCs/>
          <w:sz w:val="28"/>
          <w:szCs w:val="28"/>
        </w:rPr>
      </w:pPr>
      <w:r w:rsidRPr="00647DDD">
        <w:rPr>
          <w:rFonts w:ascii="Times New Roman" w:hAnsi="Times New Roman" w:cs="Times New Roman"/>
          <w:bCs/>
          <w:sz w:val="28"/>
          <w:szCs w:val="28"/>
        </w:rPr>
        <w:t xml:space="preserve">3.7. Разработанная и согласованная схема утверждается </w:t>
      </w:r>
      <w:r>
        <w:rPr>
          <w:rFonts w:ascii="Times New Roman" w:hAnsi="Times New Roman" w:cs="Times New Roman"/>
          <w:bCs/>
          <w:sz w:val="28"/>
          <w:szCs w:val="28"/>
        </w:rPr>
        <w:t>муниципальным правовым актом органа местного самоуправления, определенным в соответствии с уставом города</w:t>
      </w:r>
      <w:r w:rsidRPr="00647DDD">
        <w:rPr>
          <w:rFonts w:ascii="Times New Roman" w:hAnsi="Times New Roman" w:cs="Times New Roman"/>
          <w:bCs/>
          <w:sz w:val="28"/>
          <w:szCs w:val="28"/>
        </w:rPr>
        <w:t xml:space="preserve">, </w:t>
      </w:r>
      <w:r>
        <w:rPr>
          <w:rFonts w:ascii="Times New Roman" w:hAnsi="Times New Roman" w:cs="Times New Roman"/>
          <w:bCs/>
          <w:sz w:val="28"/>
          <w:szCs w:val="28"/>
        </w:rPr>
        <w:t xml:space="preserve">который размещается </w:t>
      </w:r>
      <w:r w:rsidRPr="00647DDD">
        <w:rPr>
          <w:rFonts w:ascii="Times New Roman" w:hAnsi="Times New Roman" w:cs="Times New Roman"/>
          <w:bCs/>
          <w:sz w:val="28"/>
          <w:szCs w:val="28"/>
        </w:rPr>
        <w:t xml:space="preserve">на официальном сайте </w:t>
      </w:r>
      <w:r>
        <w:rPr>
          <w:rFonts w:ascii="Times New Roman" w:hAnsi="Times New Roman" w:cs="Times New Roman"/>
          <w:sz w:val="28"/>
          <w:szCs w:val="28"/>
        </w:rPr>
        <w:t>Администрации города Королёва Московской области «</w:t>
      </w:r>
      <w:proofErr w:type="spellStart"/>
      <w:r>
        <w:rPr>
          <w:rFonts w:ascii="Times New Roman" w:hAnsi="Times New Roman" w:cs="Times New Roman"/>
          <w:sz w:val="28"/>
          <w:szCs w:val="28"/>
        </w:rPr>
        <w:t>Наукоград</w:t>
      </w:r>
      <w:proofErr w:type="spellEnd"/>
      <w:r>
        <w:rPr>
          <w:rFonts w:ascii="Times New Roman" w:hAnsi="Times New Roman" w:cs="Times New Roman"/>
          <w:sz w:val="28"/>
          <w:szCs w:val="28"/>
        </w:rPr>
        <w:t xml:space="preserve"> Королёв» (</w:t>
      </w:r>
      <w:hyperlink r:id="rId11" w:history="1">
        <w:r w:rsidRPr="00E157B4">
          <w:rPr>
            <w:rStyle w:val="a3"/>
            <w:rFonts w:ascii="Times New Roman" w:hAnsi="Times New Roman" w:cs="Times New Roman"/>
            <w:sz w:val="28"/>
            <w:szCs w:val="28"/>
            <w:lang w:val="en-US"/>
          </w:rPr>
          <w:t>www</w:t>
        </w:r>
        <w:r w:rsidRPr="00E157B4">
          <w:rPr>
            <w:rStyle w:val="a3"/>
            <w:rFonts w:ascii="Times New Roman" w:hAnsi="Times New Roman" w:cs="Times New Roman"/>
            <w:sz w:val="28"/>
            <w:szCs w:val="28"/>
          </w:rPr>
          <w:t>.</w:t>
        </w:r>
        <w:proofErr w:type="spellStart"/>
        <w:r w:rsidRPr="00E157B4">
          <w:rPr>
            <w:rStyle w:val="a3"/>
            <w:rFonts w:ascii="Times New Roman" w:hAnsi="Times New Roman" w:cs="Times New Roman"/>
            <w:sz w:val="28"/>
            <w:szCs w:val="28"/>
            <w:lang w:val="en-US"/>
          </w:rPr>
          <w:t>korolev</w:t>
        </w:r>
        <w:proofErr w:type="spellEnd"/>
        <w:r w:rsidRPr="00E157B4">
          <w:rPr>
            <w:rStyle w:val="a3"/>
            <w:rFonts w:ascii="Times New Roman" w:hAnsi="Times New Roman" w:cs="Times New Roman"/>
            <w:sz w:val="28"/>
            <w:szCs w:val="28"/>
          </w:rPr>
          <w:t>.</w:t>
        </w:r>
        <w:proofErr w:type="spellStart"/>
        <w:r w:rsidRPr="00E157B4">
          <w:rPr>
            <w:rStyle w:val="a3"/>
            <w:rFonts w:ascii="Times New Roman" w:hAnsi="Times New Roman" w:cs="Times New Roman"/>
            <w:sz w:val="28"/>
            <w:szCs w:val="28"/>
            <w:lang w:val="en-US"/>
          </w:rPr>
          <w:t>ru</w:t>
        </w:r>
        <w:proofErr w:type="spellEnd"/>
      </w:hyperlink>
      <w:r>
        <w:rPr>
          <w:rFonts w:ascii="Times New Roman" w:hAnsi="Times New Roman" w:cs="Times New Roman"/>
          <w:sz w:val="28"/>
          <w:szCs w:val="28"/>
        </w:rPr>
        <w:t xml:space="preserve">) </w:t>
      </w:r>
      <w:r w:rsidRPr="00647DDD">
        <w:rPr>
          <w:rFonts w:ascii="Times New Roman" w:hAnsi="Times New Roman" w:cs="Times New Roman"/>
          <w:bCs/>
          <w:sz w:val="28"/>
          <w:szCs w:val="28"/>
        </w:rPr>
        <w:t xml:space="preserve">в течение десяти дней после </w:t>
      </w:r>
      <w:r>
        <w:rPr>
          <w:rFonts w:ascii="Times New Roman" w:hAnsi="Times New Roman" w:cs="Times New Roman"/>
          <w:bCs/>
          <w:sz w:val="28"/>
          <w:szCs w:val="28"/>
        </w:rPr>
        <w:t>его издания</w:t>
      </w:r>
      <w:r w:rsidRPr="00647DDD">
        <w:rPr>
          <w:rFonts w:ascii="Times New Roman" w:hAnsi="Times New Roman" w:cs="Times New Roman"/>
          <w:bCs/>
          <w:sz w:val="28"/>
          <w:szCs w:val="28"/>
        </w:rPr>
        <w:t>.</w:t>
      </w:r>
    </w:p>
    <w:p w:rsidR="000E6C9E" w:rsidRPr="00647DDD" w:rsidRDefault="000E6C9E" w:rsidP="000E6C9E">
      <w:pPr>
        <w:autoSpaceDE w:val="0"/>
        <w:autoSpaceDN w:val="0"/>
        <w:adjustRightInd w:val="0"/>
        <w:spacing w:after="0" w:line="240" w:lineRule="auto"/>
        <w:ind w:firstLine="540"/>
        <w:jc w:val="both"/>
        <w:rPr>
          <w:rFonts w:ascii="Times New Roman" w:hAnsi="Times New Roman" w:cs="Times New Roman"/>
          <w:bCs/>
          <w:sz w:val="28"/>
          <w:szCs w:val="28"/>
        </w:rPr>
      </w:pPr>
      <w:bookmarkStart w:id="3" w:name="Par110"/>
      <w:bookmarkEnd w:id="3"/>
      <w:r w:rsidRPr="00647DDD">
        <w:rPr>
          <w:rFonts w:ascii="Times New Roman" w:hAnsi="Times New Roman" w:cs="Times New Roman"/>
          <w:bCs/>
          <w:sz w:val="28"/>
          <w:szCs w:val="28"/>
        </w:rPr>
        <w:t xml:space="preserve">3.8. В течение пяти рабочих дней после </w:t>
      </w:r>
      <w:r>
        <w:rPr>
          <w:rFonts w:ascii="Times New Roman" w:hAnsi="Times New Roman" w:cs="Times New Roman"/>
          <w:bCs/>
          <w:sz w:val="28"/>
          <w:szCs w:val="28"/>
        </w:rPr>
        <w:t xml:space="preserve">официального </w:t>
      </w:r>
      <w:r w:rsidRPr="00647DDD">
        <w:rPr>
          <w:rFonts w:ascii="Times New Roman" w:hAnsi="Times New Roman" w:cs="Times New Roman"/>
          <w:bCs/>
          <w:sz w:val="28"/>
          <w:szCs w:val="28"/>
        </w:rPr>
        <w:t xml:space="preserve">опубликования </w:t>
      </w:r>
      <w:r>
        <w:rPr>
          <w:rFonts w:ascii="Times New Roman" w:hAnsi="Times New Roman" w:cs="Times New Roman"/>
          <w:bCs/>
          <w:sz w:val="28"/>
          <w:szCs w:val="28"/>
        </w:rPr>
        <w:t xml:space="preserve">вышеуказанного муниципального правового акта, </w:t>
      </w:r>
      <w:r w:rsidRPr="00647DDD">
        <w:rPr>
          <w:rFonts w:ascii="Times New Roman" w:hAnsi="Times New Roman" w:cs="Times New Roman"/>
          <w:bCs/>
          <w:sz w:val="28"/>
          <w:szCs w:val="28"/>
        </w:rPr>
        <w:t>а также копия официального печатного</w:t>
      </w:r>
      <w:r>
        <w:rPr>
          <w:rFonts w:ascii="Times New Roman" w:hAnsi="Times New Roman" w:cs="Times New Roman"/>
          <w:bCs/>
          <w:sz w:val="28"/>
          <w:szCs w:val="28"/>
        </w:rPr>
        <w:t xml:space="preserve"> издания, в котором опубликована</w:t>
      </w:r>
      <w:r w:rsidRPr="00647DDD">
        <w:rPr>
          <w:rFonts w:ascii="Times New Roman" w:hAnsi="Times New Roman" w:cs="Times New Roman"/>
          <w:bCs/>
          <w:sz w:val="28"/>
          <w:szCs w:val="28"/>
        </w:rPr>
        <w:t xml:space="preserve"> схема, представляются в Министерство потребительского рынка и услуг Московской области</w:t>
      </w:r>
      <w:r>
        <w:rPr>
          <w:rFonts w:ascii="Times New Roman" w:hAnsi="Times New Roman" w:cs="Times New Roman"/>
          <w:bCs/>
          <w:sz w:val="28"/>
          <w:szCs w:val="28"/>
        </w:rPr>
        <w:t xml:space="preserve"> (далее по тексту – «Министерство»)</w:t>
      </w:r>
      <w:r w:rsidRPr="00647DDD">
        <w:rPr>
          <w:rFonts w:ascii="Times New Roman" w:hAnsi="Times New Roman" w:cs="Times New Roman"/>
          <w:bCs/>
          <w:sz w:val="28"/>
          <w:szCs w:val="28"/>
        </w:rPr>
        <w:t>.</w:t>
      </w:r>
    </w:p>
    <w:p w:rsidR="000E6C9E" w:rsidRPr="00647DDD" w:rsidRDefault="000E6C9E" w:rsidP="000E6C9E">
      <w:pPr>
        <w:autoSpaceDE w:val="0"/>
        <w:autoSpaceDN w:val="0"/>
        <w:adjustRightInd w:val="0"/>
        <w:spacing w:after="0" w:line="240" w:lineRule="auto"/>
        <w:ind w:firstLine="540"/>
        <w:jc w:val="both"/>
        <w:rPr>
          <w:rFonts w:ascii="Times New Roman" w:hAnsi="Times New Roman" w:cs="Times New Roman"/>
          <w:bCs/>
          <w:sz w:val="28"/>
          <w:szCs w:val="28"/>
        </w:rPr>
      </w:pPr>
      <w:bookmarkStart w:id="4" w:name="Par111"/>
      <w:bookmarkEnd w:id="4"/>
      <w:r w:rsidRPr="00647DDD">
        <w:rPr>
          <w:rFonts w:ascii="Times New Roman" w:hAnsi="Times New Roman" w:cs="Times New Roman"/>
          <w:bCs/>
          <w:sz w:val="28"/>
          <w:szCs w:val="28"/>
        </w:rPr>
        <w:t xml:space="preserve">3.9. Предоставление в Министерство документов, указанных в </w:t>
      </w:r>
      <w:hyperlink w:anchor="Par110" w:history="1">
        <w:r w:rsidRPr="00D84A51">
          <w:rPr>
            <w:rFonts w:ascii="Times New Roman" w:hAnsi="Times New Roman" w:cs="Times New Roman"/>
            <w:bCs/>
            <w:sz w:val="28"/>
            <w:szCs w:val="28"/>
          </w:rPr>
          <w:t>пункте 3.8</w:t>
        </w:r>
      </w:hyperlink>
      <w:r w:rsidRPr="00647DDD">
        <w:rPr>
          <w:rFonts w:ascii="Times New Roman" w:hAnsi="Times New Roman" w:cs="Times New Roman"/>
          <w:bCs/>
          <w:sz w:val="28"/>
          <w:szCs w:val="28"/>
        </w:rPr>
        <w:t xml:space="preserve"> настоящего Порядка, осуществляется следующими способами:</w:t>
      </w:r>
    </w:p>
    <w:p w:rsidR="000E6C9E" w:rsidRPr="00647DDD" w:rsidRDefault="000E6C9E" w:rsidP="000E6C9E">
      <w:pPr>
        <w:autoSpaceDE w:val="0"/>
        <w:autoSpaceDN w:val="0"/>
        <w:adjustRightInd w:val="0"/>
        <w:spacing w:after="0" w:line="240" w:lineRule="auto"/>
        <w:ind w:firstLine="540"/>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647DDD">
        <w:rPr>
          <w:rFonts w:ascii="Times New Roman" w:hAnsi="Times New Roman" w:cs="Times New Roman"/>
          <w:bCs/>
          <w:sz w:val="28"/>
          <w:szCs w:val="28"/>
        </w:rPr>
        <w:t>по электронной почте. Электронный адрес Министерства: minpotreb@mosreg.ru;</w:t>
      </w:r>
    </w:p>
    <w:p w:rsidR="000E6C9E" w:rsidRPr="00647DDD" w:rsidRDefault="000E6C9E" w:rsidP="000E6C9E">
      <w:pPr>
        <w:autoSpaceDE w:val="0"/>
        <w:autoSpaceDN w:val="0"/>
        <w:adjustRightInd w:val="0"/>
        <w:spacing w:after="0" w:line="240" w:lineRule="auto"/>
        <w:ind w:firstLine="540"/>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647DDD">
        <w:rPr>
          <w:rFonts w:ascii="Times New Roman" w:hAnsi="Times New Roman" w:cs="Times New Roman"/>
          <w:bCs/>
          <w:sz w:val="28"/>
          <w:szCs w:val="28"/>
        </w:rPr>
        <w:t>доставкой по почтовому адресу Министерства: 129110, г. Москва, проспект Мира, д. 72.</w:t>
      </w:r>
    </w:p>
    <w:p w:rsidR="000E6C9E" w:rsidRPr="00647DDD" w:rsidRDefault="000E6C9E" w:rsidP="000E6C9E">
      <w:pPr>
        <w:autoSpaceDE w:val="0"/>
        <w:autoSpaceDN w:val="0"/>
        <w:adjustRightInd w:val="0"/>
        <w:spacing w:after="0" w:line="240" w:lineRule="auto"/>
        <w:ind w:firstLine="540"/>
        <w:jc w:val="both"/>
        <w:rPr>
          <w:rFonts w:ascii="Times New Roman" w:hAnsi="Times New Roman" w:cs="Times New Roman"/>
          <w:bCs/>
          <w:sz w:val="28"/>
          <w:szCs w:val="28"/>
        </w:rPr>
      </w:pPr>
      <w:r w:rsidRPr="00647DDD">
        <w:rPr>
          <w:rFonts w:ascii="Times New Roman" w:hAnsi="Times New Roman" w:cs="Times New Roman"/>
          <w:bCs/>
          <w:sz w:val="28"/>
          <w:szCs w:val="28"/>
        </w:rPr>
        <w:t>3.10. В схему не чаще одного раза в полугодие могут быть внесены изменения в порядке, установленном для ее разработки и утверждения.</w:t>
      </w:r>
    </w:p>
    <w:p w:rsidR="000E6C9E" w:rsidRPr="00647DDD" w:rsidRDefault="000E6C9E" w:rsidP="000E6C9E">
      <w:pPr>
        <w:autoSpaceDE w:val="0"/>
        <w:autoSpaceDN w:val="0"/>
        <w:adjustRightInd w:val="0"/>
        <w:spacing w:after="0" w:line="240" w:lineRule="auto"/>
        <w:ind w:firstLine="540"/>
        <w:jc w:val="both"/>
        <w:rPr>
          <w:rFonts w:ascii="Times New Roman" w:hAnsi="Times New Roman" w:cs="Times New Roman"/>
          <w:bCs/>
          <w:sz w:val="28"/>
          <w:szCs w:val="28"/>
        </w:rPr>
      </w:pPr>
      <w:r w:rsidRPr="00647DDD">
        <w:rPr>
          <w:rFonts w:ascii="Times New Roman" w:hAnsi="Times New Roman" w:cs="Times New Roman"/>
          <w:bCs/>
          <w:sz w:val="28"/>
          <w:szCs w:val="28"/>
        </w:rPr>
        <w:t>3.11. Основаниями для внесения изменений в схему являются:</w:t>
      </w:r>
    </w:p>
    <w:p w:rsidR="000E6C9E" w:rsidRPr="00647DDD" w:rsidRDefault="000E6C9E" w:rsidP="000E6C9E">
      <w:pPr>
        <w:autoSpaceDE w:val="0"/>
        <w:autoSpaceDN w:val="0"/>
        <w:adjustRightInd w:val="0"/>
        <w:spacing w:after="0" w:line="240" w:lineRule="auto"/>
        <w:ind w:firstLine="540"/>
        <w:jc w:val="both"/>
        <w:rPr>
          <w:rFonts w:ascii="Times New Roman" w:hAnsi="Times New Roman" w:cs="Times New Roman"/>
          <w:bCs/>
          <w:sz w:val="28"/>
          <w:szCs w:val="28"/>
        </w:rPr>
      </w:pPr>
      <w:r>
        <w:rPr>
          <w:rFonts w:ascii="Times New Roman" w:hAnsi="Times New Roman" w:cs="Times New Roman"/>
          <w:bCs/>
          <w:sz w:val="28"/>
          <w:szCs w:val="28"/>
        </w:rPr>
        <w:t xml:space="preserve">1) </w:t>
      </w:r>
      <w:r w:rsidRPr="00647DDD">
        <w:rPr>
          <w:rFonts w:ascii="Times New Roman" w:hAnsi="Times New Roman" w:cs="Times New Roman"/>
          <w:bCs/>
          <w:sz w:val="28"/>
          <w:szCs w:val="28"/>
        </w:rPr>
        <w:t xml:space="preserve">реализация долгосрочных стратегических и целевых программ </w:t>
      </w:r>
      <w:r>
        <w:rPr>
          <w:rFonts w:ascii="Times New Roman" w:hAnsi="Times New Roman" w:cs="Times New Roman"/>
          <w:bCs/>
          <w:sz w:val="28"/>
          <w:szCs w:val="28"/>
        </w:rPr>
        <w:t>Московской области, муниципального образования «Город Королёв Московской области»</w:t>
      </w:r>
      <w:r w:rsidRPr="00647DDD">
        <w:rPr>
          <w:rFonts w:ascii="Times New Roman" w:hAnsi="Times New Roman" w:cs="Times New Roman"/>
          <w:bCs/>
          <w:sz w:val="28"/>
          <w:szCs w:val="28"/>
        </w:rPr>
        <w:t>, повлекших изменение нормативов минимальной обеспеченности населения площадью торговых объектов;</w:t>
      </w:r>
    </w:p>
    <w:p w:rsidR="000E6C9E" w:rsidRPr="00647DDD" w:rsidRDefault="000E6C9E" w:rsidP="000E6C9E">
      <w:pPr>
        <w:autoSpaceDE w:val="0"/>
        <w:autoSpaceDN w:val="0"/>
        <w:adjustRightInd w:val="0"/>
        <w:spacing w:after="0" w:line="240" w:lineRule="auto"/>
        <w:ind w:firstLine="540"/>
        <w:jc w:val="both"/>
        <w:rPr>
          <w:rFonts w:ascii="Times New Roman" w:hAnsi="Times New Roman" w:cs="Times New Roman"/>
          <w:bCs/>
          <w:sz w:val="28"/>
          <w:szCs w:val="28"/>
        </w:rPr>
      </w:pPr>
      <w:r>
        <w:rPr>
          <w:rFonts w:ascii="Times New Roman" w:hAnsi="Times New Roman" w:cs="Times New Roman"/>
          <w:bCs/>
          <w:sz w:val="28"/>
          <w:szCs w:val="28"/>
        </w:rPr>
        <w:t xml:space="preserve">2) </w:t>
      </w:r>
      <w:r w:rsidRPr="00647DDD">
        <w:rPr>
          <w:rFonts w:ascii="Times New Roman" w:hAnsi="Times New Roman" w:cs="Times New Roman"/>
          <w:bCs/>
          <w:sz w:val="28"/>
          <w:szCs w:val="28"/>
        </w:rPr>
        <w:t>прекращение, перепрофилирование деятельности стационарных торговых объектов, повлекшие снижение обеспеченности населения площадью торговых объектов до уровня ниже установленного норматива минимальной обеспеченности населения площадью торговых объектов;</w:t>
      </w:r>
    </w:p>
    <w:p w:rsidR="000E6C9E" w:rsidRPr="00647DDD" w:rsidRDefault="000E6C9E" w:rsidP="000E6C9E">
      <w:pPr>
        <w:autoSpaceDE w:val="0"/>
        <w:autoSpaceDN w:val="0"/>
        <w:adjustRightInd w:val="0"/>
        <w:spacing w:after="0" w:line="240" w:lineRule="auto"/>
        <w:ind w:firstLine="540"/>
        <w:jc w:val="both"/>
        <w:rPr>
          <w:rFonts w:ascii="Times New Roman" w:hAnsi="Times New Roman" w:cs="Times New Roman"/>
          <w:bCs/>
          <w:sz w:val="28"/>
          <w:szCs w:val="28"/>
        </w:rPr>
      </w:pPr>
      <w:r>
        <w:rPr>
          <w:rFonts w:ascii="Times New Roman" w:hAnsi="Times New Roman" w:cs="Times New Roman"/>
          <w:bCs/>
          <w:sz w:val="28"/>
          <w:szCs w:val="28"/>
        </w:rPr>
        <w:t>3) размещение на территории города</w:t>
      </w:r>
      <w:r w:rsidRPr="00647DDD">
        <w:rPr>
          <w:rFonts w:ascii="Times New Roman" w:hAnsi="Times New Roman" w:cs="Times New Roman"/>
          <w:bCs/>
          <w:sz w:val="28"/>
          <w:szCs w:val="28"/>
        </w:rPr>
        <w:t xml:space="preserve"> новых стационарных торговых объектов, повлекшее превышение норматива минимальной обеспеченности населения площадью торговых объектов;</w:t>
      </w:r>
    </w:p>
    <w:p w:rsidR="000E6C9E" w:rsidRPr="00647DDD" w:rsidRDefault="000E6C9E" w:rsidP="000E6C9E">
      <w:pPr>
        <w:autoSpaceDE w:val="0"/>
        <w:autoSpaceDN w:val="0"/>
        <w:adjustRightInd w:val="0"/>
        <w:spacing w:after="0" w:line="240" w:lineRule="auto"/>
        <w:ind w:firstLine="540"/>
        <w:jc w:val="both"/>
        <w:rPr>
          <w:rFonts w:ascii="Times New Roman" w:hAnsi="Times New Roman" w:cs="Times New Roman"/>
          <w:bCs/>
          <w:sz w:val="28"/>
          <w:szCs w:val="28"/>
        </w:rPr>
      </w:pPr>
      <w:r>
        <w:rPr>
          <w:rFonts w:ascii="Times New Roman" w:hAnsi="Times New Roman" w:cs="Times New Roman"/>
          <w:bCs/>
          <w:sz w:val="28"/>
          <w:szCs w:val="28"/>
        </w:rPr>
        <w:lastRenderedPageBreak/>
        <w:t xml:space="preserve">4) </w:t>
      </w:r>
      <w:r w:rsidRPr="00647DDD">
        <w:rPr>
          <w:rFonts w:ascii="Times New Roman" w:hAnsi="Times New Roman" w:cs="Times New Roman"/>
          <w:bCs/>
          <w:sz w:val="28"/>
          <w:szCs w:val="28"/>
        </w:rPr>
        <w:t>новая застройка отдельных элементов планировочной структуры населенных пунктов, районов, микрорайонов, иных элементов, повлекшая изменение нормативов минимальной обеспеченности населения площадью торговых объектов;</w:t>
      </w:r>
    </w:p>
    <w:p w:rsidR="000E6C9E" w:rsidRPr="00647DDD" w:rsidRDefault="000E6C9E" w:rsidP="000E6C9E">
      <w:pPr>
        <w:autoSpaceDE w:val="0"/>
        <w:autoSpaceDN w:val="0"/>
        <w:adjustRightInd w:val="0"/>
        <w:spacing w:after="0" w:line="240" w:lineRule="auto"/>
        <w:ind w:firstLine="540"/>
        <w:jc w:val="both"/>
        <w:rPr>
          <w:rFonts w:ascii="Times New Roman" w:hAnsi="Times New Roman" w:cs="Times New Roman"/>
          <w:bCs/>
          <w:sz w:val="28"/>
          <w:szCs w:val="28"/>
        </w:rPr>
      </w:pPr>
      <w:r>
        <w:rPr>
          <w:rFonts w:ascii="Times New Roman" w:hAnsi="Times New Roman" w:cs="Times New Roman"/>
          <w:bCs/>
          <w:sz w:val="28"/>
          <w:szCs w:val="28"/>
        </w:rPr>
        <w:t xml:space="preserve">5) </w:t>
      </w:r>
      <w:r w:rsidRPr="00647DDD">
        <w:rPr>
          <w:rFonts w:ascii="Times New Roman" w:hAnsi="Times New Roman" w:cs="Times New Roman"/>
          <w:bCs/>
          <w:sz w:val="28"/>
          <w:szCs w:val="28"/>
        </w:rPr>
        <w:t>ремонт и реконструкция автомобильных дорог.</w:t>
      </w:r>
    </w:p>
    <w:p w:rsidR="000E6C9E" w:rsidRPr="00647DDD" w:rsidRDefault="000E6C9E" w:rsidP="000E6C9E">
      <w:pPr>
        <w:autoSpaceDE w:val="0"/>
        <w:autoSpaceDN w:val="0"/>
        <w:adjustRightInd w:val="0"/>
        <w:spacing w:after="0" w:line="240" w:lineRule="auto"/>
        <w:ind w:firstLine="540"/>
        <w:jc w:val="both"/>
        <w:rPr>
          <w:rFonts w:ascii="Times New Roman" w:hAnsi="Times New Roman" w:cs="Times New Roman"/>
          <w:bCs/>
          <w:sz w:val="28"/>
          <w:szCs w:val="28"/>
        </w:rPr>
      </w:pPr>
      <w:r w:rsidRPr="00647DDD">
        <w:rPr>
          <w:rFonts w:ascii="Times New Roman" w:hAnsi="Times New Roman" w:cs="Times New Roman"/>
          <w:bCs/>
          <w:sz w:val="28"/>
          <w:szCs w:val="28"/>
        </w:rPr>
        <w:t xml:space="preserve">3.12. Изменения, внесенные в схему, утверждаются </w:t>
      </w:r>
      <w:r>
        <w:rPr>
          <w:rFonts w:ascii="Times New Roman" w:hAnsi="Times New Roman" w:cs="Times New Roman"/>
          <w:bCs/>
          <w:sz w:val="28"/>
          <w:szCs w:val="28"/>
        </w:rPr>
        <w:t>муниципальным правовым актом, утвердившим схему, который</w:t>
      </w:r>
      <w:r w:rsidRPr="00647DDD">
        <w:rPr>
          <w:rFonts w:ascii="Times New Roman" w:hAnsi="Times New Roman" w:cs="Times New Roman"/>
          <w:bCs/>
          <w:sz w:val="28"/>
          <w:szCs w:val="28"/>
        </w:rPr>
        <w:t xml:space="preserve"> подлежит опубликованию в порядке, установленном для официального опубликования муниципальных правовых актов, и размещается на официальном сайте </w:t>
      </w:r>
      <w:r>
        <w:rPr>
          <w:rFonts w:ascii="Times New Roman" w:hAnsi="Times New Roman" w:cs="Times New Roman"/>
          <w:sz w:val="28"/>
          <w:szCs w:val="28"/>
        </w:rPr>
        <w:t>Администрации города Королёва Московской области «</w:t>
      </w:r>
      <w:proofErr w:type="spellStart"/>
      <w:r>
        <w:rPr>
          <w:rFonts w:ascii="Times New Roman" w:hAnsi="Times New Roman" w:cs="Times New Roman"/>
          <w:sz w:val="28"/>
          <w:szCs w:val="28"/>
        </w:rPr>
        <w:t>Наукоград</w:t>
      </w:r>
      <w:proofErr w:type="spellEnd"/>
      <w:r>
        <w:rPr>
          <w:rFonts w:ascii="Times New Roman" w:hAnsi="Times New Roman" w:cs="Times New Roman"/>
          <w:sz w:val="28"/>
          <w:szCs w:val="28"/>
        </w:rPr>
        <w:t xml:space="preserve"> Королёв» (</w:t>
      </w:r>
      <w:hyperlink r:id="rId12" w:history="1">
        <w:r w:rsidRPr="00E157B4">
          <w:rPr>
            <w:rStyle w:val="a3"/>
            <w:rFonts w:ascii="Times New Roman" w:hAnsi="Times New Roman" w:cs="Times New Roman"/>
            <w:sz w:val="28"/>
            <w:szCs w:val="28"/>
            <w:lang w:val="en-US"/>
          </w:rPr>
          <w:t>www</w:t>
        </w:r>
        <w:r w:rsidRPr="00E157B4">
          <w:rPr>
            <w:rStyle w:val="a3"/>
            <w:rFonts w:ascii="Times New Roman" w:hAnsi="Times New Roman" w:cs="Times New Roman"/>
            <w:sz w:val="28"/>
            <w:szCs w:val="28"/>
          </w:rPr>
          <w:t>.</w:t>
        </w:r>
        <w:proofErr w:type="spellStart"/>
        <w:r w:rsidRPr="00E157B4">
          <w:rPr>
            <w:rStyle w:val="a3"/>
            <w:rFonts w:ascii="Times New Roman" w:hAnsi="Times New Roman" w:cs="Times New Roman"/>
            <w:sz w:val="28"/>
            <w:szCs w:val="28"/>
            <w:lang w:val="en-US"/>
          </w:rPr>
          <w:t>korolev</w:t>
        </w:r>
        <w:proofErr w:type="spellEnd"/>
        <w:r w:rsidRPr="00E157B4">
          <w:rPr>
            <w:rStyle w:val="a3"/>
            <w:rFonts w:ascii="Times New Roman" w:hAnsi="Times New Roman" w:cs="Times New Roman"/>
            <w:sz w:val="28"/>
            <w:szCs w:val="28"/>
          </w:rPr>
          <w:t>.</w:t>
        </w:r>
        <w:proofErr w:type="spellStart"/>
        <w:r w:rsidRPr="00E157B4">
          <w:rPr>
            <w:rStyle w:val="a3"/>
            <w:rFonts w:ascii="Times New Roman" w:hAnsi="Times New Roman" w:cs="Times New Roman"/>
            <w:sz w:val="28"/>
            <w:szCs w:val="28"/>
            <w:lang w:val="en-US"/>
          </w:rPr>
          <w:t>ru</w:t>
        </w:r>
        <w:proofErr w:type="spellEnd"/>
      </w:hyperlink>
      <w:r>
        <w:rPr>
          <w:rFonts w:ascii="Times New Roman" w:hAnsi="Times New Roman" w:cs="Times New Roman"/>
          <w:sz w:val="28"/>
          <w:szCs w:val="28"/>
        </w:rPr>
        <w:t xml:space="preserve">) </w:t>
      </w:r>
      <w:r w:rsidRPr="00647DDD">
        <w:rPr>
          <w:rFonts w:ascii="Times New Roman" w:hAnsi="Times New Roman" w:cs="Times New Roman"/>
          <w:bCs/>
          <w:sz w:val="28"/>
          <w:szCs w:val="28"/>
        </w:rPr>
        <w:t xml:space="preserve">в течение десяти дней после </w:t>
      </w:r>
      <w:r>
        <w:rPr>
          <w:rFonts w:ascii="Times New Roman" w:hAnsi="Times New Roman" w:cs="Times New Roman"/>
          <w:bCs/>
          <w:sz w:val="28"/>
          <w:szCs w:val="28"/>
        </w:rPr>
        <w:t>их</w:t>
      </w:r>
      <w:r w:rsidRPr="00647DDD">
        <w:rPr>
          <w:rFonts w:ascii="Times New Roman" w:hAnsi="Times New Roman" w:cs="Times New Roman"/>
          <w:bCs/>
          <w:sz w:val="28"/>
          <w:szCs w:val="28"/>
        </w:rPr>
        <w:t xml:space="preserve"> утверждения.</w:t>
      </w:r>
    </w:p>
    <w:p w:rsidR="000E6C9E" w:rsidRDefault="000E6C9E" w:rsidP="000E6C9E">
      <w:pPr>
        <w:autoSpaceDE w:val="0"/>
        <w:autoSpaceDN w:val="0"/>
        <w:adjustRightInd w:val="0"/>
        <w:spacing w:after="0" w:line="240" w:lineRule="auto"/>
        <w:ind w:firstLine="540"/>
        <w:jc w:val="both"/>
        <w:rPr>
          <w:rFonts w:ascii="Times New Roman" w:hAnsi="Times New Roman" w:cs="Times New Roman"/>
          <w:bCs/>
          <w:sz w:val="28"/>
          <w:szCs w:val="28"/>
        </w:rPr>
      </w:pPr>
      <w:proofErr w:type="gramStart"/>
      <w:r w:rsidRPr="00647DDD">
        <w:rPr>
          <w:rFonts w:ascii="Times New Roman" w:hAnsi="Times New Roman" w:cs="Times New Roman"/>
          <w:bCs/>
          <w:sz w:val="28"/>
          <w:szCs w:val="28"/>
        </w:rPr>
        <w:t xml:space="preserve">В течение пяти рабочих дней после опубликования </w:t>
      </w:r>
      <w:r>
        <w:rPr>
          <w:rFonts w:ascii="Times New Roman" w:hAnsi="Times New Roman" w:cs="Times New Roman"/>
          <w:bCs/>
          <w:sz w:val="28"/>
          <w:szCs w:val="28"/>
        </w:rPr>
        <w:t>муниципальным правовым актом</w:t>
      </w:r>
      <w:r w:rsidRPr="00647DDD">
        <w:rPr>
          <w:rFonts w:ascii="Times New Roman" w:hAnsi="Times New Roman" w:cs="Times New Roman"/>
          <w:bCs/>
          <w:sz w:val="28"/>
          <w:szCs w:val="28"/>
        </w:rPr>
        <w:t>, утвердивш</w:t>
      </w:r>
      <w:r>
        <w:rPr>
          <w:rFonts w:ascii="Times New Roman" w:hAnsi="Times New Roman" w:cs="Times New Roman"/>
          <w:bCs/>
          <w:sz w:val="28"/>
          <w:szCs w:val="28"/>
        </w:rPr>
        <w:t>его</w:t>
      </w:r>
      <w:r w:rsidRPr="00647DDD">
        <w:rPr>
          <w:rFonts w:ascii="Times New Roman" w:hAnsi="Times New Roman" w:cs="Times New Roman"/>
          <w:bCs/>
          <w:sz w:val="28"/>
          <w:szCs w:val="28"/>
        </w:rPr>
        <w:t xml:space="preserve"> внесенные в схему изменения, а также копия официального печатного издания, в котором опубликован</w:t>
      </w:r>
      <w:r>
        <w:rPr>
          <w:rFonts w:ascii="Times New Roman" w:hAnsi="Times New Roman" w:cs="Times New Roman"/>
          <w:bCs/>
          <w:sz w:val="28"/>
          <w:szCs w:val="28"/>
        </w:rPr>
        <w:t>о вышеуказанный муниципальный правовой акт</w:t>
      </w:r>
      <w:r w:rsidRPr="00647DDD">
        <w:rPr>
          <w:rFonts w:ascii="Times New Roman" w:hAnsi="Times New Roman" w:cs="Times New Roman"/>
          <w:bCs/>
          <w:sz w:val="28"/>
          <w:szCs w:val="28"/>
        </w:rPr>
        <w:t xml:space="preserve">, представляются в Министерство потребительского рынка и услуг Московской области способами, указанными в </w:t>
      </w:r>
      <w:hyperlink w:anchor="Par111" w:history="1">
        <w:r w:rsidRPr="00184962">
          <w:rPr>
            <w:rFonts w:ascii="Times New Roman" w:hAnsi="Times New Roman" w:cs="Times New Roman"/>
            <w:bCs/>
            <w:sz w:val="28"/>
            <w:szCs w:val="28"/>
          </w:rPr>
          <w:t>пункте 3.9</w:t>
        </w:r>
      </w:hyperlink>
      <w:r w:rsidRPr="00184962">
        <w:rPr>
          <w:rFonts w:ascii="Times New Roman" w:hAnsi="Times New Roman" w:cs="Times New Roman"/>
          <w:bCs/>
          <w:sz w:val="28"/>
          <w:szCs w:val="28"/>
        </w:rPr>
        <w:t xml:space="preserve"> </w:t>
      </w:r>
      <w:r w:rsidRPr="00647DDD">
        <w:rPr>
          <w:rFonts w:ascii="Times New Roman" w:hAnsi="Times New Roman" w:cs="Times New Roman"/>
          <w:bCs/>
          <w:sz w:val="28"/>
          <w:szCs w:val="28"/>
        </w:rPr>
        <w:t>настоящего Порядка.</w:t>
      </w:r>
      <w:proofErr w:type="gramEnd"/>
    </w:p>
    <w:p w:rsidR="00112803" w:rsidRDefault="00112803" w:rsidP="00112803">
      <w:pPr>
        <w:autoSpaceDE w:val="0"/>
        <w:autoSpaceDN w:val="0"/>
        <w:adjustRightInd w:val="0"/>
        <w:spacing w:after="0" w:line="240" w:lineRule="auto"/>
        <w:jc w:val="center"/>
        <w:outlineLvl w:val="0"/>
        <w:rPr>
          <w:rFonts w:ascii="Times New Roman" w:hAnsi="Times New Roman" w:cs="Times New Roman"/>
          <w:b/>
          <w:sz w:val="28"/>
          <w:szCs w:val="28"/>
        </w:rPr>
      </w:pPr>
    </w:p>
    <w:p w:rsidR="00112803" w:rsidRPr="005F3C2E" w:rsidRDefault="00112803" w:rsidP="00112803">
      <w:pPr>
        <w:autoSpaceDE w:val="0"/>
        <w:autoSpaceDN w:val="0"/>
        <w:adjustRightInd w:val="0"/>
        <w:spacing w:after="0" w:line="240" w:lineRule="auto"/>
        <w:jc w:val="center"/>
        <w:outlineLvl w:val="0"/>
        <w:rPr>
          <w:rFonts w:ascii="Times New Roman" w:hAnsi="Times New Roman" w:cs="Times New Roman"/>
          <w:b/>
          <w:sz w:val="28"/>
          <w:szCs w:val="28"/>
        </w:rPr>
      </w:pPr>
      <w:r>
        <w:rPr>
          <w:rFonts w:ascii="Times New Roman" w:hAnsi="Times New Roman" w:cs="Times New Roman"/>
          <w:b/>
          <w:sz w:val="28"/>
          <w:szCs w:val="28"/>
          <w:lang w:val="en-US"/>
        </w:rPr>
        <w:t>IV</w:t>
      </w:r>
      <w:r w:rsidRPr="005F3C2E">
        <w:rPr>
          <w:rFonts w:ascii="Times New Roman" w:hAnsi="Times New Roman" w:cs="Times New Roman"/>
          <w:b/>
          <w:sz w:val="28"/>
          <w:szCs w:val="28"/>
        </w:rPr>
        <w:t>. Включение нестационарных торговых объектов в схему</w:t>
      </w:r>
    </w:p>
    <w:p w:rsidR="00112803" w:rsidRPr="00EF4C7D" w:rsidRDefault="00112803" w:rsidP="00112803">
      <w:pPr>
        <w:autoSpaceDE w:val="0"/>
        <w:autoSpaceDN w:val="0"/>
        <w:adjustRightInd w:val="0"/>
        <w:spacing w:after="0" w:line="240" w:lineRule="auto"/>
        <w:jc w:val="both"/>
        <w:rPr>
          <w:rFonts w:ascii="Times New Roman" w:hAnsi="Times New Roman" w:cs="Times New Roman"/>
          <w:sz w:val="28"/>
          <w:szCs w:val="28"/>
        </w:rPr>
      </w:pPr>
    </w:p>
    <w:p w:rsidR="00112803" w:rsidRDefault="00112803" w:rsidP="0011280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Pr="00EF4C7D">
        <w:rPr>
          <w:rFonts w:ascii="Times New Roman" w:hAnsi="Times New Roman" w:cs="Times New Roman"/>
          <w:sz w:val="28"/>
          <w:szCs w:val="28"/>
        </w:rPr>
        <w:t>.1. Основанием для размещения нестационарного торгового объекта является</w:t>
      </w:r>
      <w:r>
        <w:rPr>
          <w:rFonts w:ascii="Times New Roman" w:hAnsi="Times New Roman" w:cs="Times New Roman"/>
          <w:sz w:val="28"/>
          <w:szCs w:val="28"/>
        </w:rPr>
        <w:t>:</w:t>
      </w:r>
    </w:p>
    <w:p w:rsidR="00112803" w:rsidRDefault="00112803" w:rsidP="0011280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w:t>
      </w:r>
      <w:r w:rsidRPr="00EF4C7D">
        <w:rPr>
          <w:rFonts w:ascii="Times New Roman" w:hAnsi="Times New Roman" w:cs="Times New Roman"/>
          <w:sz w:val="28"/>
          <w:szCs w:val="28"/>
        </w:rPr>
        <w:t xml:space="preserve"> договор на право размещения нестационарного торгового объекта, заключенный между </w:t>
      </w:r>
      <w:r>
        <w:rPr>
          <w:rFonts w:ascii="Times New Roman" w:hAnsi="Times New Roman" w:cs="Times New Roman"/>
          <w:sz w:val="28"/>
          <w:szCs w:val="28"/>
        </w:rPr>
        <w:t>Администрацией города</w:t>
      </w:r>
      <w:r w:rsidRPr="00EF4C7D">
        <w:rPr>
          <w:rFonts w:ascii="Times New Roman" w:hAnsi="Times New Roman" w:cs="Times New Roman"/>
          <w:sz w:val="28"/>
          <w:szCs w:val="28"/>
        </w:rPr>
        <w:t xml:space="preserve"> и хозяйствующим субъектом (далее </w:t>
      </w:r>
      <w:r>
        <w:rPr>
          <w:rFonts w:ascii="Times New Roman" w:hAnsi="Times New Roman" w:cs="Times New Roman"/>
          <w:sz w:val="28"/>
          <w:szCs w:val="28"/>
        </w:rPr>
        <w:t xml:space="preserve">по тексту </w:t>
      </w:r>
      <w:r w:rsidRPr="00EF4C7D">
        <w:rPr>
          <w:rFonts w:ascii="Times New Roman" w:hAnsi="Times New Roman" w:cs="Times New Roman"/>
          <w:sz w:val="28"/>
          <w:szCs w:val="28"/>
        </w:rPr>
        <w:t xml:space="preserve">- Договор) по форме </w:t>
      </w:r>
      <w:r w:rsidRPr="00CF3B58">
        <w:rPr>
          <w:rFonts w:ascii="Times New Roman" w:hAnsi="Times New Roman" w:cs="Times New Roman"/>
          <w:sz w:val="28"/>
          <w:szCs w:val="28"/>
        </w:rPr>
        <w:t xml:space="preserve">согласно </w:t>
      </w:r>
      <w:hyperlink w:anchor="Par555" w:history="1">
        <w:r>
          <w:rPr>
            <w:rFonts w:ascii="Times New Roman" w:hAnsi="Times New Roman" w:cs="Times New Roman"/>
            <w:sz w:val="28"/>
            <w:szCs w:val="28"/>
          </w:rPr>
          <w:t>П</w:t>
        </w:r>
        <w:r w:rsidRPr="00CF3B58">
          <w:rPr>
            <w:rFonts w:ascii="Times New Roman" w:hAnsi="Times New Roman" w:cs="Times New Roman"/>
            <w:sz w:val="28"/>
            <w:szCs w:val="28"/>
          </w:rPr>
          <w:t xml:space="preserve">риложению </w:t>
        </w:r>
        <w:r>
          <w:rPr>
            <w:rFonts w:ascii="Times New Roman" w:hAnsi="Times New Roman" w:cs="Times New Roman"/>
            <w:sz w:val="28"/>
            <w:szCs w:val="28"/>
          </w:rPr>
          <w:t>№</w:t>
        </w:r>
        <w:r w:rsidRPr="00CF3B58">
          <w:rPr>
            <w:rFonts w:ascii="Times New Roman" w:hAnsi="Times New Roman" w:cs="Times New Roman"/>
            <w:sz w:val="28"/>
            <w:szCs w:val="28"/>
          </w:rPr>
          <w:t>4</w:t>
        </w:r>
      </w:hyperlink>
      <w:r w:rsidRPr="00CF3B58">
        <w:rPr>
          <w:rFonts w:ascii="Times New Roman" w:hAnsi="Times New Roman" w:cs="Times New Roman"/>
          <w:sz w:val="28"/>
          <w:szCs w:val="28"/>
        </w:rPr>
        <w:t xml:space="preserve"> </w:t>
      </w:r>
      <w:r w:rsidRPr="00EF4C7D">
        <w:rPr>
          <w:rFonts w:ascii="Times New Roman" w:hAnsi="Times New Roman" w:cs="Times New Roman"/>
          <w:sz w:val="28"/>
          <w:szCs w:val="28"/>
        </w:rPr>
        <w:t>к настоя</w:t>
      </w:r>
      <w:r w:rsidR="006751B5">
        <w:rPr>
          <w:rFonts w:ascii="Times New Roman" w:hAnsi="Times New Roman" w:cs="Times New Roman"/>
          <w:sz w:val="28"/>
          <w:szCs w:val="28"/>
        </w:rPr>
        <w:t>ще</w:t>
      </w:r>
      <w:r>
        <w:rPr>
          <w:rFonts w:ascii="Times New Roman" w:hAnsi="Times New Roman" w:cs="Times New Roman"/>
          <w:sz w:val="28"/>
          <w:szCs w:val="28"/>
        </w:rPr>
        <w:t>м</w:t>
      </w:r>
      <w:r w:rsidR="006751B5">
        <w:rPr>
          <w:rFonts w:ascii="Times New Roman" w:hAnsi="Times New Roman" w:cs="Times New Roman"/>
          <w:sz w:val="28"/>
          <w:szCs w:val="28"/>
        </w:rPr>
        <w:t>у</w:t>
      </w:r>
      <w:r>
        <w:rPr>
          <w:rFonts w:ascii="Times New Roman" w:hAnsi="Times New Roman" w:cs="Times New Roman"/>
          <w:sz w:val="28"/>
          <w:szCs w:val="28"/>
        </w:rPr>
        <w:t xml:space="preserve"> </w:t>
      </w:r>
      <w:r w:rsidR="006751B5">
        <w:rPr>
          <w:rFonts w:ascii="Times New Roman" w:hAnsi="Times New Roman" w:cs="Times New Roman"/>
          <w:sz w:val="28"/>
          <w:szCs w:val="28"/>
        </w:rPr>
        <w:t>Порядку</w:t>
      </w:r>
      <w:r>
        <w:rPr>
          <w:rFonts w:ascii="Times New Roman" w:hAnsi="Times New Roman" w:cs="Times New Roman"/>
          <w:sz w:val="28"/>
          <w:szCs w:val="28"/>
        </w:rPr>
        <w:t>;</w:t>
      </w:r>
    </w:p>
    <w:p w:rsidR="00112803" w:rsidRPr="00EF4C7D" w:rsidRDefault="00112803" w:rsidP="0011280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w:t>
      </w:r>
      <w:r w:rsidRPr="00EF4C7D">
        <w:rPr>
          <w:rFonts w:ascii="Times New Roman" w:hAnsi="Times New Roman" w:cs="Times New Roman"/>
          <w:sz w:val="28"/>
          <w:szCs w:val="28"/>
        </w:rPr>
        <w:t xml:space="preserve"> </w:t>
      </w:r>
      <w:hyperlink r:id="rId13" w:history="1">
        <w:r>
          <w:rPr>
            <w:rFonts w:ascii="Times New Roman" w:hAnsi="Times New Roman" w:cs="Times New Roman"/>
            <w:sz w:val="28"/>
            <w:szCs w:val="28"/>
          </w:rPr>
          <w:t>п</w:t>
        </w:r>
        <w:r w:rsidRPr="00CF3B58">
          <w:rPr>
            <w:rFonts w:ascii="Times New Roman" w:hAnsi="Times New Roman" w:cs="Times New Roman"/>
            <w:sz w:val="28"/>
            <w:szCs w:val="28"/>
          </w:rPr>
          <w:t>аспорт</w:t>
        </w:r>
      </w:hyperlink>
      <w:r w:rsidRPr="00CF3B58">
        <w:rPr>
          <w:rFonts w:ascii="Times New Roman" w:hAnsi="Times New Roman" w:cs="Times New Roman"/>
          <w:sz w:val="28"/>
          <w:szCs w:val="28"/>
        </w:rPr>
        <w:t xml:space="preserve"> </w:t>
      </w:r>
      <w:r w:rsidRPr="00EF4C7D">
        <w:rPr>
          <w:rFonts w:ascii="Times New Roman" w:hAnsi="Times New Roman" w:cs="Times New Roman"/>
          <w:sz w:val="28"/>
          <w:szCs w:val="28"/>
        </w:rPr>
        <w:t>нестационарного торгового объекта (далее</w:t>
      </w:r>
      <w:r>
        <w:rPr>
          <w:rFonts w:ascii="Times New Roman" w:hAnsi="Times New Roman" w:cs="Times New Roman"/>
          <w:sz w:val="28"/>
          <w:szCs w:val="28"/>
        </w:rPr>
        <w:t xml:space="preserve"> по тексту</w:t>
      </w:r>
      <w:r w:rsidRPr="00EF4C7D">
        <w:rPr>
          <w:rFonts w:ascii="Times New Roman" w:hAnsi="Times New Roman" w:cs="Times New Roman"/>
          <w:sz w:val="28"/>
          <w:szCs w:val="28"/>
        </w:rPr>
        <w:t xml:space="preserve"> - Паспорт), оформленный </w:t>
      </w:r>
      <w:r>
        <w:rPr>
          <w:rFonts w:ascii="Times New Roman" w:hAnsi="Times New Roman" w:cs="Times New Roman"/>
          <w:bCs/>
          <w:sz w:val="28"/>
          <w:szCs w:val="28"/>
        </w:rPr>
        <w:t>Управлением</w:t>
      </w:r>
      <w:r w:rsidRPr="00455AC3">
        <w:rPr>
          <w:rFonts w:ascii="Times New Roman" w:hAnsi="Times New Roman" w:cs="Times New Roman"/>
          <w:sz w:val="28"/>
          <w:szCs w:val="28"/>
        </w:rPr>
        <w:t xml:space="preserve"> </w:t>
      </w:r>
      <w:r>
        <w:rPr>
          <w:rFonts w:ascii="Times New Roman" w:hAnsi="Times New Roman" w:cs="Times New Roman"/>
          <w:sz w:val="28"/>
          <w:szCs w:val="28"/>
        </w:rPr>
        <w:t>по развитию потребительского рынка, предпринимательства и рекламы Администрации города</w:t>
      </w:r>
      <w:r w:rsidRPr="00EF4C7D">
        <w:rPr>
          <w:rFonts w:ascii="Times New Roman" w:hAnsi="Times New Roman" w:cs="Times New Roman"/>
          <w:sz w:val="28"/>
          <w:szCs w:val="28"/>
        </w:rPr>
        <w:t xml:space="preserve"> </w:t>
      </w:r>
      <w:r>
        <w:rPr>
          <w:rFonts w:ascii="Times New Roman" w:hAnsi="Times New Roman" w:cs="Times New Roman"/>
          <w:sz w:val="28"/>
          <w:szCs w:val="28"/>
        </w:rPr>
        <w:t>по форме согласно Приложению №</w:t>
      </w:r>
      <w:r w:rsidR="006751B5">
        <w:rPr>
          <w:rFonts w:ascii="Times New Roman" w:hAnsi="Times New Roman" w:cs="Times New Roman"/>
          <w:sz w:val="28"/>
          <w:szCs w:val="28"/>
        </w:rPr>
        <w:t xml:space="preserve"> 5 к настоящему Порядку</w:t>
      </w:r>
      <w:r w:rsidRPr="00EF4C7D">
        <w:rPr>
          <w:rFonts w:ascii="Times New Roman" w:hAnsi="Times New Roman" w:cs="Times New Roman"/>
          <w:sz w:val="28"/>
          <w:szCs w:val="28"/>
        </w:rPr>
        <w:t>.</w:t>
      </w:r>
    </w:p>
    <w:p w:rsidR="00112803" w:rsidRPr="00EF4C7D" w:rsidRDefault="00385312" w:rsidP="00112803">
      <w:pPr>
        <w:autoSpaceDE w:val="0"/>
        <w:autoSpaceDN w:val="0"/>
        <w:adjustRightInd w:val="0"/>
        <w:spacing w:after="0" w:line="240" w:lineRule="auto"/>
        <w:ind w:firstLine="540"/>
        <w:jc w:val="both"/>
        <w:rPr>
          <w:rFonts w:ascii="Times New Roman" w:hAnsi="Times New Roman" w:cs="Times New Roman"/>
          <w:sz w:val="28"/>
          <w:szCs w:val="28"/>
        </w:rPr>
      </w:pPr>
      <w:hyperlink r:id="rId14" w:history="1">
        <w:r w:rsidR="00112803" w:rsidRPr="00CF3B58">
          <w:rPr>
            <w:rFonts w:ascii="Times New Roman" w:hAnsi="Times New Roman" w:cs="Times New Roman"/>
            <w:sz w:val="28"/>
            <w:szCs w:val="28"/>
          </w:rPr>
          <w:t>Паспорт</w:t>
        </w:r>
      </w:hyperlink>
      <w:r w:rsidR="00112803" w:rsidRPr="00CF3B58">
        <w:rPr>
          <w:rFonts w:ascii="Times New Roman" w:hAnsi="Times New Roman" w:cs="Times New Roman"/>
          <w:sz w:val="28"/>
          <w:szCs w:val="28"/>
        </w:rPr>
        <w:t xml:space="preserve"> </w:t>
      </w:r>
      <w:r w:rsidR="00112803" w:rsidRPr="00EF4C7D">
        <w:rPr>
          <w:rFonts w:ascii="Times New Roman" w:hAnsi="Times New Roman" w:cs="Times New Roman"/>
          <w:sz w:val="28"/>
          <w:szCs w:val="28"/>
        </w:rPr>
        <w:t xml:space="preserve">- документ, в котором указаны сведения о хозяйствующем субъекте, а также виде, специализации, площади, месте нахождения, сроке размещения нестационарного торгового объекта, форме собственности земельного участка, на котором расположен объект, реквизиты договора на размещение нестационарного торгового объекта, иные определенные органом местного самоуправления сведения. Срок действия паспорта равен сроку действия договора. Оригинал паспорта находится у хозяйствующего субъекта, заверенная копия - в </w:t>
      </w:r>
      <w:r w:rsidR="00112803">
        <w:rPr>
          <w:rFonts w:ascii="Times New Roman" w:hAnsi="Times New Roman" w:cs="Times New Roman"/>
          <w:sz w:val="28"/>
          <w:szCs w:val="28"/>
        </w:rPr>
        <w:t>Администрации города.</w:t>
      </w:r>
    </w:p>
    <w:p w:rsidR="00112803" w:rsidRDefault="00112803" w:rsidP="00112803">
      <w:pPr>
        <w:autoSpaceDE w:val="0"/>
        <w:autoSpaceDN w:val="0"/>
        <w:adjustRightInd w:val="0"/>
        <w:spacing w:after="0" w:line="240" w:lineRule="auto"/>
        <w:ind w:firstLine="540"/>
        <w:jc w:val="both"/>
        <w:rPr>
          <w:rFonts w:ascii="Times New Roman" w:hAnsi="Times New Roman" w:cs="Times New Roman"/>
          <w:sz w:val="28"/>
          <w:szCs w:val="28"/>
        </w:rPr>
      </w:pPr>
      <w:r w:rsidRPr="00EF4C7D">
        <w:rPr>
          <w:rFonts w:ascii="Times New Roman" w:hAnsi="Times New Roman" w:cs="Times New Roman"/>
          <w:sz w:val="28"/>
          <w:szCs w:val="28"/>
        </w:rPr>
        <w:t xml:space="preserve">Размещение нестационарных торговых объектов на территории </w:t>
      </w:r>
      <w:r>
        <w:rPr>
          <w:rFonts w:ascii="Times New Roman" w:hAnsi="Times New Roman" w:cs="Times New Roman"/>
          <w:sz w:val="28"/>
          <w:szCs w:val="28"/>
        </w:rPr>
        <w:t>города Королёва</w:t>
      </w:r>
      <w:r w:rsidRPr="00EF4C7D">
        <w:rPr>
          <w:rFonts w:ascii="Times New Roman" w:hAnsi="Times New Roman" w:cs="Times New Roman"/>
          <w:sz w:val="28"/>
          <w:szCs w:val="28"/>
        </w:rPr>
        <w:t xml:space="preserve"> Московской области осуществляется на конкурсной основе. Конкурс проводится </w:t>
      </w:r>
      <w:r>
        <w:rPr>
          <w:rFonts w:ascii="Times New Roman" w:hAnsi="Times New Roman" w:cs="Times New Roman"/>
          <w:sz w:val="28"/>
          <w:szCs w:val="28"/>
        </w:rPr>
        <w:t>Администрацией города.</w:t>
      </w:r>
    </w:p>
    <w:p w:rsidR="00112803" w:rsidRPr="00EF4C7D" w:rsidRDefault="00112803" w:rsidP="00112803">
      <w:pPr>
        <w:autoSpaceDE w:val="0"/>
        <w:autoSpaceDN w:val="0"/>
        <w:adjustRightInd w:val="0"/>
        <w:spacing w:after="0" w:line="240" w:lineRule="auto"/>
        <w:ind w:firstLine="540"/>
        <w:jc w:val="both"/>
        <w:rPr>
          <w:rFonts w:ascii="Times New Roman" w:hAnsi="Times New Roman" w:cs="Times New Roman"/>
          <w:sz w:val="28"/>
          <w:szCs w:val="28"/>
        </w:rPr>
      </w:pPr>
      <w:r w:rsidRPr="00EF4C7D">
        <w:rPr>
          <w:rFonts w:ascii="Times New Roman" w:hAnsi="Times New Roman" w:cs="Times New Roman"/>
          <w:sz w:val="28"/>
          <w:szCs w:val="28"/>
        </w:rPr>
        <w:t xml:space="preserve">Организацию и проведение конкурсов на размещение нестационарных торговых объектов, заключение по результатам конкурсов договоров, </w:t>
      </w:r>
      <w:proofErr w:type="gramStart"/>
      <w:r w:rsidRPr="00EF4C7D">
        <w:rPr>
          <w:rFonts w:ascii="Times New Roman" w:hAnsi="Times New Roman" w:cs="Times New Roman"/>
          <w:sz w:val="28"/>
          <w:szCs w:val="28"/>
        </w:rPr>
        <w:t>контроль за</w:t>
      </w:r>
      <w:proofErr w:type="gramEnd"/>
      <w:r w:rsidRPr="00EF4C7D">
        <w:rPr>
          <w:rFonts w:ascii="Times New Roman" w:hAnsi="Times New Roman" w:cs="Times New Roman"/>
          <w:sz w:val="28"/>
          <w:szCs w:val="28"/>
        </w:rPr>
        <w:t xml:space="preserve"> исполнени</w:t>
      </w:r>
      <w:r>
        <w:rPr>
          <w:rFonts w:ascii="Times New Roman" w:hAnsi="Times New Roman" w:cs="Times New Roman"/>
          <w:sz w:val="28"/>
          <w:szCs w:val="28"/>
        </w:rPr>
        <w:t>ем условий договоров осуществляе</w:t>
      </w:r>
      <w:r w:rsidRPr="00EF4C7D">
        <w:rPr>
          <w:rFonts w:ascii="Times New Roman" w:hAnsi="Times New Roman" w:cs="Times New Roman"/>
          <w:sz w:val="28"/>
          <w:szCs w:val="28"/>
        </w:rPr>
        <w:t xml:space="preserve">т </w:t>
      </w:r>
      <w:r>
        <w:rPr>
          <w:rFonts w:ascii="Times New Roman" w:hAnsi="Times New Roman" w:cs="Times New Roman"/>
          <w:bCs/>
          <w:sz w:val="28"/>
          <w:szCs w:val="28"/>
        </w:rPr>
        <w:t>Управление</w:t>
      </w:r>
      <w:r w:rsidRPr="00455AC3">
        <w:rPr>
          <w:rFonts w:ascii="Times New Roman" w:hAnsi="Times New Roman" w:cs="Times New Roman"/>
          <w:sz w:val="28"/>
          <w:szCs w:val="28"/>
        </w:rPr>
        <w:t xml:space="preserve"> </w:t>
      </w:r>
      <w:r>
        <w:rPr>
          <w:rFonts w:ascii="Times New Roman" w:hAnsi="Times New Roman" w:cs="Times New Roman"/>
          <w:sz w:val="28"/>
          <w:szCs w:val="28"/>
        </w:rPr>
        <w:t xml:space="preserve">по развитию </w:t>
      </w:r>
      <w:r>
        <w:rPr>
          <w:rFonts w:ascii="Times New Roman" w:hAnsi="Times New Roman" w:cs="Times New Roman"/>
          <w:sz w:val="28"/>
          <w:szCs w:val="28"/>
        </w:rPr>
        <w:lastRenderedPageBreak/>
        <w:t>потребительского рынка, предпринимательства и рекламы Администрации города</w:t>
      </w:r>
      <w:r w:rsidRPr="00EF4C7D">
        <w:rPr>
          <w:rFonts w:ascii="Times New Roman" w:hAnsi="Times New Roman" w:cs="Times New Roman"/>
          <w:sz w:val="28"/>
          <w:szCs w:val="28"/>
        </w:rPr>
        <w:t>.</w:t>
      </w:r>
    </w:p>
    <w:p w:rsidR="00112803" w:rsidRPr="00EF4C7D" w:rsidRDefault="00112803" w:rsidP="00112803">
      <w:pPr>
        <w:autoSpaceDE w:val="0"/>
        <w:autoSpaceDN w:val="0"/>
        <w:adjustRightInd w:val="0"/>
        <w:spacing w:after="0" w:line="240" w:lineRule="auto"/>
        <w:ind w:firstLine="540"/>
        <w:jc w:val="both"/>
        <w:rPr>
          <w:rFonts w:ascii="Times New Roman" w:hAnsi="Times New Roman" w:cs="Times New Roman"/>
          <w:sz w:val="28"/>
          <w:szCs w:val="28"/>
        </w:rPr>
      </w:pPr>
      <w:r w:rsidRPr="00EF4C7D">
        <w:rPr>
          <w:rFonts w:ascii="Times New Roman" w:hAnsi="Times New Roman" w:cs="Times New Roman"/>
          <w:sz w:val="28"/>
          <w:szCs w:val="28"/>
        </w:rPr>
        <w:t xml:space="preserve">После утверждения в установленном порядке схемы </w:t>
      </w:r>
      <w:r>
        <w:rPr>
          <w:rFonts w:ascii="Times New Roman" w:hAnsi="Times New Roman" w:cs="Times New Roman"/>
          <w:sz w:val="28"/>
          <w:szCs w:val="28"/>
        </w:rPr>
        <w:t>Администрация города</w:t>
      </w:r>
      <w:r w:rsidRPr="00EF4C7D">
        <w:rPr>
          <w:rFonts w:ascii="Times New Roman" w:hAnsi="Times New Roman" w:cs="Times New Roman"/>
          <w:sz w:val="28"/>
          <w:szCs w:val="28"/>
        </w:rPr>
        <w:t xml:space="preserve"> проводит конкурсный отбор хозяйствующих субъектов в соответствии с законодательством Российской Федерации.</w:t>
      </w:r>
    </w:p>
    <w:p w:rsidR="00112803" w:rsidRPr="00EF4C7D" w:rsidRDefault="00112803" w:rsidP="0011280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Pr="00EF4C7D">
        <w:rPr>
          <w:rFonts w:ascii="Times New Roman" w:hAnsi="Times New Roman" w:cs="Times New Roman"/>
          <w:sz w:val="28"/>
          <w:szCs w:val="28"/>
        </w:rPr>
        <w:t>.2. Состав Комиссии по проведению конкурса на размещение нестационарных торговых объектов (далее</w:t>
      </w:r>
      <w:r>
        <w:rPr>
          <w:rFonts w:ascii="Times New Roman" w:hAnsi="Times New Roman" w:cs="Times New Roman"/>
          <w:sz w:val="28"/>
          <w:szCs w:val="28"/>
        </w:rPr>
        <w:t xml:space="preserve"> по тексту</w:t>
      </w:r>
      <w:r w:rsidRPr="00EF4C7D">
        <w:rPr>
          <w:rFonts w:ascii="Times New Roman" w:hAnsi="Times New Roman" w:cs="Times New Roman"/>
          <w:sz w:val="28"/>
          <w:szCs w:val="28"/>
        </w:rPr>
        <w:t xml:space="preserve"> - Конкурсная комиссия)</w:t>
      </w:r>
      <w:r>
        <w:rPr>
          <w:rFonts w:ascii="Times New Roman" w:hAnsi="Times New Roman" w:cs="Times New Roman"/>
          <w:sz w:val="28"/>
          <w:szCs w:val="28"/>
        </w:rPr>
        <w:t>, а также внесение в него изменения, утверждаю</w:t>
      </w:r>
      <w:r w:rsidRPr="00EF4C7D">
        <w:rPr>
          <w:rFonts w:ascii="Times New Roman" w:hAnsi="Times New Roman" w:cs="Times New Roman"/>
          <w:sz w:val="28"/>
          <w:szCs w:val="28"/>
        </w:rPr>
        <w:t xml:space="preserve">тся </w:t>
      </w:r>
      <w:r>
        <w:rPr>
          <w:rFonts w:ascii="Times New Roman" w:hAnsi="Times New Roman" w:cs="Times New Roman"/>
          <w:sz w:val="28"/>
          <w:szCs w:val="28"/>
        </w:rPr>
        <w:t>соответствующим муниципальным правовым актом</w:t>
      </w:r>
      <w:r w:rsidRPr="00EF4C7D">
        <w:rPr>
          <w:rFonts w:ascii="Times New Roman" w:hAnsi="Times New Roman" w:cs="Times New Roman"/>
          <w:sz w:val="28"/>
          <w:szCs w:val="28"/>
        </w:rPr>
        <w:t>.</w:t>
      </w:r>
    </w:p>
    <w:p w:rsidR="00112803" w:rsidRPr="00EF4C7D" w:rsidRDefault="00112803" w:rsidP="00112803">
      <w:pPr>
        <w:autoSpaceDE w:val="0"/>
        <w:autoSpaceDN w:val="0"/>
        <w:adjustRightInd w:val="0"/>
        <w:spacing w:after="0" w:line="240" w:lineRule="auto"/>
        <w:ind w:firstLine="540"/>
        <w:jc w:val="both"/>
        <w:rPr>
          <w:rFonts w:ascii="Times New Roman" w:hAnsi="Times New Roman" w:cs="Times New Roman"/>
          <w:sz w:val="28"/>
          <w:szCs w:val="28"/>
        </w:rPr>
      </w:pPr>
      <w:r w:rsidRPr="00EF4C7D">
        <w:rPr>
          <w:rFonts w:ascii="Times New Roman" w:hAnsi="Times New Roman" w:cs="Times New Roman"/>
          <w:sz w:val="28"/>
          <w:szCs w:val="28"/>
        </w:rPr>
        <w:t>В состав Конкурсной комиссии включаются депутат Совета депутатов на постоянной основе, а также не менее чем по одному представителю от общественных объединений в сфере защиты прав потребителей и от общественных объединений в сфере защиты прав предпринимателей.</w:t>
      </w:r>
    </w:p>
    <w:p w:rsidR="00112803" w:rsidRPr="00EF4C7D" w:rsidRDefault="007B7C1C" w:rsidP="0011280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112803" w:rsidRPr="00EF4C7D">
        <w:rPr>
          <w:rFonts w:ascii="Times New Roman" w:hAnsi="Times New Roman" w:cs="Times New Roman"/>
          <w:sz w:val="28"/>
          <w:szCs w:val="28"/>
        </w:rPr>
        <w:t>.3. Предметом конкурса является право на размещение нестационарного специализированного торгового объекта.</w:t>
      </w:r>
    </w:p>
    <w:p w:rsidR="00112803" w:rsidRPr="00EF4C7D" w:rsidRDefault="007B7C1C" w:rsidP="0011280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112803" w:rsidRPr="00EF4C7D">
        <w:rPr>
          <w:rFonts w:ascii="Times New Roman" w:hAnsi="Times New Roman" w:cs="Times New Roman"/>
          <w:sz w:val="28"/>
          <w:szCs w:val="28"/>
        </w:rPr>
        <w:t xml:space="preserve">.4. Обязанности по организации конкурса и прием заявок на участие в конкурсе осуществляет </w:t>
      </w:r>
      <w:r w:rsidR="00112803">
        <w:rPr>
          <w:rFonts w:ascii="Times New Roman" w:hAnsi="Times New Roman" w:cs="Times New Roman"/>
          <w:bCs/>
          <w:sz w:val="28"/>
          <w:szCs w:val="28"/>
        </w:rPr>
        <w:t>Управлением</w:t>
      </w:r>
      <w:r w:rsidR="00112803" w:rsidRPr="00455AC3">
        <w:rPr>
          <w:rFonts w:ascii="Times New Roman" w:hAnsi="Times New Roman" w:cs="Times New Roman"/>
          <w:sz w:val="28"/>
          <w:szCs w:val="28"/>
        </w:rPr>
        <w:t xml:space="preserve"> </w:t>
      </w:r>
      <w:r w:rsidR="00112803">
        <w:rPr>
          <w:rFonts w:ascii="Times New Roman" w:hAnsi="Times New Roman" w:cs="Times New Roman"/>
          <w:sz w:val="28"/>
          <w:szCs w:val="28"/>
        </w:rPr>
        <w:t>по развитию потребительского рынка, предпринимательства и рекламы Администрации города</w:t>
      </w:r>
      <w:r w:rsidR="00112803" w:rsidRPr="00EF4C7D">
        <w:rPr>
          <w:rFonts w:ascii="Times New Roman" w:hAnsi="Times New Roman" w:cs="Times New Roman"/>
          <w:sz w:val="28"/>
          <w:szCs w:val="28"/>
        </w:rPr>
        <w:t xml:space="preserve"> (далее - Организатор конкурса).</w:t>
      </w:r>
    </w:p>
    <w:p w:rsidR="00112803" w:rsidRPr="00EF4C7D" w:rsidRDefault="007B7C1C" w:rsidP="0011280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112803" w:rsidRPr="00EF4C7D">
        <w:rPr>
          <w:rFonts w:ascii="Times New Roman" w:hAnsi="Times New Roman" w:cs="Times New Roman"/>
          <w:sz w:val="28"/>
          <w:szCs w:val="28"/>
        </w:rPr>
        <w:t xml:space="preserve">.5. Извещение о проведении конкурса публикуется Организатором конкурса в местной газете и размещается на официальном сайте </w:t>
      </w:r>
      <w:r w:rsidR="00112803">
        <w:rPr>
          <w:rFonts w:ascii="Times New Roman" w:hAnsi="Times New Roman" w:cs="Times New Roman"/>
          <w:sz w:val="28"/>
          <w:szCs w:val="28"/>
        </w:rPr>
        <w:t>Администрации города Королёва Московской области «</w:t>
      </w:r>
      <w:proofErr w:type="spellStart"/>
      <w:r w:rsidR="00112803">
        <w:rPr>
          <w:rFonts w:ascii="Times New Roman" w:hAnsi="Times New Roman" w:cs="Times New Roman"/>
          <w:sz w:val="28"/>
          <w:szCs w:val="28"/>
        </w:rPr>
        <w:t>Наукоград</w:t>
      </w:r>
      <w:proofErr w:type="spellEnd"/>
      <w:r w:rsidR="00112803">
        <w:rPr>
          <w:rFonts w:ascii="Times New Roman" w:hAnsi="Times New Roman" w:cs="Times New Roman"/>
          <w:sz w:val="28"/>
          <w:szCs w:val="28"/>
        </w:rPr>
        <w:t xml:space="preserve"> Королёв» (</w:t>
      </w:r>
      <w:hyperlink r:id="rId15" w:history="1">
        <w:r w:rsidR="00112803" w:rsidRPr="00E157B4">
          <w:rPr>
            <w:rStyle w:val="a3"/>
            <w:rFonts w:ascii="Times New Roman" w:hAnsi="Times New Roman" w:cs="Times New Roman"/>
            <w:sz w:val="28"/>
            <w:szCs w:val="28"/>
            <w:lang w:val="en-US"/>
          </w:rPr>
          <w:t>www</w:t>
        </w:r>
        <w:r w:rsidR="00112803" w:rsidRPr="00E157B4">
          <w:rPr>
            <w:rStyle w:val="a3"/>
            <w:rFonts w:ascii="Times New Roman" w:hAnsi="Times New Roman" w:cs="Times New Roman"/>
            <w:sz w:val="28"/>
            <w:szCs w:val="28"/>
          </w:rPr>
          <w:t>.</w:t>
        </w:r>
        <w:proofErr w:type="spellStart"/>
        <w:r w:rsidR="00112803" w:rsidRPr="00E157B4">
          <w:rPr>
            <w:rStyle w:val="a3"/>
            <w:rFonts w:ascii="Times New Roman" w:hAnsi="Times New Roman" w:cs="Times New Roman"/>
            <w:sz w:val="28"/>
            <w:szCs w:val="28"/>
            <w:lang w:val="en-US"/>
          </w:rPr>
          <w:t>korolev</w:t>
        </w:r>
        <w:proofErr w:type="spellEnd"/>
        <w:r w:rsidR="00112803" w:rsidRPr="00E157B4">
          <w:rPr>
            <w:rStyle w:val="a3"/>
            <w:rFonts w:ascii="Times New Roman" w:hAnsi="Times New Roman" w:cs="Times New Roman"/>
            <w:sz w:val="28"/>
            <w:szCs w:val="28"/>
          </w:rPr>
          <w:t>.</w:t>
        </w:r>
        <w:proofErr w:type="spellStart"/>
        <w:r w:rsidR="00112803" w:rsidRPr="00E157B4">
          <w:rPr>
            <w:rStyle w:val="a3"/>
            <w:rFonts w:ascii="Times New Roman" w:hAnsi="Times New Roman" w:cs="Times New Roman"/>
            <w:sz w:val="28"/>
            <w:szCs w:val="28"/>
            <w:lang w:val="en-US"/>
          </w:rPr>
          <w:t>ru</w:t>
        </w:r>
        <w:proofErr w:type="spellEnd"/>
      </w:hyperlink>
      <w:r w:rsidR="00112803">
        <w:rPr>
          <w:rFonts w:ascii="Times New Roman" w:hAnsi="Times New Roman" w:cs="Times New Roman"/>
          <w:sz w:val="28"/>
          <w:szCs w:val="28"/>
        </w:rPr>
        <w:t xml:space="preserve">) </w:t>
      </w:r>
      <w:r w:rsidR="00112803" w:rsidRPr="00EF4C7D">
        <w:rPr>
          <w:rFonts w:ascii="Times New Roman" w:hAnsi="Times New Roman" w:cs="Times New Roman"/>
          <w:sz w:val="28"/>
          <w:szCs w:val="28"/>
        </w:rPr>
        <w:t>не менее чем за 30 дней до дня окончания подачи заявок на участие в конкурсе.</w:t>
      </w:r>
    </w:p>
    <w:p w:rsidR="00112803" w:rsidRPr="00EF4C7D" w:rsidRDefault="00112803" w:rsidP="00112803">
      <w:pPr>
        <w:autoSpaceDE w:val="0"/>
        <w:autoSpaceDN w:val="0"/>
        <w:adjustRightInd w:val="0"/>
        <w:spacing w:after="0" w:line="240" w:lineRule="auto"/>
        <w:ind w:firstLine="540"/>
        <w:jc w:val="both"/>
        <w:rPr>
          <w:rFonts w:ascii="Times New Roman" w:hAnsi="Times New Roman" w:cs="Times New Roman"/>
          <w:sz w:val="28"/>
          <w:szCs w:val="28"/>
        </w:rPr>
      </w:pPr>
      <w:r w:rsidRPr="00EF4C7D">
        <w:rPr>
          <w:rFonts w:ascii="Times New Roman" w:hAnsi="Times New Roman" w:cs="Times New Roman"/>
          <w:sz w:val="28"/>
          <w:szCs w:val="28"/>
        </w:rPr>
        <w:t>Извещение должно содержать следующие обязательные сведения:</w:t>
      </w:r>
    </w:p>
    <w:p w:rsidR="00112803" w:rsidRPr="00EF4C7D" w:rsidRDefault="00112803" w:rsidP="00112803">
      <w:pPr>
        <w:autoSpaceDE w:val="0"/>
        <w:autoSpaceDN w:val="0"/>
        <w:adjustRightInd w:val="0"/>
        <w:spacing w:after="0" w:line="240" w:lineRule="auto"/>
        <w:ind w:firstLine="540"/>
        <w:jc w:val="both"/>
        <w:rPr>
          <w:rFonts w:ascii="Times New Roman" w:hAnsi="Times New Roman" w:cs="Times New Roman"/>
          <w:sz w:val="28"/>
          <w:szCs w:val="28"/>
        </w:rPr>
      </w:pPr>
      <w:r w:rsidRPr="00EF4C7D">
        <w:rPr>
          <w:rFonts w:ascii="Times New Roman" w:hAnsi="Times New Roman" w:cs="Times New Roman"/>
          <w:sz w:val="28"/>
          <w:szCs w:val="28"/>
        </w:rPr>
        <w:t>- наименование, местонахождение, почтовые адреса и адреса электронной почты, номера контактных телефонов Организатора конкурса и Конкурсной комиссии;</w:t>
      </w:r>
    </w:p>
    <w:p w:rsidR="00112803" w:rsidRPr="00EF4C7D" w:rsidRDefault="00112803" w:rsidP="00112803">
      <w:pPr>
        <w:autoSpaceDE w:val="0"/>
        <w:autoSpaceDN w:val="0"/>
        <w:adjustRightInd w:val="0"/>
        <w:spacing w:after="0" w:line="240" w:lineRule="auto"/>
        <w:ind w:firstLine="540"/>
        <w:jc w:val="both"/>
        <w:rPr>
          <w:rFonts w:ascii="Times New Roman" w:hAnsi="Times New Roman" w:cs="Times New Roman"/>
          <w:sz w:val="28"/>
          <w:szCs w:val="28"/>
        </w:rPr>
      </w:pPr>
      <w:r w:rsidRPr="00EF4C7D">
        <w:rPr>
          <w:rFonts w:ascii="Times New Roman" w:hAnsi="Times New Roman" w:cs="Times New Roman"/>
          <w:sz w:val="28"/>
          <w:szCs w:val="28"/>
        </w:rPr>
        <w:t>- решение Организатора конкурса о проведении конкурса, предметом которого является право на размещение нестационарного торгового объекта;</w:t>
      </w:r>
    </w:p>
    <w:p w:rsidR="00112803" w:rsidRPr="00EF4C7D" w:rsidRDefault="00112803" w:rsidP="00112803">
      <w:pPr>
        <w:autoSpaceDE w:val="0"/>
        <w:autoSpaceDN w:val="0"/>
        <w:adjustRightInd w:val="0"/>
        <w:spacing w:after="0" w:line="240" w:lineRule="auto"/>
        <w:ind w:firstLine="540"/>
        <w:jc w:val="both"/>
        <w:rPr>
          <w:rFonts w:ascii="Times New Roman" w:hAnsi="Times New Roman" w:cs="Times New Roman"/>
          <w:sz w:val="28"/>
          <w:szCs w:val="28"/>
        </w:rPr>
      </w:pPr>
      <w:r w:rsidRPr="00EF4C7D">
        <w:rPr>
          <w:rFonts w:ascii="Times New Roman" w:hAnsi="Times New Roman" w:cs="Times New Roman"/>
          <w:sz w:val="28"/>
          <w:szCs w:val="28"/>
        </w:rPr>
        <w:t>- дата, время и место вскрытия конвертов с заявками на участие в конкурсе;</w:t>
      </w:r>
    </w:p>
    <w:p w:rsidR="00112803" w:rsidRPr="00EF4C7D" w:rsidRDefault="00112803" w:rsidP="00112803">
      <w:pPr>
        <w:autoSpaceDE w:val="0"/>
        <w:autoSpaceDN w:val="0"/>
        <w:adjustRightInd w:val="0"/>
        <w:spacing w:after="0" w:line="240" w:lineRule="auto"/>
        <w:ind w:firstLine="540"/>
        <w:jc w:val="both"/>
        <w:rPr>
          <w:rFonts w:ascii="Times New Roman" w:hAnsi="Times New Roman" w:cs="Times New Roman"/>
          <w:sz w:val="28"/>
          <w:szCs w:val="28"/>
        </w:rPr>
      </w:pPr>
      <w:r w:rsidRPr="00EF4C7D">
        <w:rPr>
          <w:rFonts w:ascii="Times New Roman" w:hAnsi="Times New Roman" w:cs="Times New Roman"/>
          <w:sz w:val="28"/>
          <w:szCs w:val="28"/>
        </w:rPr>
        <w:t>- срок и место подачи документов для участия в конкурсе;</w:t>
      </w:r>
    </w:p>
    <w:p w:rsidR="00112803" w:rsidRPr="00EF4C7D" w:rsidRDefault="00112803" w:rsidP="00112803">
      <w:pPr>
        <w:autoSpaceDE w:val="0"/>
        <w:autoSpaceDN w:val="0"/>
        <w:adjustRightInd w:val="0"/>
        <w:spacing w:after="0" w:line="240" w:lineRule="auto"/>
        <w:ind w:firstLine="540"/>
        <w:jc w:val="both"/>
        <w:rPr>
          <w:rFonts w:ascii="Times New Roman" w:hAnsi="Times New Roman" w:cs="Times New Roman"/>
          <w:sz w:val="28"/>
          <w:szCs w:val="28"/>
        </w:rPr>
      </w:pPr>
      <w:r w:rsidRPr="00EF4C7D">
        <w:rPr>
          <w:rFonts w:ascii="Times New Roman" w:hAnsi="Times New Roman" w:cs="Times New Roman"/>
          <w:sz w:val="28"/>
          <w:szCs w:val="28"/>
        </w:rPr>
        <w:t>- предметы конкурса (лоты) с указанием их номеров и местонахождения;</w:t>
      </w:r>
    </w:p>
    <w:p w:rsidR="00112803" w:rsidRPr="00EF4C7D" w:rsidRDefault="00112803" w:rsidP="00112803">
      <w:pPr>
        <w:autoSpaceDE w:val="0"/>
        <w:autoSpaceDN w:val="0"/>
        <w:adjustRightInd w:val="0"/>
        <w:spacing w:after="0" w:line="240" w:lineRule="auto"/>
        <w:ind w:firstLine="540"/>
        <w:jc w:val="both"/>
        <w:rPr>
          <w:rFonts w:ascii="Times New Roman" w:hAnsi="Times New Roman" w:cs="Times New Roman"/>
          <w:sz w:val="28"/>
          <w:szCs w:val="28"/>
        </w:rPr>
      </w:pPr>
      <w:r w:rsidRPr="00EF4C7D">
        <w:rPr>
          <w:rFonts w:ascii="Times New Roman" w:hAnsi="Times New Roman" w:cs="Times New Roman"/>
          <w:sz w:val="28"/>
          <w:szCs w:val="28"/>
        </w:rPr>
        <w:t>- размер платы за право размещения нестационарного специализированного торгового объекта</w:t>
      </w:r>
      <w:r>
        <w:rPr>
          <w:rFonts w:ascii="Times New Roman" w:hAnsi="Times New Roman" w:cs="Times New Roman"/>
          <w:sz w:val="28"/>
          <w:szCs w:val="28"/>
        </w:rPr>
        <w:t xml:space="preserve"> (р</w:t>
      </w:r>
      <w:r w:rsidRPr="00EF4C7D">
        <w:rPr>
          <w:rFonts w:ascii="Times New Roman" w:hAnsi="Times New Roman" w:cs="Times New Roman"/>
          <w:sz w:val="28"/>
          <w:szCs w:val="28"/>
        </w:rPr>
        <w:t>азмер платы за право размещения нестационарного специализированного торгового объекта определяется в соответствии с методикой определения цены договора, утвержденной органом местного самоуправления</w:t>
      </w:r>
      <w:r>
        <w:rPr>
          <w:rFonts w:ascii="Times New Roman" w:hAnsi="Times New Roman" w:cs="Times New Roman"/>
          <w:sz w:val="28"/>
          <w:szCs w:val="28"/>
        </w:rPr>
        <w:t>)</w:t>
      </w:r>
      <w:hyperlink w:anchor="Par80" w:history="1"/>
      <w:r w:rsidRPr="00EF4C7D">
        <w:rPr>
          <w:rFonts w:ascii="Times New Roman" w:hAnsi="Times New Roman" w:cs="Times New Roman"/>
          <w:sz w:val="28"/>
          <w:szCs w:val="28"/>
        </w:rPr>
        <w:t>;</w:t>
      </w:r>
    </w:p>
    <w:p w:rsidR="00112803" w:rsidRPr="00EF4C7D" w:rsidRDefault="00112803" w:rsidP="00112803">
      <w:pPr>
        <w:autoSpaceDE w:val="0"/>
        <w:autoSpaceDN w:val="0"/>
        <w:adjustRightInd w:val="0"/>
        <w:spacing w:after="0" w:line="240" w:lineRule="auto"/>
        <w:ind w:firstLine="540"/>
        <w:jc w:val="both"/>
        <w:rPr>
          <w:rFonts w:ascii="Times New Roman" w:hAnsi="Times New Roman" w:cs="Times New Roman"/>
          <w:sz w:val="28"/>
          <w:szCs w:val="28"/>
        </w:rPr>
      </w:pPr>
      <w:r w:rsidRPr="00EF4C7D">
        <w:rPr>
          <w:rFonts w:ascii="Times New Roman" w:hAnsi="Times New Roman" w:cs="Times New Roman"/>
          <w:sz w:val="28"/>
          <w:szCs w:val="28"/>
        </w:rPr>
        <w:t>- условия и сроки заключения договора на право размещения нестационарного торгового объекта и его специализации.</w:t>
      </w:r>
    </w:p>
    <w:p w:rsidR="00112803" w:rsidRPr="00EF4C7D" w:rsidRDefault="007B7C1C" w:rsidP="0011280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112803" w:rsidRPr="00EF4C7D">
        <w:rPr>
          <w:rFonts w:ascii="Times New Roman" w:hAnsi="Times New Roman" w:cs="Times New Roman"/>
          <w:sz w:val="28"/>
          <w:szCs w:val="28"/>
        </w:rPr>
        <w:t>.6. Не допускается включение в лот более одного места размещения нестационарного торгового объекта.</w:t>
      </w:r>
    </w:p>
    <w:p w:rsidR="00112803" w:rsidRPr="00EF4C7D" w:rsidRDefault="007B7C1C" w:rsidP="0011280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4</w:t>
      </w:r>
      <w:r w:rsidR="00112803" w:rsidRPr="00EF4C7D">
        <w:rPr>
          <w:rFonts w:ascii="Times New Roman" w:hAnsi="Times New Roman" w:cs="Times New Roman"/>
          <w:sz w:val="28"/>
          <w:szCs w:val="28"/>
        </w:rPr>
        <w:t>.7. Оценка и сопоставление заявок на участие в конкурсе осуществляются в целях выявления лучших предложений об условиях исполнения договора в соответствии с критериями и в порядке, которые установлены конкурсной документацией.</w:t>
      </w:r>
    </w:p>
    <w:p w:rsidR="00112803" w:rsidRPr="00EF4C7D" w:rsidRDefault="007B7C1C" w:rsidP="0011280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112803" w:rsidRPr="00EF4C7D">
        <w:rPr>
          <w:rFonts w:ascii="Times New Roman" w:hAnsi="Times New Roman" w:cs="Times New Roman"/>
          <w:sz w:val="28"/>
          <w:szCs w:val="28"/>
        </w:rPr>
        <w:t>.8. Срок, в течение которого победитель конкурса должен представить Организатору конкурса подписанный им договор на размещение нестационарного специализированного торгового объекта, должен составлять не менее чем десять дней и не должен превышать двадцати дней со дня подписания итогового протокола оценки и сопоставления заявок.</w:t>
      </w:r>
    </w:p>
    <w:p w:rsidR="00112803" w:rsidRPr="00EF4C7D" w:rsidRDefault="007B7C1C" w:rsidP="0011280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112803" w:rsidRPr="00EF4C7D">
        <w:rPr>
          <w:rFonts w:ascii="Times New Roman" w:hAnsi="Times New Roman" w:cs="Times New Roman"/>
          <w:sz w:val="28"/>
          <w:szCs w:val="28"/>
        </w:rPr>
        <w:t xml:space="preserve">.9. Организатор конкурса, разместивший извещение, вправе при наличии объективных причин отказаться от проведения конкурса, но не </w:t>
      </w:r>
      <w:proofErr w:type="gramStart"/>
      <w:r w:rsidR="00112803" w:rsidRPr="00EF4C7D">
        <w:rPr>
          <w:rFonts w:ascii="Times New Roman" w:hAnsi="Times New Roman" w:cs="Times New Roman"/>
          <w:sz w:val="28"/>
          <w:szCs w:val="28"/>
        </w:rPr>
        <w:t>позднее</w:t>
      </w:r>
      <w:proofErr w:type="gramEnd"/>
      <w:r w:rsidR="00112803" w:rsidRPr="00EF4C7D">
        <w:rPr>
          <w:rFonts w:ascii="Times New Roman" w:hAnsi="Times New Roman" w:cs="Times New Roman"/>
          <w:sz w:val="28"/>
          <w:szCs w:val="28"/>
        </w:rPr>
        <w:t xml:space="preserve"> чем за пятнадцать дней до даты окончания срока подачи заявок на участие в конкурсе.</w:t>
      </w:r>
    </w:p>
    <w:p w:rsidR="00112803" w:rsidRDefault="007B7C1C" w:rsidP="0011280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112803" w:rsidRPr="00EF4C7D">
        <w:rPr>
          <w:rFonts w:ascii="Times New Roman" w:hAnsi="Times New Roman" w:cs="Times New Roman"/>
          <w:sz w:val="28"/>
          <w:szCs w:val="28"/>
        </w:rPr>
        <w:t xml:space="preserve">.10. В случае отказа от проведения конкурса Организатор конкурса в течение 5 дней со дня принятия решения об отказе от проведения конкурса размещает соответствующее извещение в </w:t>
      </w:r>
      <w:r w:rsidR="00112803">
        <w:rPr>
          <w:rFonts w:ascii="Times New Roman" w:hAnsi="Times New Roman" w:cs="Times New Roman"/>
          <w:sz w:val="28"/>
          <w:szCs w:val="28"/>
        </w:rPr>
        <w:t xml:space="preserve">газете «Калининградская правда» </w:t>
      </w:r>
      <w:r w:rsidR="00112803" w:rsidRPr="00EF4C7D">
        <w:rPr>
          <w:rFonts w:ascii="Times New Roman" w:hAnsi="Times New Roman" w:cs="Times New Roman"/>
          <w:sz w:val="28"/>
          <w:szCs w:val="28"/>
        </w:rPr>
        <w:t xml:space="preserve">и в течение 2 дней на официальном сайте </w:t>
      </w:r>
      <w:bookmarkStart w:id="5" w:name="Par87"/>
      <w:bookmarkEnd w:id="5"/>
      <w:r w:rsidR="00112803">
        <w:rPr>
          <w:rFonts w:ascii="Times New Roman" w:hAnsi="Times New Roman" w:cs="Times New Roman"/>
          <w:sz w:val="28"/>
          <w:szCs w:val="28"/>
        </w:rPr>
        <w:t>Администрации города Королёва Московской области «</w:t>
      </w:r>
      <w:proofErr w:type="spellStart"/>
      <w:r w:rsidR="00112803">
        <w:rPr>
          <w:rFonts w:ascii="Times New Roman" w:hAnsi="Times New Roman" w:cs="Times New Roman"/>
          <w:sz w:val="28"/>
          <w:szCs w:val="28"/>
        </w:rPr>
        <w:t>Наукоград</w:t>
      </w:r>
      <w:proofErr w:type="spellEnd"/>
      <w:r w:rsidR="00112803">
        <w:rPr>
          <w:rFonts w:ascii="Times New Roman" w:hAnsi="Times New Roman" w:cs="Times New Roman"/>
          <w:sz w:val="28"/>
          <w:szCs w:val="28"/>
        </w:rPr>
        <w:t xml:space="preserve"> Королёв» (</w:t>
      </w:r>
      <w:hyperlink r:id="rId16" w:history="1">
        <w:r w:rsidR="00112803" w:rsidRPr="00E157B4">
          <w:rPr>
            <w:rStyle w:val="a3"/>
            <w:rFonts w:ascii="Times New Roman" w:hAnsi="Times New Roman" w:cs="Times New Roman"/>
            <w:sz w:val="28"/>
            <w:szCs w:val="28"/>
            <w:lang w:val="en-US"/>
          </w:rPr>
          <w:t>www</w:t>
        </w:r>
        <w:r w:rsidR="00112803" w:rsidRPr="00E157B4">
          <w:rPr>
            <w:rStyle w:val="a3"/>
            <w:rFonts w:ascii="Times New Roman" w:hAnsi="Times New Roman" w:cs="Times New Roman"/>
            <w:sz w:val="28"/>
            <w:szCs w:val="28"/>
          </w:rPr>
          <w:t>.</w:t>
        </w:r>
        <w:proofErr w:type="spellStart"/>
        <w:r w:rsidR="00112803" w:rsidRPr="00E157B4">
          <w:rPr>
            <w:rStyle w:val="a3"/>
            <w:rFonts w:ascii="Times New Roman" w:hAnsi="Times New Roman" w:cs="Times New Roman"/>
            <w:sz w:val="28"/>
            <w:szCs w:val="28"/>
            <w:lang w:val="en-US"/>
          </w:rPr>
          <w:t>korolev</w:t>
        </w:r>
        <w:proofErr w:type="spellEnd"/>
        <w:r w:rsidR="00112803" w:rsidRPr="00E157B4">
          <w:rPr>
            <w:rStyle w:val="a3"/>
            <w:rFonts w:ascii="Times New Roman" w:hAnsi="Times New Roman" w:cs="Times New Roman"/>
            <w:sz w:val="28"/>
            <w:szCs w:val="28"/>
          </w:rPr>
          <w:t>.</w:t>
        </w:r>
        <w:proofErr w:type="spellStart"/>
        <w:r w:rsidR="00112803" w:rsidRPr="00E157B4">
          <w:rPr>
            <w:rStyle w:val="a3"/>
            <w:rFonts w:ascii="Times New Roman" w:hAnsi="Times New Roman" w:cs="Times New Roman"/>
            <w:sz w:val="28"/>
            <w:szCs w:val="28"/>
            <w:lang w:val="en-US"/>
          </w:rPr>
          <w:t>ru</w:t>
        </w:r>
        <w:proofErr w:type="spellEnd"/>
      </w:hyperlink>
      <w:r w:rsidR="00112803">
        <w:rPr>
          <w:rFonts w:ascii="Times New Roman" w:hAnsi="Times New Roman" w:cs="Times New Roman"/>
          <w:sz w:val="28"/>
          <w:szCs w:val="28"/>
        </w:rPr>
        <w:t>) .</w:t>
      </w:r>
    </w:p>
    <w:p w:rsidR="00112803" w:rsidRPr="00EF4C7D" w:rsidRDefault="007B7C1C" w:rsidP="0011280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112803" w:rsidRPr="00EF4C7D">
        <w:rPr>
          <w:rFonts w:ascii="Times New Roman" w:hAnsi="Times New Roman" w:cs="Times New Roman"/>
          <w:sz w:val="28"/>
          <w:szCs w:val="28"/>
        </w:rPr>
        <w:t>.11. В конкурсе могут принять участие любое юридическое лицо независимо от организационно-правовой формы, а также индивидуальные предприниматели, основным видом деятельности которых является осуществление розничной торговли.</w:t>
      </w:r>
    </w:p>
    <w:p w:rsidR="00112803" w:rsidRPr="00EF4C7D" w:rsidRDefault="00112803" w:rsidP="00112803">
      <w:pPr>
        <w:autoSpaceDE w:val="0"/>
        <w:autoSpaceDN w:val="0"/>
        <w:adjustRightInd w:val="0"/>
        <w:spacing w:after="0" w:line="240" w:lineRule="auto"/>
        <w:ind w:firstLine="540"/>
        <w:jc w:val="both"/>
        <w:rPr>
          <w:rFonts w:ascii="Times New Roman" w:hAnsi="Times New Roman" w:cs="Times New Roman"/>
          <w:sz w:val="28"/>
          <w:szCs w:val="28"/>
        </w:rPr>
      </w:pPr>
      <w:r w:rsidRPr="00EF4C7D">
        <w:rPr>
          <w:rFonts w:ascii="Times New Roman" w:hAnsi="Times New Roman" w:cs="Times New Roman"/>
          <w:sz w:val="28"/>
          <w:szCs w:val="28"/>
        </w:rPr>
        <w:t>Участник конкурса не должен находиться в процессе ликвидации или признания неплатежеспособным (банкротом), его деятельность на момент подачи и рассмотрения заявки на участие в конкурсе не должна быть приостановлена.</w:t>
      </w:r>
    </w:p>
    <w:p w:rsidR="00112803" w:rsidRPr="00EF4C7D" w:rsidRDefault="00112803" w:rsidP="00112803">
      <w:pPr>
        <w:autoSpaceDE w:val="0"/>
        <w:autoSpaceDN w:val="0"/>
        <w:adjustRightInd w:val="0"/>
        <w:spacing w:after="0" w:line="240" w:lineRule="auto"/>
        <w:ind w:firstLine="540"/>
        <w:jc w:val="both"/>
        <w:rPr>
          <w:rFonts w:ascii="Times New Roman" w:hAnsi="Times New Roman" w:cs="Times New Roman"/>
          <w:sz w:val="28"/>
          <w:szCs w:val="28"/>
        </w:rPr>
      </w:pPr>
      <w:r w:rsidRPr="00EF4C7D">
        <w:rPr>
          <w:rFonts w:ascii="Times New Roman" w:hAnsi="Times New Roman" w:cs="Times New Roman"/>
          <w:sz w:val="28"/>
          <w:szCs w:val="28"/>
        </w:rPr>
        <w:t>В конкурсе не могут принимать участие юридические лица и индивидуальные предприниматели, имеющие неисполненную обязанность по уплате налогов, сборов, пеней и санкций, подлежащих уплате в соответствии с законодательством Российской Федерации.</w:t>
      </w:r>
    </w:p>
    <w:p w:rsidR="00112803" w:rsidRPr="00EF4C7D" w:rsidRDefault="00112803" w:rsidP="00112803">
      <w:pPr>
        <w:autoSpaceDE w:val="0"/>
        <w:autoSpaceDN w:val="0"/>
        <w:adjustRightInd w:val="0"/>
        <w:spacing w:after="0" w:line="240" w:lineRule="auto"/>
        <w:ind w:firstLine="540"/>
        <w:jc w:val="both"/>
        <w:rPr>
          <w:rFonts w:ascii="Times New Roman" w:hAnsi="Times New Roman" w:cs="Times New Roman"/>
          <w:sz w:val="28"/>
          <w:szCs w:val="28"/>
        </w:rPr>
      </w:pPr>
      <w:r w:rsidRPr="00EF4C7D">
        <w:rPr>
          <w:rFonts w:ascii="Times New Roman" w:hAnsi="Times New Roman" w:cs="Times New Roman"/>
          <w:sz w:val="28"/>
          <w:szCs w:val="28"/>
        </w:rPr>
        <w:t>В целях создания условий для предпринимательской деятельности инвалидов муниципальным образованиям рекомендуется предусмотреть квоту при проведении конкурса не менее 10% от общего количества предусмотренных схемой мест для размещения нестационарных торговых объектов инвалидами. В случае если предусмотренная квота не выбрана, то она распределяется среди других участников конкурса на общих основаниях.</w:t>
      </w:r>
    </w:p>
    <w:p w:rsidR="00112803" w:rsidRPr="00EF4C7D" w:rsidRDefault="007B7C1C" w:rsidP="0011280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112803" w:rsidRPr="00EF4C7D">
        <w:rPr>
          <w:rFonts w:ascii="Times New Roman" w:hAnsi="Times New Roman" w:cs="Times New Roman"/>
          <w:sz w:val="28"/>
          <w:szCs w:val="28"/>
        </w:rPr>
        <w:t xml:space="preserve">.12. Для участия в конкурсе лица, указанные в </w:t>
      </w:r>
      <w:hyperlink w:anchor="Par87" w:history="1">
        <w:r w:rsidR="00112803" w:rsidRPr="00CF3B58">
          <w:rPr>
            <w:rFonts w:ascii="Times New Roman" w:hAnsi="Times New Roman" w:cs="Times New Roman"/>
            <w:sz w:val="28"/>
            <w:szCs w:val="28"/>
          </w:rPr>
          <w:t>пункте 3.11</w:t>
        </w:r>
      </w:hyperlink>
      <w:r w:rsidR="00112803" w:rsidRPr="00CF3B58">
        <w:rPr>
          <w:rFonts w:ascii="Times New Roman" w:hAnsi="Times New Roman" w:cs="Times New Roman"/>
          <w:sz w:val="28"/>
          <w:szCs w:val="28"/>
        </w:rPr>
        <w:t xml:space="preserve"> </w:t>
      </w:r>
      <w:r w:rsidR="00112803" w:rsidRPr="00EF4C7D">
        <w:rPr>
          <w:rFonts w:ascii="Times New Roman" w:hAnsi="Times New Roman" w:cs="Times New Roman"/>
          <w:sz w:val="28"/>
          <w:szCs w:val="28"/>
        </w:rPr>
        <w:t>настоящих методических рекомендаций, представляют Организатору конкурса документы, указанные в конкурсной документации.</w:t>
      </w:r>
    </w:p>
    <w:p w:rsidR="00112803" w:rsidRPr="00EF4C7D" w:rsidRDefault="007B7C1C" w:rsidP="0011280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112803" w:rsidRPr="00EF4C7D">
        <w:rPr>
          <w:rFonts w:ascii="Times New Roman" w:hAnsi="Times New Roman" w:cs="Times New Roman"/>
          <w:sz w:val="28"/>
          <w:szCs w:val="28"/>
        </w:rPr>
        <w:t>.13. Конкурсная документация разрабатывается Организатором конкурса и содержит критерии оценки предложений о функциональных и качественных характеристиках оказываемых услуг, в том числе:</w:t>
      </w:r>
    </w:p>
    <w:p w:rsidR="00112803" w:rsidRPr="00EF4C7D" w:rsidRDefault="00112803" w:rsidP="0011280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 </w:t>
      </w:r>
      <w:r w:rsidRPr="00EF4C7D">
        <w:rPr>
          <w:rFonts w:ascii="Times New Roman" w:hAnsi="Times New Roman" w:cs="Times New Roman"/>
          <w:sz w:val="28"/>
          <w:szCs w:val="28"/>
        </w:rPr>
        <w:t xml:space="preserve">Архитектурные. При проведении конкурса на размещение павильонов или киосков к участию в конкурсе допускаются только павильоны и киоски, соответствующие </w:t>
      </w:r>
      <w:proofErr w:type="gramStart"/>
      <w:r w:rsidRPr="00EF4C7D">
        <w:rPr>
          <w:rFonts w:ascii="Times New Roman" w:hAnsi="Times New Roman" w:cs="Times New Roman"/>
          <w:sz w:val="28"/>
          <w:szCs w:val="28"/>
        </w:rPr>
        <w:t>архитектурному решению</w:t>
      </w:r>
      <w:proofErr w:type="gramEnd"/>
      <w:r w:rsidRPr="00EF4C7D">
        <w:rPr>
          <w:rFonts w:ascii="Times New Roman" w:hAnsi="Times New Roman" w:cs="Times New Roman"/>
          <w:sz w:val="28"/>
          <w:szCs w:val="28"/>
        </w:rPr>
        <w:t xml:space="preserve"> и </w:t>
      </w:r>
      <w:hyperlink r:id="rId17" w:history="1">
        <w:r w:rsidRPr="00CF3B58">
          <w:rPr>
            <w:rFonts w:ascii="Times New Roman" w:hAnsi="Times New Roman" w:cs="Times New Roman"/>
            <w:sz w:val="28"/>
            <w:szCs w:val="28"/>
          </w:rPr>
          <w:t>Паспорту</w:t>
        </w:r>
      </w:hyperlink>
      <w:r w:rsidRPr="00EF4C7D">
        <w:rPr>
          <w:rFonts w:ascii="Times New Roman" w:hAnsi="Times New Roman" w:cs="Times New Roman"/>
          <w:sz w:val="28"/>
          <w:szCs w:val="28"/>
        </w:rPr>
        <w:t xml:space="preserve"> нестационарного </w:t>
      </w:r>
      <w:r w:rsidRPr="00EF4C7D">
        <w:rPr>
          <w:rFonts w:ascii="Times New Roman" w:hAnsi="Times New Roman" w:cs="Times New Roman"/>
          <w:sz w:val="28"/>
          <w:szCs w:val="28"/>
        </w:rPr>
        <w:lastRenderedPageBreak/>
        <w:t>специализированного торгового объекта. Благоустройство прилегающей территории - дополнительное озеленение, установка газонов и цветников + 1 балл.</w:t>
      </w:r>
    </w:p>
    <w:p w:rsidR="00112803" w:rsidRPr="00EF4C7D" w:rsidRDefault="00112803" w:rsidP="0011280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 </w:t>
      </w:r>
      <w:r w:rsidRPr="00EF4C7D">
        <w:rPr>
          <w:rFonts w:ascii="Times New Roman" w:hAnsi="Times New Roman" w:cs="Times New Roman"/>
          <w:sz w:val="28"/>
          <w:szCs w:val="28"/>
        </w:rPr>
        <w:t xml:space="preserve">Инвестиционные. Уровень среднемесячной заработной платы списочного состава работников. Дополнительные баллы рассчитываются из соотношения заработной платы и прожиточного минимума, установленного в </w:t>
      </w:r>
      <w:r w:rsidRPr="00666319">
        <w:rPr>
          <w:rFonts w:ascii="Times New Roman" w:hAnsi="Times New Roman" w:cs="Times New Roman"/>
          <w:sz w:val="28"/>
          <w:szCs w:val="28"/>
        </w:rPr>
        <w:t xml:space="preserve">соответствии с </w:t>
      </w:r>
      <w:hyperlink r:id="rId18" w:history="1">
        <w:r w:rsidRPr="00666319">
          <w:rPr>
            <w:rFonts w:ascii="Times New Roman" w:hAnsi="Times New Roman" w:cs="Times New Roman"/>
            <w:sz w:val="28"/>
            <w:szCs w:val="28"/>
          </w:rPr>
          <w:t>Законом</w:t>
        </w:r>
      </w:hyperlink>
      <w:r w:rsidRPr="00666319">
        <w:rPr>
          <w:rFonts w:ascii="Times New Roman" w:hAnsi="Times New Roman" w:cs="Times New Roman"/>
          <w:sz w:val="28"/>
          <w:szCs w:val="28"/>
        </w:rPr>
        <w:t xml:space="preserve"> </w:t>
      </w:r>
      <w:r w:rsidRPr="00EF4C7D">
        <w:rPr>
          <w:rFonts w:ascii="Times New Roman" w:hAnsi="Times New Roman" w:cs="Times New Roman"/>
          <w:sz w:val="28"/>
          <w:szCs w:val="28"/>
        </w:rPr>
        <w:t>Московской области "О прожиточном минимуме в Московской области" с применением поправочного повышающего коэффициента. Уровень среднемесячной заработной платы списочного состава работников и обеспеченность квалифицированным персоналом, законно осуществляющим трудовую деятельность, + 2 балла.</w:t>
      </w:r>
    </w:p>
    <w:p w:rsidR="00112803" w:rsidRPr="00EF4C7D" w:rsidRDefault="00112803" w:rsidP="0011280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w:t>
      </w:r>
      <w:r w:rsidR="00893783">
        <w:rPr>
          <w:rFonts w:ascii="Times New Roman" w:hAnsi="Times New Roman" w:cs="Times New Roman"/>
          <w:sz w:val="28"/>
          <w:szCs w:val="28"/>
        </w:rPr>
        <w:t xml:space="preserve"> </w:t>
      </w:r>
      <w:r w:rsidRPr="00EF4C7D">
        <w:rPr>
          <w:rFonts w:ascii="Times New Roman" w:hAnsi="Times New Roman" w:cs="Times New Roman"/>
          <w:sz w:val="28"/>
          <w:szCs w:val="28"/>
        </w:rPr>
        <w:t>Ассортимент. Специализация нестационарного торгового объекта:</w:t>
      </w:r>
    </w:p>
    <w:p w:rsidR="00112803" w:rsidRPr="00EF4C7D" w:rsidRDefault="00112803" w:rsidP="00112803">
      <w:pPr>
        <w:autoSpaceDE w:val="0"/>
        <w:autoSpaceDN w:val="0"/>
        <w:adjustRightInd w:val="0"/>
        <w:spacing w:after="0" w:line="240" w:lineRule="auto"/>
        <w:ind w:firstLine="540"/>
        <w:jc w:val="both"/>
        <w:rPr>
          <w:rFonts w:ascii="Times New Roman" w:hAnsi="Times New Roman" w:cs="Times New Roman"/>
          <w:sz w:val="28"/>
          <w:szCs w:val="28"/>
        </w:rPr>
      </w:pPr>
      <w:r w:rsidRPr="00EF4C7D">
        <w:rPr>
          <w:rFonts w:ascii="Times New Roman" w:hAnsi="Times New Roman" w:cs="Times New Roman"/>
          <w:sz w:val="28"/>
          <w:szCs w:val="28"/>
        </w:rPr>
        <w:t xml:space="preserve">- </w:t>
      </w:r>
      <w:proofErr w:type="gramStart"/>
      <w:r w:rsidRPr="00EF4C7D">
        <w:rPr>
          <w:rFonts w:ascii="Times New Roman" w:hAnsi="Times New Roman" w:cs="Times New Roman"/>
          <w:sz w:val="28"/>
          <w:szCs w:val="28"/>
        </w:rPr>
        <w:t>непродовольственная</w:t>
      </w:r>
      <w:proofErr w:type="gramEnd"/>
      <w:r w:rsidRPr="00EF4C7D">
        <w:rPr>
          <w:rFonts w:ascii="Times New Roman" w:hAnsi="Times New Roman" w:cs="Times New Roman"/>
          <w:sz w:val="28"/>
          <w:szCs w:val="28"/>
        </w:rPr>
        <w:t xml:space="preserve"> + 1 балл;</w:t>
      </w:r>
    </w:p>
    <w:p w:rsidR="00112803" w:rsidRPr="00EF4C7D" w:rsidRDefault="00112803" w:rsidP="00112803">
      <w:pPr>
        <w:autoSpaceDE w:val="0"/>
        <w:autoSpaceDN w:val="0"/>
        <w:adjustRightInd w:val="0"/>
        <w:spacing w:after="0" w:line="240" w:lineRule="auto"/>
        <w:ind w:firstLine="540"/>
        <w:jc w:val="both"/>
        <w:rPr>
          <w:rFonts w:ascii="Times New Roman" w:hAnsi="Times New Roman" w:cs="Times New Roman"/>
          <w:sz w:val="28"/>
          <w:szCs w:val="28"/>
        </w:rPr>
      </w:pPr>
      <w:r w:rsidRPr="00EF4C7D">
        <w:rPr>
          <w:rFonts w:ascii="Times New Roman" w:hAnsi="Times New Roman" w:cs="Times New Roman"/>
          <w:sz w:val="28"/>
          <w:szCs w:val="28"/>
        </w:rPr>
        <w:t xml:space="preserve">- </w:t>
      </w:r>
      <w:proofErr w:type="gramStart"/>
      <w:r w:rsidRPr="00EF4C7D">
        <w:rPr>
          <w:rFonts w:ascii="Times New Roman" w:hAnsi="Times New Roman" w:cs="Times New Roman"/>
          <w:sz w:val="28"/>
          <w:szCs w:val="28"/>
        </w:rPr>
        <w:t>продовольственная</w:t>
      </w:r>
      <w:proofErr w:type="gramEnd"/>
      <w:r w:rsidRPr="00EF4C7D">
        <w:rPr>
          <w:rFonts w:ascii="Times New Roman" w:hAnsi="Times New Roman" w:cs="Times New Roman"/>
          <w:sz w:val="28"/>
          <w:szCs w:val="28"/>
        </w:rPr>
        <w:t xml:space="preserve"> + 2 балла;</w:t>
      </w:r>
    </w:p>
    <w:p w:rsidR="00112803" w:rsidRPr="00EF4C7D" w:rsidRDefault="00112803" w:rsidP="00112803">
      <w:pPr>
        <w:autoSpaceDE w:val="0"/>
        <w:autoSpaceDN w:val="0"/>
        <w:adjustRightInd w:val="0"/>
        <w:spacing w:after="0" w:line="240" w:lineRule="auto"/>
        <w:ind w:firstLine="540"/>
        <w:jc w:val="both"/>
        <w:rPr>
          <w:rFonts w:ascii="Times New Roman" w:hAnsi="Times New Roman" w:cs="Times New Roman"/>
          <w:sz w:val="28"/>
          <w:szCs w:val="28"/>
        </w:rPr>
      </w:pPr>
      <w:r w:rsidRPr="00EF4C7D">
        <w:rPr>
          <w:rFonts w:ascii="Times New Roman" w:hAnsi="Times New Roman" w:cs="Times New Roman"/>
          <w:sz w:val="28"/>
          <w:szCs w:val="28"/>
        </w:rPr>
        <w:t xml:space="preserve">- </w:t>
      </w:r>
      <w:proofErr w:type="gramStart"/>
      <w:r w:rsidRPr="00EF4C7D">
        <w:rPr>
          <w:rFonts w:ascii="Times New Roman" w:hAnsi="Times New Roman" w:cs="Times New Roman"/>
          <w:sz w:val="28"/>
          <w:szCs w:val="28"/>
        </w:rPr>
        <w:t>прочая</w:t>
      </w:r>
      <w:proofErr w:type="gramEnd"/>
      <w:r w:rsidRPr="00EF4C7D">
        <w:rPr>
          <w:rFonts w:ascii="Times New Roman" w:hAnsi="Times New Roman" w:cs="Times New Roman"/>
          <w:sz w:val="28"/>
          <w:szCs w:val="28"/>
        </w:rPr>
        <w:t xml:space="preserve"> (цветы, газеты, журналы) + 2 балла;</w:t>
      </w:r>
    </w:p>
    <w:p w:rsidR="00112803" w:rsidRPr="00EF4C7D" w:rsidRDefault="00112803" w:rsidP="00112803">
      <w:pPr>
        <w:autoSpaceDE w:val="0"/>
        <w:autoSpaceDN w:val="0"/>
        <w:adjustRightInd w:val="0"/>
        <w:spacing w:after="0" w:line="240" w:lineRule="auto"/>
        <w:ind w:firstLine="540"/>
        <w:jc w:val="both"/>
        <w:rPr>
          <w:rFonts w:ascii="Times New Roman" w:hAnsi="Times New Roman" w:cs="Times New Roman"/>
          <w:sz w:val="28"/>
          <w:szCs w:val="28"/>
        </w:rPr>
      </w:pPr>
      <w:r w:rsidRPr="00EF4C7D">
        <w:rPr>
          <w:rFonts w:ascii="Times New Roman" w:hAnsi="Times New Roman" w:cs="Times New Roman"/>
          <w:sz w:val="28"/>
          <w:szCs w:val="28"/>
        </w:rPr>
        <w:t xml:space="preserve">- </w:t>
      </w:r>
      <w:proofErr w:type="gramStart"/>
      <w:r w:rsidRPr="00EF4C7D">
        <w:rPr>
          <w:rFonts w:ascii="Times New Roman" w:hAnsi="Times New Roman" w:cs="Times New Roman"/>
          <w:sz w:val="28"/>
          <w:szCs w:val="28"/>
        </w:rPr>
        <w:t>продовольственная</w:t>
      </w:r>
      <w:proofErr w:type="gramEnd"/>
      <w:r w:rsidRPr="00EF4C7D">
        <w:rPr>
          <w:rFonts w:ascii="Times New Roman" w:hAnsi="Times New Roman" w:cs="Times New Roman"/>
          <w:sz w:val="28"/>
          <w:szCs w:val="28"/>
        </w:rPr>
        <w:t>, состоящая более чем на 80% из продукции отечественных сельхозпроизводителей, + 3 балла.</w:t>
      </w:r>
    </w:p>
    <w:p w:rsidR="00112803" w:rsidRPr="00EF4C7D" w:rsidRDefault="00112803" w:rsidP="00112803">
      <w:pPr>
        <w:autoSpaceDE w:val="0"/>
        <w:autoSpaceDN w:val="0"/>
        <w:adjustRightInd w:val="0"/>
        <w:spacing w:after="0" w:line="240" w:lineRule="auto"/>
        <w:ind w:firstLine="540"/>
        <w:jc w:val="both"/>
        <w:rPr>
          <w:rFonts w:ascii="Times New Roman" w:hAnsi="Times New Roman" w:cs="Times New Roman"/>
          <w:sz w:val="28"/>
          <w:szCs w:val="28"/>
        </w:rPr>
      </w:pPr>
      <w:r w:rsidRPr="00EF4C7D">
        <w:rPr>
          <w:rFonts w:ascii="Times New Roman" w:hAnsi="Times New Roman" w:cs="Times New Roman"/>
          <w:sz w:val="28"/>
          <w:szCs w:val="28"/>
        </w:rPr>
        <w:t>Дополнительные. Дополнительное применение энергосберегающих осветительных средств от + 1 балл.</w:t>
      </w:r>
    </w:p>
    <w:p w:rsidR="00112803" w:rsidRPr="00EF4C7D" w:rsidRDefault="00112803" w:rsidP="0011280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4) </w:t>
      </w:r>
      <w:r w:rsidRPr="00EF4C7D">
        <w:rPr>
          <w:rFonts w:ascii="Times New Roman" w:hAnsi="Times New Roman" w:cs="Times New Roman"/>
          <w:sz w:val="28"/>
          <w:szCs w:val="28"/>
        </w:rPr>
        <w:t>Оснащение торгово-технологическим оборудованием. Оснащенность объекта специализированным торговым, технологическим и холодильным оборудованием для хранения и реализации продукции из полуфабрикатов высокой степени готовности (для пунктов быстрого питания) + 1 балл.</w:t>
      </w:r>
    </w:p>
    <w:p w:rsidR="00112803" w:rsidRPr="00EF4C7D" w:rsidRDefault="00112803" w:rsidP="0011280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5) </w:t>
      </w:r>
      <w:r w:rsidRPr="00EF4C7D">
        <w:rPr>
          <w:rFonts w:ascii="Times New Roman" w:hAnsi="Times New Roman" w:cs="Times New Roman"/>
          <w:sz w:val="28"/>
          <w:szCs w:val="28"/>
        </w:rPr>
        <w:t>Социальная значимость. Рекомендации общественных организаций, объединений предпринимателей; опыт работы на потребительском рынке, результаты этой работы (для объектов питания) + 1 балл. Наличие рекомендаций общественных организаций, объединений предпринимателей; опыт работы на потребительском рынке, результаты этой работы (для объектов питания) + 1 балл, отсутствие - 1 балл.</w:t>
      </w:r>
    </w:p>
    <w:p w:rsidR="00112803" w:rsidRPr="00EF4C7D" w:rsidRDefault="00112803" w:rsidP="00112803">
      <w:pPr>
        <w:autoSpaceDE w:val="0"/>
        <w:autoSpaceDN w:val="0"/>
        <w:adjustRightInd w:val="0"/>
        <w:spacing w:after="0" w:line="240" w:lineRule="auto"/>
        <w:ind w:firstLine="540"/>
        <w:jc w:val="both"/>
        <w:rPr>
          <w:rFonts w:ascii="Times New Roman" w:hAnsi="Times New Roman" w:cs="Times New Roman"/>
          <w:sz w:val="28"/>
          <w:szCs w:val="28"/>
        </w:rPr>
      </w:pPr>
      <w:r w:rsidRPr="00EF4C7D">
        <w:rPr>
          <w:rFonts w:ascii="Times New Roman" w:hAnsi="Times New Roman" w:cs="Times New Roman"/>
          <w:sz w:val="28"/>
          <w:szCs w:val="28"/>
        </w:rPr>
        <w:t>При сдаче документов заявитель обязан предоставить на комиссию документы, подтверждающие право владения конструкцией нестационарного торгового объекта (договор купли-продажи или договор аренды данной конструкции, сроки действия которого не менее 2 лет).</w:t>
      </w:r>
    </w:p>
    <w:p w:rsidR="00112803" w:rsidRDefault="00112803" w:rsidP="00112803">
      <w:pPr>
        <w:autoSpaceDE w:val="0"/>
        <w:autoSpaceDN w:val="0"/>
        <w:adjustRightInd w:val="0"/>
        <w:spacing w:after="0" w:line="240" w:lineRule="auto"/>
        <w:ind w:firstLine="540"/>
        <w:jc w:val="both"/>
        <w:rPr>
          <w:rFonts w:ascii="Times New Roman" w:hAnsi="Times New Roman" w:cs="Times New Roman"/>
          <w:sz w:val="28"/>
          <w:szCs w:val="28"/>
        </w:rPr>
      </w:pPr>
      <w:r w:rsidRPr="00EF4C7D">
        <w:rPr>
          <w:rFonts w:ascii="Times New Roman" w:hAnsi="Times New Roman" w:cs="Times New Roman"/>
          <w:sz w:val="28"/>
          <w:szCs w:val="28"/>
        </w:rPr>
        <w:t>Заявитель представляет копии документов, подтверждающих соответствие его заявки конкурсным условиям. Каждое предложение оценивается по балльной системе:</w:t>
      </w:r>
    </w:p>
    <w:tbl>
      <w:tblPr>
        <w:tblW w:w="0" w:type="auto"/>
        <w:tblCellSpacing w:w="5" w:type="nil"/>
        <w:tblInd w:w="-67" w:type="dxa"/>
        <w:tblLayout w:type="fixed"/>
        <w:tblCellMar>
          <w:left w:w="75" w:type="dxa"/>
          <w:right w:w="75" w:type="dxa"/>
        </w:tblCellMar>
        <w:tblLook w:val="0000" w:firstRow="0" w:lastRow="0" w:firstColumn="0" w:lastColumn="0" w:noHBand="0" w:noVBand="0"/>
      </w:tblPr>
      <w:tblGrid>
        <w:gridCol w:w="3120"/>
        <w:gridCol w:w="6520"/>
      </w:tblGrid>
      <w:tr w:rsidR="00112803" w:rsidRPr="00EB39E2" w:rsidTr="00EB39E2">
        <w:trPr>
          <w:trHeight w:val="400"/>
          <w:tblCellSpacing w:w="5" w:type="nil"/>
        </w:trPr>
        <w:tc>
          <w:tcPr>
            <w:tcW w:w="3120" w:type="dxa"/>
            <w:tcBorders>
              <w:top w:val="single" w:sz="8" w:space="0" w:color="auto"/>
              <w:left w:val="single" w:sz="8" w:space="0" w:color="auto"/>
              <w:bottom w:val="single" w:sz="8" w:space="0" w:color="auto"/>
              <w:right w:val="single" w:sz="8" w:space="0" w:color="auto"/>
            </w:tcBorders>
          </w:tcPr>
          <w:p w:rsidR="00112803" w:rsidRPr="00EB39E2" w:rsidRDefault="00112803" w:rsidP="00173D23">
            <w:pPr>
              <w:autoSpaceDE w:val="0"/>
              <w:autoSpaceDN w:val="0"/>
              <w:adjustRightInd w:val="0"/>
              <w:spacing w:after="0" w:line="240" w:lineRule="auto"/>
              <w:rPr>
                <w:rFonts w:ascii="Times New Roman" w:hAnsi="Times New Roman" w:cs="Times New Roman"/>
                <w:sz w:val="24"/>
                <w:szCs w:val="24"/>
              </w:rPr>
            </w:pPr>
            <w:r w:rsidRPr="00EB39E2">
              <w:rPr>
                <w:rFonts w:ascii="Times New Roman" w:hAnsi="Times New Roman" w:cs="Times New Roman"/>
                <w:sz w:val="24"/>
                <w:szCs w:val="24"/>
              </w:rPr>
              <w:t xml:space="preserve">Наименование            </w:t>
            </w:r>
          </w:p>
          <w:p w:rsidR="00112803" w:rsidRPr="00EB39E2" w:rsidRDefault="00112803" w:rsidP="00173D23">
            <w:pPr>
              <w:autoSpaceDE w:val="0"/>
              <w:autoSpaceDN w:val="0"/>
              <w:adjustRightInd w:val="0"/>
              <w:spacing w:after="0" w:line="240" w:lineRule="auto"/>
              <w:rPr>
                <w:rFonts w:ascii="Times New Roman" w:hAnsi="Times New Roman" w:cs="Times New Roman"/>
                <w:sz w:val="24"/>
                <w:szCs w:val="24"/>
              </w:rPr>
            </w:pPr>
            <w:r w:rsidRPr="00EB39E2">
              <w:rPr>
                <w:rFonts w:ascii="Times New Roman" w:hAnsi="Times New Roman" w:cs="Times New Roman"/>
                <w:sz w:val="24"/>
                <w:szCs w:val="24"/>
              </w:rPr>
              <w:t xml:space="preserve">конкурсного условия     </w:t>
            </w:r>
          </w:p>
        </w:tc>
        <w:tc>
          <w:tcPr>
            <w:tcW w:w="6520" w:type="dxa"/>
            <w:tcBorders>
              <w:top w:val="single" w:sz="8" w:space="0" w:color="auto"/>
              <w:left w:val="single" w:sz="8" w:space="0" w:color="auto"/>
              <w:bottom w:val="single" w:sz="8" w:space="0" w:color="auto"/>
              <w:right w:val="single" w:sz="8" w:space="0" w:color="auto"/>
            </w:tcBorders>
          </w:tcPr>
          <w:p w:rsidR="00112803" w:rsidRPr="00EB39E2" w:rsidRDefault="00112803" w:rsidP="00173D23">
            <w:pPr>
              <w:tabs>
                <w:tab w:val="left" w:pos="208"/>
              </w:tabs>
              <w:autoSpaceDE w:val="0"/>
              <w:autoSpaceDN w:val="0"/>
              <w:adjustRightInd w:val="0"/>
              <w:spacing w:after="0" w:line="240" w:lineRule="auto"/>
              <w:ind w:left="208" w:right="634"/>
              <w:jc w:val="both"/>
              <w:rPr>
                <w:rFonts w:ascii="Times New Roman" w:hAnsi="Times New Roman" w:cs="Times New Roman"/>
                <w:sz w:val="24"/>
                <w:szCs w:val="24"/>
              </w:rPr>
            </w:pPr>
            <w:r w:rsidRPr="00EB39E2">
              <w:rPr>
                <w:rFonts w:ascii="Times New Roman" w:hAnsi="Times New Roman" w:cs="Times New Roman"/>
                <w:sz w:val="24"/>
                <w:szCs w:val="24"/>
              </w:rPr>
              <w:t xml:space="preserve">Документы и сведения, подтверждающие соответствие участника конкурсным условиям      </w:t>
            </w:r>
          </w:p>
        </w:tc>
      </w:tr>
      <w:tr w:rsidR="00112803" w:rsidRPr="00EB39E2" w:rsidTr="00EB39E2">
        <w:trPr>
          <w:trHeight w:val="1200"/>
          <w:tblCellSpacing w:w="5" w:type="nil"/>
        </w:trPr>
        <w:tc>
          <w:tcPr>
            <w:tcW w:w="3120" w:type="dxa"/>
            <w:tcBorders>
              <w:left w:val="single" w:sz="8" w:space="0" w:color="auto"/>
              <w:bottom w:val="single" w:sz="8" w:space="0" w:color="auto"/>
              <w:right w:val="single" w:sz="8" w:space="0" w:color="auto"/>
            </w:tcBorders>
          </w:tcPr>
          <w:p w:rsidR="00112803" w:rsidRPr="00EB39E2" w:rsidRDefault="00112803" w:rsidP="00173D23">
            <w:pPr>
              <w:autoSpaceDE w:val="0"/>
              <w:autoSpaceDN w:val="0"/>
              <w:adjustRightInd w:val="0"/>
              <w:spacing w:after="0" w:line="240" w:lineRule="auto"/>
              <w:rPr>
                <w:rFonts w:ascii="Times New Roman" w:hAnsi="Times New Roman" w:cs="Times New Roman"/>
                <w:sz w:val="24"/>
                <w:szCs w:val="24"/>
              </w:rPr>
            </w:pPr>
            <w:r w:rsidRPr="00EB39E2">
              <w:rPr>
                <w:rFonts w:ascii="Times New Roman" w:hAnsi="Times New Roman" w:cs="Times New Roman"/>
                <w:sz w:val="24"/>
                <w:szCs w:val="24"/>
              </w:rPr>
              <w:t xml:space="preserve">Архитектурные           </w:t>
            </w:r>
          </w:p>
        </w:tc>
        <w:tc>
          <w:tcPr>
            <w:tcW w:w="6520" w:type="dxa"/>
            <w:tcBorders>
              <w:left w:val="single" w:sz="8" w:space="0" w:color="auto"/>
              <w:bottom w:val="single" w:sz="8" w:space="0" w:color="auto"/>
              <w:right w:val="single" w:sz="8" w:space="0" w:color="auto"/>
            </w:tcBorders>
          </w:tcPr>
          <w:p w:rsidR="00112803" w:rsidRPr="00EB39E2" w:rsidRDefault="00112803" w:rsidP="00173D23">
            <w:pPr>
              <w:tabs>
                <w:tab w:val="left" w:pos="208"/>
              </w:tabs>
              <w:autoSpaceDE w:val="0"/>
              <w:autoSpaceDN w:val="0"/>
              <w:adjustRightInd w:val="0"/>
              <w:spacing w:after="0" w:line="240" w:lineRule="auto"/>
              <w:ind w:left="208" w:right="634"/>
              <w:rPr>
                <w:rFonts w:ascii="Times New Roman" w:hAnsi="Times New Roman" w:cs="Times New Roman"/>
                <w:sz w:val="24"/>
                <w:szCs w:val="24"/>
              </w:rPr>
            </w:pPr>
            <w:r w:rsidRPr="00EB39E2">
              <w:rPr>
                <w:rFonts w:ascii="Times New Roman" w:hAnsi="Times New Roman" w:cs="Times New Roman"/>
                <w:sz w:val="24"/>
                <w:szCs w:val="24"/>
              </w:rPr>
              <w:t xml:space="preserve">Рисунок, эскиз, фотография, дизайн-проект </w:t>
            </w:r>
            <w:proofErr w:type="gramStart"/>
            <w:r w:rsidRPr="00EB39E2">
              <w:rPr>
                <w:rFonts w:ascii="Times New Roman" w:hAnsi="Times New Roman" w:cs="Times New Roman"/>
                <w:sz w:val="24"/>
                <w:szCs w:val="24"/>
              </w:rPr>
              <w:t>нестационарного</w:t>
            </w:r>
            <w:proofErr w:type="gramEnd"/>
            <w:r w:rsidRPr="00EB39E2">
              <w:rPr>
                <w:rFonts w:ascii="Times New Roman" w:hAnsi="Times New Roman" w:cs="Times New Roman"/>
                <w:sz w:val="24"/>
                <w:szCs w:val="24"/>
              </w:rPr>
              <w:t xml:space="preserve"> торгового утвержденного </w:t>
            </w:r>
          </w:p>
          <w:p w:rsidR="00112803" w:rsidRPr="00EB39E2" w:rsidRDefault="00112803" w:rsidP="00173D23">
            <w:pPr>
              <w:tabs>
                <w:tab w:val="left" w:pos="208"/>
              </w:tabs>
              <w:autoSpaceDE w:val="0"/>
              <w:autoSpaceDN w:val="0"/>
              <w:adjustRightInd w:val="0"/>
              <w:spacing w:after="0" w:line="240" w:lineRule="auto"/>
              <w:ind w:left="208" w:right="634"/>
              <w:rPr>
                <w:rFonts w:ascii="Times New Roman" w:hAnsi="Times New Roman" w:cs="Times New Roman"/>
                <w:sz w:val="24"/>
                <w:szCs w:val="24"/>
              </w:rPr>
            </w:pPr>
            <w:proofErr w:type="gramStart"/>
            <w:r w:rsidRPr="00EB39E2">
              <w:rPr>
                <w:rFonts w:ascii="Times New Roman" w:hAnsi="Times New Roman" w:cs="Times New Roman"/>
                <w:sz w:val="24"/>
                <w:szCs w:val="24"/>
              </w:rPr>
              <w:t>архитектурного решения</w:t>
            </w:r>
            <w:proofErr w:type="gramEnd"/>
            <w:r w:rsidRPr="00EB39E2">
              <w:rPr>
                <w:rFonts w:ascii="Times New Roman" w:hAnsi="Times New Roman" w:cs="Times New Roman"/>
                <w:sz w:val="24"/>
                <w:szCs w:val="24"/>
              </w:rPr>
              <w:t xml:space="preserve"> органами местного самоуправления), эскиз вывески с указанием наименования и юридического адреса организации, режима работы объекта                           </w:t>
            </w:r>
          </w:p>
        </w:tc>
      </w:tr>
      <w:tr w:rsidR="00112803" w:rsidRPr="00EB39E2" w:rsidTr="00EB39E2">
        <w:trPr>
          <w:trHeight w:val="1400"/>
          <w:tblCellSpacing w:w="5" w:type="nil"/>
        </w:trPr>
        <w:tc>
          <w:tcPr>
            <w:tcW w:w="3120" w:type="dxa"/>
            <w:tcBorders>
              <w:left w:val="single" w:sz="8" w:space="0" w:color="auto"/>
              <w:bottom w:val="single" w:sz="8" w:space="0" w:color="auto"/>
              <w:right w:val="single" w:sz="8" w:space="0" w:color="auto"/>
            </w:tcBorders>
          </w:tcPr>
          <w:p w:rsidR="00112803" w:rsidRPr="00EB39E2" w:rsidRDefault="00112803" w:rsidP="00173D23">
            <w:pPr>
              <w:autoSpaceDE w:val="0"/>
              <w:autoSpaceDN w:val="0"/>
              <w:adjustRightInd w:val="0"/>
              <w:spacing w:after="0" w:line="240" w:lineRule="auto"/>
              <w:rPr>
                <w:rFonts w:ascii="Times New Roman" w:hAnsi="Times New Roman" w:cs="Times New Roman"/>
                <w:sz w:val="24"/>
                <w:szCs w:val="24"/>
              </w:rPr>
            </w:pPr>
            <w:r w:rsidRPr="00EB39E2">
              <w:rPr>
                <w:rFonts w:ascii="Times New Roman" w:hAnsi="Times New Roman" w:cs="Times New Roman"/>
                <w:sz w:val="24"/>
                <w:szCs w:val="24"/>
              </w:rPr>
              <w:lastRenderedPageBreak/>
              <w:t xml:space="preserve">Инвестиционные          </w:t>
            </w:r>
          </w:p>
          <w:p w:rsidR="00112803" w:rsidRPr="00EB39E2" w:rsidRDefault="00112803" w:rsidP="00173D23">
            <w:pPr>
              <w:autoSpaceDE w:val="0"/>
              <w:autoSpaceDN w:val="0"/>
              <w:adjustRightInd w:val="0"/>
              <w:spacing w:after="0" w:line="240" w:lineRule="auto"/>
              <w:rPr>
                <w:rFonts w:ascii="Times New Roman" w:hAnsi="Times New Roman" w:cs="Times New Roman"/>
                <w:sz w:val="24"/>
                <w:szCs w:val="24"/>
              </w:rPr>
            </w:pPr>
            <w:proofErr w:type="gramStart"/>
            <w:r w:rsidRPr="00EB39E2">
              <w:rPr>
                <w:rFonts w:ascii="Times New Roman" w:hAnsi="Times New Roman" w:cs="Times New Roman"/>
                <w:sz w:val="24"/>
                <w:szCs w:val="24"/>
              </w:rPr>
              <w:t xml:space="preserve">(обеспеченность         </w:t>
            </w:r>
            <w:proofErr w:type="gramEnd"/>
          </w:p>
          <w:p w:rsidR="00112803" w:rsidRPr="00EB39E2" w:rsidRDefault="00112803" w:rsidP="00173D23">
            <w:pPr>
              <w:autoSpaceDE w:val="0"/>
              <w:autoSpaceDN w:val="0"/>
              <w:adjustRightInd w:val="0"/>
              <w:spacing w:after="0" w:line="240" w:lineRule="auto"/>
              <w:rPr>
                <w:rFonts w:ascii="Times New Roman" w:hAnsi="Times New Roman" w:cs="Times New Roman"/>
                <w:sz w:val="24"/>
                <w:szCs w:val="24"/>
              </w:rPr>
            </w:pPr>
            <w:r w:rsidRPr="00EB39E2">
              <w:rPr>
                <w:rFonts w:ascii="Times New Roman" w:hAnsi="Times New Roman" w:cs="Times New Roman"/>
                <w:sz w:val="24"/>
                <w:szCs w:val="24"/>
              </w:rPr>
              <w:t xml:space="preserve">квалифицированными      </w:t>
            </w:r>
          </w:p>
          <w:p w:rsidR="00112803" w:rsidRPr="00EB39E2" w:rsidRDefault="00112803" w:rsidP="00173D23">
            <w:pPr>
              <w:autoSpaceDE w:val="0"/>
              <w:autoSpaceDN w:val="0"/>
              <w:adjustRightInd w:val="0"/>
              <w:spacing w:after="0" w:line="240" w:lineRule="auto"/>
              <w:rPr>
                <w:rFonts w:ascii="Times New Roman" w:hAnsi="Times New Roman" w:cs="Times New Roman"/>
                <w:sz w:val="24"/>
                <w:szCs w:val="24"/>
              </w:rPr>
            </w:pPr>
            <w:r w:rsidRPr="00EB39E2">
              <w:rPr>
                <w:rFonts w:ascii="Times New Roman" w:hAnsi="Times New Roman" w:cs="Times New Roman"/>
                <w:sz w:val="24"/>
                <w:szCs w:val="24"/>
              </w:rPr>
              <w:t xml:space="preserve">кадрами для оказания    </w:t>
            </w:r>
          </w:p>
          <w:p w:rsidR="00112803" w:rsidRPr="00EB39E2" w:rsidRDefault="00112803" w:rsidP="00173D23">
            <w:pPr>
              <w:autoSpaceDE w:val="0"/>
              <w:autoSpaceDN w:val="0"/>
              <w:adjustRightInd w:val="0"/>
              <w:spacing w:after="0" w:line="240" w:lineRule="auto"/>
              <w:rPr>
                <w:rFonts w:ascii="Times New Roman" w:hAnsi="Times New Roman" w:cs="Times New Roman"/>
                <w:sz w:val="24"/>
                <w:szCs w:val="24"/>
              </w:rPr>
            </w:pPr>
            <w:r w:rsidRPr="00EB39E2">
              <w:rPr>
                <w:rFonts w:ascii="Times New Roman" w:hAnsi="Times New Roman" w:cs="Times New Roman"/>
                <w:sz w:val="24"/>
                <w:szCs w:val="24"/>
              </w:rPr>
              <w:t xml:space="preserve">услуг, законно          </w:t>
            </w:r>
          </w:p>
          <w:p w:rsidR="00112803" w:rsidRPr="00EB39E2" w:rsidRDefault="00112803" w:rsidP="00173D23">
            <w:pPr>
              <w:autoSpaceDE w:val="0"/>
              <w:autoSpaceDN w:val="0"/>
              <w:adjustRightInd w:val="0"/>
              <w:spacing w:after="0" w:line="240" w:lineRule="auto"/>
              <w:rPr>
                <w:rFonts w:ascii="Times New Roman" w:hAnsi="Times New Roman" w:cs="Times New Roman"/>
                <w:sz w:val="24"/>
                <w:szCs w:val="24"/>
              </w:rPr>
            </w:pPr>
            <w:r w:rsidRPr="00EB39E2">
              <w:rPr>
                <w:rFonts w:ascii="Times New Roman" w:hAnsi="Times New Roman" w:cs="Times New Roman"/>
                <w:sz w:val="24"/>
                <w:szCs w:val="24"/>
              </w:rPr>
              <w:t xml:space="preserve">осуществляющими         </w:t>
            </w:r>
          </w:p>
          <w:p w:rsidR="00112803" w:rsidRPr="00EB39E2" w:rsidRDefault="00112803" w:rsidP="00173D23">
            <w:pPr>
              <w:autoSpaceDE w:val="0"/>
              <w:autoSpaceDN w:val="0"/>
              <w:adjustRightInd w:val="0"/>
              <w:spacing w:after="0" w:line="240" w:lineRule="auto"/>
              <w:rPr>
                <w:rFonts w:ascii="Times New Roman" w:hAnsi="Times New Roman" w:cs="Times New Roman"/>
                <w:sz w:val="24"/>
                <w:szCs w:val="24"/>
              </w:rPr>
            </w:pPr>
            <w:r w:rsidRPr="00EB39E2">
              <w:rPr>
                <w:rFonts w:ascii="Times New Roman" w:hAnsi="Times New Roman" w:cs="Times New Roman"/>
                <w:sz w:val="24"/>
                <w:szCs w:val="24"/>
              </w:rPr>
              <w:t xml:space="preserve">трудовую деятельность)  </w:t>
            </w:r>
          </w:p>
        </w:tc>
        <w:tc>
          <w:tcPr>
            <w:tcW w:w="6520" w:type="dxa"/>
            <w:tcBorders>
              <w:left w:val="single" w:sz="8" w:space="0" w:color="auto"/>
              <w:bottom w:val="single" w:sz="8" w:space="0" w:color="auto"/>
              <w:right w:val="single" w:sz="8" w:space="0" w:color="auto"/>
            </w:tcBorders>
          </w:tcPr>
          <w:p w:rsidR="00112803" w:rsidRPr="00EB39E2" w:rsidRDefault="00112803" w:rsidP="00173D23">
            <w:pPr>
              <w:tabs>
                <w:tab w:val="left" w:pos="208"/>
              </w:tabs>
              <w:autoSpaceDE w:val="0"/>
              <w:autoSpaceDN w:val="0"/>
              <w:adjustRightInd w:val="0"/>
              <w:spacing w:after="0" w:line="240" w:lineRule="auto"/>
              <w:ind w:left="208" w:right="634"/>
              <w:jc w:val="both"/>
              <w:rPr>
                <w:rFonts w:ascii="Times New Roman" w:hAnsi="Times New Roman" w:cs="Times New Roman"/>
                <w:sz w:val="24"/>
                <w:szCs w:val="24"/>
              </w:rPr>
            </w:pPr>
            <w:r w:rsidRPr="00EB39E2">
              <w:rPr>
                <w:rFonts w:ascii="Times New Roman" w:hAnsi="Times New Roman" w:cs="Times New Roman"/>
                <w:sz w:val="24"/>
                <w:szCs w:val="24"/>
              </w:rPr>
              <w:t xml:space="preserve">Трудовые договоры; документы, квалификацию персонала; штатное расписание с указанием заработной платы                      </w:t>
            </w:r>
          </w:p>
        </w:tc>
      </w:tr>
      <w:tr w:rsidR="00112803" w:rsidRPr="00EB39E2" w:rsidTr="00EB39E2">
        <w:trPr>
          <w:trHeight w:val="1200"/>
          <w:tblCellSpacing w:w="5" w:type="nil"/>
        </w:trPr>
        <w:tc>
          <w:tcPr>
            <w:tcW w:w="3120" w:type="dxa"/>
            <w:tcBorders>
              <w:left w:val="single" w:sz="8" w:space="0" w:color="auto"/>
              <w:bottom w:val="single" w:sz="8" w:space="0" w:color="auto"/>
              <w:right w:val="single" w:sz="8" w:space="0" w:color="auto"/>
            </w:tcBorders>
          </w:tcPr>
          <w:p w:rsidR="00112803" w:rsidRPr="00EB39E2" w:rsidRDefault="00112803" w:rsidP="00173D23">
            <w:pPr>
              <w:autoSpaceDE w:val="0"/>
              <w:autoSpaceDN w:val="0"/>
              <w:adjustRightInd w:val="0"/>
              <w:spacing w:after="0" w:line="240" w:lineRule="auto"/>
              <w:rPr>
                <w:rFonts w:ascii="Times New Roman" w:hAnsi="Times New Roman" w:cs="Times New Roman"/>
                <w:sz w:val="24"/>
                <w:szCs w:val="24"/>
              </w:rPr>
            </w:pPr>
            <w:r w:rsidRPr="00EB39E2">
              <w:rPr>
                <w:rFonts w:ascii="Times New Roman" w:hAnsi="Times New Roman" w:cs="Times New Roman"/>
                <w:sz w:val="24"/>
                <w:szCs w:val="24"/>
              </w:rPr>
              <w:t xml:space="preserve">Ассортимент             </w:t>
            </w:r>
          </w:p>
          <w:p w:rsidR="00112803" w:rsidRPr="00EB39E2" w:rsidRDefault="00112803" w:rsidP="00173D23">
            <w:pPr>
              <w:autoSpaceDE w:val="0"/>
              <w:autoSpaceDN w:val="0"/>
              <w:adjustRightInd w:val="0"/>
              <w:spacing w:after="0" w:line="240" w:lineRule="auto"/>
              <w:rPr>
                <w:rFonts w:ascii="Times New Roman" w:hAnsi="Times New Roman" w:cs="Times New Roman"/>
                <w:sz w:val="24"/>
                <w:szCs w:val="24"/>
              </w:rPr>
            </w:pPr>
            <w:r w:rsidRPr="00EB39E2">
              <w:rPr>
                <w:rFonts w:ascii="Times New Roman" w:hAnsi="Times New Roman" w:cs="Times New Roman"/>
                <w:sz w:val="24"/>
                <w:szCs w:val="24"/>
              </w:rPr>
              <w:t xml:space="preserve">(специализация)         </w:t>
            </w:r>
          </w:p>
          <w:p w:rsidR="00112803" w:rsidRPr="00EB39E2" w:rsidRDefault="00112803" w:rsidP="00173D23">
            <w:pPr>
              <w:autoSpaceDE w:val="0"/>
              <w:autoSpaceDN w:val="0"/>
              <w:adjustRightInd w:val="0"/>
              <w:spacing w:after="0" w:line="240" w:lineRule="auto"/>
              <w:rPr>
                <w:rFonts w:ascii="Times New Roman" w:hAnsi="Times New Roman" w:cs="Times New Roman"/>
                <w:sz w:val="24"/>
                <w:szCs w:val="24"/>
              </w:rPr>
            </w:pPr>
            <w:r w:rsidRPr="00EB39E2">
              <w:rPr>
                <w:rFonts w:ascii="Times New Roman" w:hAnsi="Times New Roman" w:cs="Times New Roman"/>
                <w:sz w:val="24"/>
                <w:szCs w:val="24"/>
              </w:rPr>
              <w:t xml:space="preserve">Разнообразие и          </w:t>
            </w:r>
          </w:p>
          <w:p w:rsidR="00112803" w:rsidRPr="00EB39E2" w:rsidRDefault="00112803" w:rsidP="00173D23">
            <w:pPr>
              <w:autoSpaceDE w:val="0"/>
              <w:autoSpaceDN w:val="0"/>
              <w:adjustRightInd w:val="0"/>
              <w:spacing w:after="0" w:line="240" w:lineRule="auto"/>
              <w:rPr>
                <w:rFonts w:ascii="Times New Roman" w:hAnsi="Times New Roman" w:cs="Times New Roman"/>
                <w:sz w:val="24"/>
                <w:szCs w:val="24"/>
              </w:rPr>
            </w:pPr>
            <w:r w:rsidRPr="00EB39E2">
              <w:rPr>
                <w:rFonts w:ascii="Times New Roman" w:hAnsi="Times New Roman" w:cs="Times New Roman"/>
                <w:sz w:val="24"/>
                <w:szCs w:val="24"/>
              </w:rPr>
              <w:t xml:space="preserve">востребованность у      </w:t>
            </w:r>
          </w:p>
          <w:p w:rsidR="00112803" w:rsidRPr="00EB39E2" w:rsidRDefault="00112803" w:rsidP="00173D23">
            <w:pPr>
              <w:autoSpaceDE w:val="0"/>
              <w:autoSpaceDN w:val="0"/>
              <w:adjustRightInd w:val="0"/>
              <w:spacing w:after="0" w:line="240" w:lineRule="auto"/>
              <w:rPr>
                <w:rFonts w:ascii="Times New Roman" w:hAnsi="Times New Roman" w:cs="Times New Roman"/>
                <w:sz w:val="24"/>
                <w:szCs w:val="24"/>
              </w:rPr>
            </w:pPr>
            <w:r w:rsidRPr="00EB39E2">
              <w:rPr>
                <w:rFonts w:ascii="Times New Roman" w:hAnsi="Times New Roman" w:cs="Times New Roman"/>
                <w:sz w:val="24"/>
                <w:szCs w:val="24"/>
              </w:rPr>
              <w:t xml:space="preserve">населения </w:t>
            </w:r>
            <w:proofErr w:type="gramStart"/>
            <w:r w:rsidRPr="00EB39E2">
              <w:rPr>
                <w:rFonts w:ascii="Times New Roman" w:hAnsi="Times New Roman" w:cs="Times New Roman"/>
                <w:sz w:val="24"/>
                <w:szCs w:val="24"/>
              </w:rPr>
              <w:t>реализуемой</w:t>
            </w:r>
            <w:proofErr w:type="gramEnd"/>
            <w:r w:rsidRPr="00EB39E2">
              <w:rPr>
                <w:rFonts w:ascii="Times New Roman" w:hAnsi="Times New Roman" w:cs="Times New Roman"/>
                <w:sz w:val="24"/>
                <w:szCs w:val="24"/>
              </w:rPr>
              <w:t xml:space="preserve">   </w:t>
            </w:r>
          </w:p>
          <w:p w:rsidR="00112803" w:rsidRPr="00EB39E2" w:rsidRDefault="00112803" w:rsidP="00173D23">
            <w:pPr>
              <w:autoSpaceDE w:val="0"/>
              <w:autoSpaceDN w:val="0"/>
              <w:adjustRightInd w:val="0"/>
              <w:spacing w:after="0" w:line="240" w:lineRule="auto"/>
              <w:rPr>
                <w:rFonts w:ascii="Times New Roman" w:hAnsi="Times New Roman" w:cs="Times New Roman"/>
                <w:sz w:val="24"/>
                <w:szCs w:val="24"/>
              </w:rPr>
            </w:pPr>
            <w:r w:rsidRPr="00EB39E2">
              <w:rPr>
                <w:rFonts w:ascii="Times New Roman" w:hAnsi="Times New Roman" w:cs="Times New Roman"/>
                <w:sz w:val="24"/>
                <w:szCs w:val="24"/>
              </w:rPr>
              <w:t xml:space="preserve">продукции               </w:t>
            </w:r>
          </w:p>
        </w:tc>
        <w:tc>
          <w:tcPr>
            <w:tcW w:w="6520" w:type="dxa"/>
            <w:tcBorders>
              <w:left w:val="single" w:sz="8" w:space="0" w:color="auto"/>
              <w:bottom w:val="single" w:sz="8" w:space="0" w:color="auto"/>
              <w:right w:val="single" w:sz="8" w:space="0" w:color="auto"/>
            </w:tcBorders>
          </w:tcPr>
          <w:p w:rsidR="00112803" w:rsidRPr="00EB39E2" w:rsidRDefault="00112803" w:rsidP="00173D23">
            <w:pPr>
              <w:tabs>
                <w:tab w:val="left" w:pos="208"/>
              </w:tabs>
              <w:autoSpaceDE w:val="0"/>
              <w:autoSpaceDN w:val="0"/>
              <w:adjustRightInd w:val="0"/>
              <w:spacing w:after="0" w:line="240" w:lineRule="auto"/>
              <w:ind w:left="208" w:right="634"/>
              <w:jc w:val="both"/>
              <w:rPr>
                <w:rFonts w:ascii="Times New Roman" w:hAnsi="Times New Roman" w:cs="Times New Roman"/>
                <w:sz w:val="24"/>
                <w:szCs w:val="24"/>
              </w:rPr>
            </w:pPr>
            <w:r w:rsidRPr="00EB39E2">
              <w:rPr>
                <w:rFonts w:ascii="Times New Roman" w:hAnsi="Times New Roman" w:cs="Times New Roman"/>
                <w:sz w:val="24"/>
                <w:szCs w:val="24"/>
              </w:rPr>
              <w:t xml:space="preserve">Документы (накладные, счета-фактуры; договоры, заключенные с поставщиками, с приложением ассортиментной матрицы) </w:t>
            </w:r>
          </w:p>
        </w:tc>
      </w:tr>
      <w:tr w:rsidR="00112803" w:rsidRPr="00EB39E2" w:rsidTr="00EB39E2">
        <w:trPr>
          <w:trHeight w:val="1600"/>
          <w:tblCellSpacing w:w="5" w:type="nil"/>
        </w:trPr>
        <w:tc>
          <w:tcPr>
            <w:tcW w:w="3120" w:type="dxa"/>
            <w:tcBorders>
              <w:left w:val="single" w:sz="8" w:space="0" w:color="auto"/>
              <w:bottom w:val="single" w:sz="8" w:space="0" w:color="auto"/>
              <w:right w:val="single" w:sz="8" w:space="0" w:color="auto"/>
            </w:tcBorders>
          </w:tcPr>
          <w:p w:rsidR="00112803" w:rsidRPr="00EB39E2" w:rsidRDefault="00112803" w:rsidP="00173D23">
            <w:pPr>
              <w:autoSpaceDE w:val="0"/>
              <w:autoSpaceDN w:val="0"/>
              <w:adjustRightInd w:val="0"/>
              <w:spacing w:after="0" w:line="240" w:lineRule="auto"/>
              <w:rPr>
                <w:rFonts w:ascii="Times New Roman" w:hAnsi="Times New Roman" w:cs="Times New Roman"/>
                <w:sz w:val="24"/>
                <w:szCs w:val="24"/>
              </w:rPr>
            </w:pPr>
            <w:r w:rsidRPr="00EB39E2">
              <w:rPr>
                <w:rFonts w:ascii="Times New Roman" w:hAnsi="Times New Roman" w:cs="Times New Roman"/>
                <w:sz w:val="24"/>
                <w:szCs w:val="24"/>
              </w:rPr>
              <w:t xml:space="preserve">Дополнительные          </w:t>
            </w:r>
          </w:p>
          <w:p w:rsidR="00112803" w:rsidRPr="00EB39E2" w:rsidRDefault="00112803" w:rsidP="00173D23">
            <w:pPr>
              <w:autoSpaceDE w:val="0"/>
              <w:autoSpaceDN w:val="0"/>
              <w:adjustRightInd w:val="0"/>
              <w:spacing w:after="0" w:line="240" w:lineRule="auto"/>
              <w:rPr>
                <w:rFonts w:ascii="Times New Roman" w:hAnsi="Times New Roman" w:cs="Times New Roman"/>
                <w:sz w:val="24"/>
                <w:szCs w:val="24"/>
              </w:rPr>
            </w:pPr>
            <w:r w:rsidRPr="00EB39E2">
              <w:rPr>
                <w:rFonts w:ascii="Times New Roman" w:hAnsi="Times New Roman" w:cs="Times New Roman"/>
                <w:sz w:val="24"/>
                <w:szCs w:val="24"/>
              </w:rPr>
              <w:t xml:space="preserve">Использование           </w:t>
            </w:r>
          </w:p>
          <w:p w:rsidR="00112803" w:rsidRPr="00EB39E2" w:rsidRDefault="00112803" w:rsidP="00173D23">
            <w:pPr>
              <w:autoSpaceDE w:val="0"/>
              <w:autoSpaceDN w:val="0"/>
              <w:adjustRightInd w:val="0"/>
              <w:spacing w:after="0" w:line="240" w:lineRule="auto"/>
              <w:rPr>
                <w:rFonts w:ascii="Times New Roman" w:hAnsi="Times New Roman" w:cs="Times New Roman"/>
                <w:sz w:val="24"/>
                <w:szCs w:val="24"/>
              </w:rPr>
            </w:pPr>
            <w:r w:rsidRPr="00EB39E2">
              <w:rPr>
                <w:rFonts w:ascii="Times New Roman" w:hAnsi="Times New Roman" w:cs="Times New Roman"/>
                <w:sz w:val="24"/>
                <w:szCs w:val="24"/>
              </w:rPr>
              <w:t xml:space="preserve">энергосберегающих       </w:t>
            </w:r>
          </w:p>
          <w:p w:rsidR="00112803" w:rsidRPr="00EB39E2" w:rsidRDefault="00112803" w:rsidP="00173D23">
            <w:pPr>
              <w:autoSpaceDE w:val="0"/>
              <w:autoSpaceDN w:val="0"/>
              <w:adjustRightInd w:val="0"/>
              <w:spacing w:after="0" w:line="240" w:lineRule="auto"/>
              <w:rPr>
                <w:rFonts w:ascii="Times New Roman" w:hAnsi="Times New Roman" w:cs="Times New Roman"/>
                <w:sz w:val="24"/>
                <w:szCs w:val="24"/>
              </w:rPr>
            </w:pPr>
            <w:r w:rsidRPr="00EB39E2">
              <w:rPr>
                <w:rFonts w:ascii="Times New Roman" w:hAnsi="Times New Roman" w:cs="Times New Roman"/>
                <w:sz w:val="24"/>
                <w:szCs w:val="24"/>
              </w:rPr>
              <w:t xml:space="preserve">осветительных средств;  </w:t>
            </w:r>
          </w:p>
          <w:p w:rsidR="00112803" w:rsidRPr="00EB39E2" w:rsidRDefault="00112803" w:rsidP="00173D23">
            <w:pPr>
              <w:autoSpaceDE w:val="0"/>
              <w:autoSpaceDN w:val="0"/>
              <w:adjustRightInd w:val="0"/>
              <w:spacing w:after="0" w:line="240" w:lineRule="auto"/>
              <w:rPr>
                <w:rFonts w:ascii="Times New Roman" w:hAnsi="Times New Roman" w:cs="Times New Roman"/>
                <w:sz w:val="24"/>
                <w:szCs w:val="24"/>
              </w:rPr>
            </w:pPr>
            <w:r w:rsidRPr="00EB39E2">
              <w:rPr>
                <w:rFonts w:ascii="Times New Roman" w:hAnsi="Times New Roman" w:cs="Times New Roman"/>
                <w:sz w:val="24"/>
                <w:szCs w:val="24"/>
              </w:rPr>
              <w:t xml:space="preserve">технических средств     </w:t>
            </w:r>
          </w:p>
          <w:p w:rsidR="00112803" w:rsidRPr="00EB39E2" w:rsidRDefault="00112803" w:rsidP="00173D23">
            <w:pPr>
              <w:autoSpaceDE w:val="0"/>
              <w:autoSpaceDN w:val="0"/>
              <w:adjustRightInd w:val="0"/>
              <w:spacing w:after="0" w:line="240" w:lineRule="auto"/>
              <w:rPr>
                <w:rFonts w:ascii="Times New Roman" w:hAnsi="Times New Roman" w:cs="Times New Roman"/>
                <w:sz w:val="24"/>
                <w:szCs w:val="24"/>
              </w:rPr>
            </w:pPr>
            <w:proofErr w:type="gramStart"/>
            <w:r w:rsidRPr="00EB39E2">
              <w:rPr>
                <w:rFonts w:ascii="Times New Roman" w:hAnsi="Times New Roman" w:cs="Times New Roman"/>
                <w:sz w:val="24"/>
                <w:szCs w:val="24"/>
              </w:rPr>
              <w:t>измерения (весов, мерных</w:t>
            </w:r>
            <w:proofErr w:type="gramEnd"/>
          </w:p>
          <w:p w:rsidR="00112803" w:rsidRPr="00EB39E2" w:rsidRDefault="00112803" w:rsidP="00173D23">
            <w:pPr>
              <w:autoSpaceDE w:val="0"/>
              <w:autoSpaceDN w:val="0"/>
              <w:adjustRightInd w:val="0"/>
              <w:spacing w:after="0" w:line="240" w:lineRule="auto"/>
              <w:rPr>
                <w:rFonts w:ascii="Times New Roman" w:hAnsi="Times New Roman" w:cs="Times New Roman"/>
                <w:sz w:val="24"/>
                <w:szCs w:val="24"/>
              </w:rPr>
            </w:pPr>
            <w:r w:rsidRPr="00EB39E2">
              <w:rPr>
                <w:rFonts w:ascii="Times New Roman" w:hAnsi="Times New Roman" w:cs="Times New Roman"/>
                <w:sz w:val="24"/>
                <w:szCs w:val="24"/>
              </w:rPr>
              <w:t xml:space="preserve">емкостей, </w:t>
            </w:r>
            <w:proofErr w:type="gramStart"/>
            <w:r w:rsidRPr="00EB39E2">
              <w:rPr>
                <w:rFonts w:ascii="Times New Roman" w:hAnsi="Times New Roman" w:cs="Times New Roman"/>
                <w:sz w:val="24"/>
                <w:szCs w:val="24"/>
              </w:rPr>
              <w:t>мерной</w:t>
            </w:r>
            <w:proofErr w:type="gramEnd"/>
            <w:r w:rsidRPr="00EB39E2">
              <w:rPr>
                <w:rFonts w:ascii="Times New Roman" w:hAnsi="Times New Roman" w:cs="Times New Roman"/>
                <w:sz w:val="24"/>
                <w:szCs w:val="24"/>
              </w:rPr>
              <w:t xml:space="preserve">        </w:t>
            </w:r>
          </w:p>
          <w:p w:rsidR="00112803" w:rsidRPr="00EB39E2" w:rsidRDefault="00112803" w:rsidP="00173D23">
            <w:pPr>
              <w:autoSpaceDE w:val="0"/>
              <w:autoSpaceDN w:val="0"/>
              <w:adjustRightInd w:val="0"/>
              <w:spacing w:after="0" w:line="240" w:lineRule="auto"/>
              <w:rPr>
                <w:rFonts w:ascii="Times New Roman" w:hAnsi="Times New Roman" w:cs="Times New Roman"/>
                <w:sz w:val="24"/>
                <w:szCs w:val="24"/>
              </w:rPr>
            </w:pPr>
            <w:r w:rsidRPr="00EB39E2">
              <w:rPr>
                <w:rFonts w:ascii="Times New Roman" w:hAnsi="Times New Roman" w:cs="Times New Roman"/>
                <w:sz w:val="24"/>
                <w:szCs w:val="24"/>
              </w:rPr>
              <w:t xml:space="preserve">линейки)                </w:t>
            </w:r>
          </w:p>
        </w:tc>
        <w:tc>
          <w:tcPr>
            <w:tcW w:w="6520" w:type="dxa"/>
            <w:tcBorders>
              <w:left w:val="single" w:sz="8" w:space="0" w:color="auto"/>
              <w:bottom w:val="single" w:sz="8" w:space="0" w:color="auto"/>
              <w:right w:val="single" w:sz="8" w:space="0" w:color="auto"/>
            </w:tcBorders>
          </w:tcPr>
          <w:p w:rsidR="00112803" w:rsidRPr="00EB39E2" w:rsidRDefault="00112803" w:rsidP="00173D23">
            <w:pPr>
              <w:tabs>
                <w:tab w:val="left" w:pos="208"/>
              </w:tabs>
              <w:autoSpaceDE w:val="0"/>
              <w:autoSpaceDN w:val="0"/>
              <w:adjustRightInd w:val="0"/>
              <w:spacing w:after="0" w:line="240" w:lineRule="auto"/>
              <w:ind w:left="208" w:right="634"/>
              <w:rPr>
                <w:rFonts w:ascii="Times New Roman" w:hAnsi="Times New Roman" w:cs="Times New Roman"/>
                <w:sz w:val="24"/>
                <w:szCs w:val="24"/>
              </w:rPr>
            </w:pPr>
            <w:r w:rsidRPr="00EB39E2">
              <w:rPr>
                <w:rFonts w:ascii="Times New Roman" w:hAnsi="Times New Roman" w:cs="Times New Roman"/>
                <w:sz w:val="24"/>
                <w:szCs w:val="24"/>
              </w:rPr>
              <w:t xml:space="preserve">Документы, подтверждающие наличие поверенных технических средств измерения (весов, мерных емкостей, мерной линейки); документы, подтверждающие установку энергосберегающих  осветительных средств                           </w:t>
            </w:r>
          </w:p>
        </w:tc>
      </w:tr>
      <w:tr w:rsidR="00112803" w:rsidRPr="00EB39E2" w:rsidTr="00EB39E2">
        <w:trPr>
          <w:trHeight w:val="400"/>
          <w:tblCellSpacing w:w="5" w:type="nil"/>
        </w:trPr>
        <w:tc>
          <w:tcPr>
            <w:tcW w:w="3120" w:type="dxa"/>
            <w:tcBorders>
              <w:left w:val="single" w:sz="8" w:space="0" w:color="auto"/>
              <w:bottom w:val="single" w:sz="8" w:space="0" w:color="auto"/>
              <w:right w:val="single" w:sz="8" w:space="0" w:color="auto"/>
            </w:tcBorders>
          </w:tcPr>
          <w:p w:rsidR="00112803" w:rsidRPr="00EB39E2" w:rsidRDefault="00112803" w:rsidP="00173D23">
            <w:pPr>
              <w:autoSpaceDE w:val="0"/>
              <w:autoSpaceDN w:val="0"/>
              <w:adjustRightInd w:val="0"/>
              <w:spacing w:after="0" w:line="240" w:lineRule="auto"/>
              <w:rPr>
                <w:rFonts w:ascii="Times New Roman" w:hAnsi="Times New Roman" w:cs="Times New Roman"/>
                <w:sz w:val="24"/>
                <w:szCs w:val="24"/>
              </w:rPr>
            </w:pPr>
            <w:r w:rsidRPr="00EB39E2">
              <w:rPr>
                <w:rFonts w:ascii="Times New Roman" w:hAnsi="Times New Roman" w:cs="Times New Roman"/>
                <w:sz w:val="24"/>
                <w:szCs w:val="24"/>
              </w:rPr>
              <w:t xml:space="preserve">Уборка </w:t>
            </w:r>
            <w:proofErr w:type="gramStart"/>
            <w:r w:rsidRPr="00EB39E2">
              <w:rPr>
                <w:rFonts w:ascii="Times New Roman" w:hAnsi="Times New Roman" w:cs="Times New Roman"/>
                <w:sz w:val="24"/>
                <w:szCs w:val="24"/>
              </w:rPr>
              <w:t>прилегающей</w:t>
            </w:r>
            <w:proofErr w:type="gramEnd"/>
            <w:r w:rsidRPr="00EB39E2">
              <w:rPr>
                <w:rFonts w:ascii="Times New Roman" w:hAnsi="Times New Roman" w:cs="Times New Roman"/>
                <w:sz w:val="24"/>
                <w:szCs w:val="24"/>
              </w:rPr>
              <w:t xml:space="preserve">      </w:t>
            </w:r>
          </w:p>
          <w:p w:rsidR="00112803" w:rsidRPr="00EB39E2" w:rsidRDefault="00112803" w:rsidP="00173D23">
            <w:pPr>
              <w:autoSpaceDE w:val="0"/>
              <w:autoSpaceDN w:val="0"/>
              <w:adjustRightInd w:val="0"/>
              <w:spacing w:after="0" w:line="240" w:lineRule="auto"/>
              <w:rPr>
                <w:rFonts w:ascii="Times New Roman" w:hAnsi="Times New Roman" w:cs="Times New Roman"/>
                <w:sz w:val="24"/>
                <w:szCs w:val="24"/>
              </w:rPr>
            </w:pPr>
            <w:r w:rsidRPr="00EB39E2">
              <w:rPr>
                <w:rFonts w:ascii="Times New Roman" w:hAnsi="Times New Roman" w:cs="Times New Roman"/>
                <w:sz w:val="24"/>
                <w:szCs w:val="24"/>
              </w:rPr>
              <w:t xml:space="preserve">территории              </w:t>
            </w:r>
          </w:p>
        </w:tc>
        <w:tc>
          <w:tcPr>
            <w:tcW w:w="6520" w:type="dxa"/>
            <w:tcBorders>
              <w:left w:val="single" w:sz="8" w:space="0" w:color="auto"/>
              <w:bottom w:val="single" w:sz="8" w:space="0" w:color="auto"/>
              <w:right w:val="single" w:sz="8" w:space="0" w:color="auto"/>
            </w:tcBorders>
          </w:tcPr>
          <w:p w:rsidR="00112803" w:rsidRPr="00EB39E2" w:rsidRDefault="00112803" w:rsidP="00173D23">
            <w:pPr>
              <w:tabs>
                <w:tab w:val="left" w:pos="208"/>
              </w:tabs>
              <w:autoSpaceDE w:val="0"/>
              <w:autoSpaceDN w:val="0"/>
              <w:adjustRightInd w:val="0"/>
              <w:spacing w:after="0" w:line="240" w:lineRule="auto"/>
              <w:ind w:left="208" w:right="634"/>
              <w:rPr>
                <w:rFonts w:ascii="Times New Roman" w:hAnsi="Times New Roman" w:cs="Times New Roman"/>
                <w:sz w:val="24"/>
                <w:szCs w:val="24"/>
              </w:rPr>
            </w:pPr>
            <w:r w:rsidRPr="00EB39E2">
              <w:rPr>
                <w:rFonts w:ascii="Times New Roman" w:hAnsi="Times New Roman" w:cs="Times New Roman"/>
                <w:sz w:val="24"/>
                <w:szCs w:val="24"/>
              </w:rPr>
              <w:t xml:space="preserve">Схема границ прилегающей территории, утвержденная и согласованная в договоре         </w:t>
            </w:r>
          </w:p>
        </w:tc>
      </w:tr>
      <w:tr w:rsidR="00112803" w:rsidRPr="00EB39E2" w:rsidTr="00EB39E2">
        <w:trPr>
          <w:trHeight w:val="800"/>
          <w:tblCellSpacing w:w="5" w:type="nil"/>
        </w:trPr>
        <w:tc>
          <w:tcPr>
            <w:tcW w:w="3120" w:type="dxa"/>
            <w:tcBorders>
              <w:left w:val="single" w:sz="8" w:space="0" w:color="auto"/>
              <w:bottom w:val="single" w:sz="8" w:space="0" w:color="auto"/>
              <w:right w:val="single" w:sz="8" w:space="0" w:color="auto"/>
            </w:tcBorders>
          </w:tcPr>
          <w:p w:rsidR="00112803" w:rsidRPr="00EB39E2" w:rsidRDefault="00112803" w:rsidP="00173D23">
            <w:pPr>
              <w:autoSpaceDE w:val="0"/>
              <w:autoSpaceDN w:val="0"/>
              <w:adjustRightInd w:val="0"/>
              <w:spacing w:after="0" w:line="240" w:lineRule="auto"/>
              <w:rPr>
                <w:rFonts w:ascii="Times New Roman" w:hAnsi="Times New Roman" w:cs="Times New Roman"/>
                <w:sz w:val="24"/>
                <w:szCs w:val="24"/>
              </w:rPr>
            </w:pPr>
            <w:r w:rsidRPr="00EB39E2">
              <w:rPr>
                <w:rFonts w:ascii="Times New Roman" w:hAnsi="Times New Roman" w:cs="Times New Roman"/>
                <w:sz w:val="24"/>
                <w:szCs w:val="24"/>
              </w:rPr>
              <w:t xml:space="preserve">Обеспеченность          </w:t>
            </w:r>
          </w:p>
          <w:p w:rsidR="00112803" w:rsidRPr="00EB39E2" w:rsidRDefault="00112803" w:rsidP="00173D23">
            <w:pPr>
              <w:autoSpaceDE w:val="0"/>
              <w:autoSpaceDN w:val="0"/>
              <w:adjustRightInd w:val="0"/>
              <w:spacing w:after="0" w:line="240" w:lineRule="auto"/>
              <w:rPr>
                <w:rFonts w:ascii="Times New Roman" w:hAnsi="Times New Roman" w:cs="Times New Roman"/>
                <w:sz w:val="24"/>
                <w:szCs w:val="24"/>
              </w:rPr>
            </w:pPr>
            <w:r w:rsidRPr="00EB39E2">
              <w:rPr>
                <w:rFonts w:ascii="Times New Roman" w:hAnsi="Times New Roman" w:cs="Times New Roman"/>
                <w:sz w:val="24"/>
                <w:szCs w:val="24"/>
              </w:rPr>
              <w:t xml:space="preserve">современным             </w:t>
            </w:r>
          </w:p>
          <w:p w:rsidR="00112803" w:rsidRPr="00EB39E2" w:rsidRDefault="00112803" w:rsidP="00173D23">
            <w:pPr>
              <w:autoSpaceDE w:val="0"/>
              <w:autoSpaceDN w:val="0"/>
              <w:adjustRightInd w:val="0"/>
              <w:spacing w:after="0" w:line="240" w:lineRule="auto"/>
              <w:rPr>
                <w:rFonts w:ascii="Times New Roman" w:hAnsi="Times New Roman" w:cs="Times New Roman"/>
                <w:sz w:val="24"/>
                <w:szCs w:val="24"/>
              </w:rPr>
            </w:pPr>
            <w:r w:rsidRPr="00EB39E2">
              <w:rPr>
                <w:rFonts w:ascii="Times New Roman" w:hAnsi="Times New Roman" w:cs="Times New Roman"/>
                <w:sz w:val="24"/>
                <w:szCs w:val="24"/>
              </w:rPr>
              <w:t xml:space="preserve">торгово-технологическим </w:t>
            </w:r>
          </w:p>
          <w:p w:rsidR="00112803" w:rsidRPr="00EB39E2" w:rsidRDefault="00112803" w:rsidP="00173D23">
            <w:pPr>
              <w:autoSpaceDE w:val="0"/>
              <w:autoSpaceDN w:val="0"/>
              <w:adjustRightInd w:val="0"/>
              <w:spacing w:after="0" w:line="240" w:lineRule="auto"/>
              <w:rPr>
                <w:rFonts w:ascii="Times New Roman" w:hAnsi="Times New Roman" w:cs="Times New Roman"/>
                <w:sz w:val="24"/>
                <w:szCs w:val="24"/>
              </w:rPr>
            </w:pPr>
            <w:r w:rsidRPr="00EB39E2">
              <w:rPr>
                <w:rFonts w:ascii="Times New Roman" w:hAnsi="Times New Roman" w:cs="Times New Roman"/>
                <w:sz w:val="24"/>
                <w:szCs w:val="24"/>
              </w:rPr>
              <w:t xml:space="preserve">оборудованием           </w:t>
            </w:r>
          </w:p>
        </w:tc>
        <w:tc>
          <w:tcPr>
            <w:tcW w:w="6520" w:type="dxa"/>
            <w:tcBorders>
              <w:left w:val="single" w:sz="8" w:space="0" w:color="auto"/>
              <w:bottom w:val="single" w:sz="8" w:space="0" w:color="auto"/>
              <w:right w:val="single" w:sz="8" w:space="0" w:color="auto"/>
            </w:tcBorders>
          </w:tcPr>
          <w:p w:rsidR="00112803" w:rsidRPr="00EB39E2" w:rsidRDefault="00112803" w:rsidP="00173D23">
            <w:pPr>
              <w:tabs>
                <w:tab w:val="left" w:pos="208"/>
              </w:tabs>
              <w:autoSpaceDE w:val="0"/>
              <w:autoSpaceDN w:val="0"/>
              <w:adjustRightInd w:val="0"/>
              <w:spacing w:after="0" w:line="240" w:lineRule="auto"/>
              <w:ind w:left="208" w:right="634"/>
              <w:rPr>
                <w:rFonts w:ascii="Times New Roman" w:hAnsi="Times New Roman" w:cs="Times New Roman"/>
                <w:sz w:val="24"/>
                <w:szCs w:val="24"/>
              </w:rPr>
            </w:pPr>
            <w:r w:rsidRPr="00EB39E2">
              <w:rPr>
                <w:rFonts w:ascii="Times New Roman" w:hAnsi="Times New Roman" w:cs="Times New Roman"/>
                <w:sz w:val="24"/>
                <w:szCs w:val="24"/>
              </w:rPr>
              <w:t xml:space="preserve">Договор купли-продажи, проката или иные </w:t>
            </w:r>
          </w:p>
          <w:p w:rsidR="00112803" w:rsidRPr="00EB39E2" w:rsidRDefault="00112803" w:rsidP="00173D23">
            <w:pPr>
              <w:tabs>
                <w:tab w:val="left" w:pos="208"/>
              </w:tabs>
              <w:autoSpaceDE w:val="0"/>
              <w:autoSpaceDN w:val="0"/>
              <w:adjustRightInd w:val="0"/>
              <w:spacing w:after="0" w:line="240" w:lineRule="auto"/>
              <w:ind w:left="208" w:right="634"/>
              <w:rPr>
                <w:rFonts w:ascii="Times New Roman" w:hAnsi="Times New Roman" w:cs="Times New Roman"/>
                <w:sz w:val="24"/>
                <w:szCs w:val="24"/>
              </w:rPr>
            </w:pPr>
            <w:r w:rsidRPr="00EB39E2">
              <w:rPr>
                <w:rFonts w:ascii="Times New Roman" w:hAnsi="Times New Roman" w:cs="Times New Roman"/>
                <w:sz w:val="24"/>
                <w:szCs w:val="24"/>
              </w:rPr>
              <w:t xml:space="preserve">документы, подтверждающие владение и пользование торгово-технологическим оборудованием и  инвентарем                                      </w:t>
            </w:r>
          </w:p>
        </w:tc>
      </w:tr>
      <w:tr w:rsidR="00112803" w:rsidRPr="00EB39E2" w:rsidTr="00EB39E2">
        <w:trPr>
          <w:trHeight w:val="3000"/>
          <w:tblCellSpacing w:w="5" w:type="nil"/>
        </w:trPr>
        <w:tc>
          <w:tcPr>
            <w:tcW w:w="3120" w:type="dxa"/>
            <w:tcBorders>
              <w:left w:val="single" w:sz="8" w:space="0" w:color="auto"/>
              <w:bottom w:val="single" w:sz="8" w:space="0" w:color="auto"/>
              <w:right w:val="single" w:sz="8" w:space="0" w:color="auto"/>
            </w:tcBorders>
          </w:tcPr>
          <w:p w:rsidR="00112803" w:rsidRPr="00EB39E2" w:rsidRDefault="00112803" w:rsidP="00173D23">
            <w:pPr>
              <w:autoSpaceDE w:val="0"/>
              <w:autoSpaceDN w:val="0"/>
              <w:adjustRightInd w:val="0"/>
              <w:spacing w:after="0" w:line="240" w:lineRule="auto"/>
              <w:rPr>
                <w:rFonts w:ascii="Times New Roman" w:hAnsi="Times New Roman" w:cs="Times New Roman"/>
                <w:sz w:val="24"/>
                <w:szCs w:val="24"/>
              </w:rPr>
            </w:pPr>
            <w:r w:rsidRPr="00EB39E2">
              <w:rPr>
                <w:rFonts w:ascii="Times New Roman" w:hAnsi="Times New Roman" w:cs="Times New Roman"/>
                <w:sz w:val="24"/>
                <w:szCs w:val="24"/>
              </w:rPr>
              <w:t xml:space="preserve">Опыт работы заявителя </w:t>
            </w:r>
            <w:proofErr w:type="gramStart"/>
            <w:r w:rsidRPr="00EB39E2">
              <w:rPr>
                <w:rFonts w:ascii="Times New Roman" w:hAnsi="Times New Roman" w:cs="Times New Roman"/>
                <w:sz w:val="24"/>
                <w:szCs w:val="24"/>
              </w:rPr>
              <w:t>в</w:t>
            </w:r>
            <w:proofErr w:type="gramEnd"/>
            <w:r w:rsidRPr="00EB39E2">
              <w:rPr>
                <w:rFonts w:ascii="Times New Roman" w:hAnsi="Times New Roman" w:cs="Times New Roman"/>
                <w:sz w:val="24"/>
                <w:szCs w:val="24"/>
              </w:rPr>
              <w:t xml:space="preserve"> </w:t>
            </w:r>
          </w:p>
          <w:p w:rsidR="00112803" w:rsidRPr="00EB39E2" w:rsidRDefault="00112803" w:rsidP="00173D23">
            <w:pPr>
              <w:autoSpaceDE w:val="0"/>
              <w:autoSpaceDN w:val="0"/>
              <w:adjustRightInd w:val="0"/>
              <w:spacing w:after="0" w:line="240" w:lineRule="auto"/>
              <w:rPr>
                <w:rFonts w:ascii="Times New Roman" w:hAnsi="Times New Roman" w:cs="Times New Roman"/>
                <w:sz w:val="24"/>
                <w:szCs w:val="24"/>
              </w:rPr>
            </w:pPr>
            <w:r w:rsidRPr="00EB39E2">
              <w:rPr>
                <w:rFonts w:ascii="Times New Roman" w:hAnsi="Times New Roman" w:cs="Times New Roman"/>
                <w:sz w:val="24"/>
                <w:szCs w:val="24"/>
              </w:rPr>
              <w:t xml:space="preserve">сфере нестационарной    </w:t>
            </w:r>
          </w:p>
          <w:p w:rsidR="00112803" w:rsidRPr="00EB39E2" w:rsidRDefault="00112803" w:rsidP="00173D23">
            <w:pPr>
              <w:autoSpaceDE w:val="0"/>
              <w:autoSpaceDN w:val="0"/>
              <w:adjustRightInd w:val="0"/>
              <w:spacing w:after="0" w:line="240" w:lineRule="auto"/>
              <w:rPr>
                <w:rFonts w:ascii="Times New Roman" w:hAnsi="Times New Roman" w:cs="Times New Roman"/>
                <w:sz w:val="24"/>
                <w:szCs w:val="24"/>
              </w:rPr>
            </w:pPr>
            <w:r w:rsidRPr="00EB39E2">
              <w:rPr>
                <w:rFonts w:ascii="Times New Roman" w:hAnsi="Times New Roman" w:cs="Times New Roman"/>
                <w:sz w:val="24"/>
                <w:szCs w:val="24"/>
              </w:rPr>
              <w:t xml:space="preserve">торговли                </w:t>
            </w:r>
          </w:p>
          <w:p w:rsidR="00112803" w:rsidRPr="00EB39E2" w:rsidRDefault="00112803" w:rsidP="00173D23">
            <w:pPr>
              <w:autoSpaceDE w:val="0"/>
              <w:autoSpaceDN w:val="0"/>
              <w:adjustRightInd w:val="0"/>
              <w:spacing w:after="0" w:line="240" w:lineRule="auto"/>
              <w:rPr>
                <w:rFonts w:ascii="Times New Roman" w:hAnsi="Times New Roman" w:cs="Times New Roman"/>
                <w:sz w:val="24"/>
                <w:szCs w:val="24"/>
              </w:rPr>
            </w:pPr>
            <w:r w:rsidRPr="00EB39E2">
              <w:rPr>
                <w:rFonts w:ascii="Times New Roman" w:hAnsi="Times New Roman" w:cs="Times New Roman"/>
                <w:sz w:val="24"/>
                <w:szCs w:val="24"/>
              </w:rPr>
              <w:t xml:space="preserve">Уровень культуры и      </w:t>
            </w:r>
          </w:p>
          <w:p w:rsidR="00112803" w:rsidRPr="00EB39E2" w:rsidRDefault="00112803" w:rsidP="00173D23">
            <w:pPr>
              <w:autoSpaceDE w:val="0"/>
              <w:autoSpaceDN w:val="0"/>
              <w:adjustRightInd w:val="0"/>
              <w:spacing w:after="0" w:line="240" w:lineRule="auto"/>
              <w:rPr>
                <w:rFonts w:ascii="Times New Roman" w:hAnsi="Times New Roman" w:cs="Times New Roman"/>
                <w:sz w:val="24"/>
                <w:szCs w:val="24"/>
              </w:rPr>
            </w:pPr>
            <w:r w:rsidRPr="00EB39E2">
              <w:rPr>
                <w:rFonts w:ascii="Times New Roman" w:hAnsi="Times New Roman" w:cs="Times New Roman"/>
                <w:sz w:val="24"/>
                <w:szCs w:val="24"/>
              </w:rPr>
              <w:t xml:space="preserve">качества обслуживания   </w:t>
            </w:r>
          </w:p>
          <w:p w:rsidR="00112803" w:rsidRPr="00EB39E2" w:rsidRDefault="00EB39E2" w:rsidP="00173D23">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населения, </w:t>
            </w:r>
            <w:r w:rsidR="00112803" w:rsidRPr="00EB39E2">
              <w:rPr>
                <w:rFonts w:ascii="Times New Roman" w:hAnsi="Times New Roman" w:cs="Times New Roman"/>
                <w:sz w:val="24"/>
                <w:szCs w:val="24"/>
              </w:rPr>
              <w:t xml:space="preserve">дополнительные услуги </w:t>
            </w:r>
            <w:proofErr w:type="gramStart"/>
            <w:r w:rsidR="00112803" w:rsidRPr="00EB39E2">
              <w:rPr>
                <w:rFonts w:ascii="Times New Roman" w:hAnsi="Times New Roman" w:cs="Times New Roman"/>
                <w:sz w:val="24"/>
                <w:szCs w:val="24"/>
              </w:rPr>
              <w:t>по</w:t>
            </w:r>
            <w:proofErr w:type="gramEnd"/>
          </w:p>
          <w:p w:rsidR="00112803" w:rsidRPr="00EB39E2" w:rsidRDefault="00EB39E2" w:rsidP="00173D23">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фасовке товара </w:t>
            </w:r>
            <w:proofErr w:type="gramStart"/>
            <w:r>
              <w:rPr>
                <w:rFonts w:ascii="Times New Roman" w:hAnsi="Times New Roman" w:cs="Times New Roman"/>
                <w:sz w:val="24"/>
                <w:szCs w:val="24"/>
              </w:rPr>
              <w:t>в</w:t>
            </w:r>
            <w:proofErr w:type="gramEnd"/>
            <w:r>
              <w:rPr>
                <w:rFonts w:ascii="Times New Roman" w:hAnsi="Times New Roman" w:cs="Times New Roman"/>
                <w:sz w:val="24"/>
                <w:szCs w:val="24"/>
              </w:rPr>
              <w:t xml:space="preserve"> </w:t>
            </w:r>
          </w:p>
          <w:p w:rsidR="00112803" w:rsidRPr="00EB39E2" w:rsidRDefault="00112803" w:rsidP="00173D23">
            <w:pPr>
              <w:autoSpaceDE w:val="0"/>
              <w:autoSpaceDN w:val="0"/>
              <w:adjustRightInd w:val="0"/>
              <w:spacing w:after="0" w:line="240" w:lineRule="auto"/>
              <w:rPr>
                <w:rFonts w:ascii="Times New Roman" w:hAnsi="Times New Roman" w:cs="Times New Roman"/>
                <w:sz w:val="24"/>
                <w:szCs w:val="24"/>
              </w:rPr>
            </w:pPr>
            <w:r w:rsidRPr="00EB39E2">
              <w:rPr>
                <w:rFonts w:ascii="Times New Roman" w:hAnsi="Times New Roman" w:cs="Times New Roman"/>
                <w:sz w:val="24"/>
                <w:szCs w:val="24"/>
              </w:rPr>
              <w:t xml:space="preserve">упаковку с </w:t>
            </w:r>
            <w:proofErr w:type="gramStart"/>
            <w:r w:rsidRPr="00EB39E2">
              <w:rPr>
                <w:rFonts w:ascii="Times New Roman" w:hAnsi="Times New Roman" w:cs="Times New Roman"/>
                <w:sz w:val="24"/>
                <w:szCs w:val="24"/>
              </w:rPr>
              <w:t>фирменным</w:t>
            </w:r>
            <w:proofErr w:type="gramEnd"/>
            <w:r w:rsidRPr="00EB39E2">
              <w:rPr>
                <w:rFonts w:ascii="Times New Roman" w:hAnsi="Times New Roman" w:cs="Times New Roman"/>
                <w:sz w:val="24"/>
                <w:szCs w:val="24"/>
              </w:rPr>
              <w:t xml:space="preserve">    </w:t>
            </w:r>
          </w:p>
          <w:p w:rsidR="00112803" w:rsidRPr="00EB39E2" w:rsidRDefault="00112803" w:rsidP="00173D23">
            <w:pPr>
              <w:autoSpaceDE w:val="0"/>
              <w:autoSpaceDN w:val="0"/>
              <w:adjustRightInd w:val="0"/>
              <w:spacing w:after="0" w:line="240" w:lineRule="auto"/>
              <w:rPr>
                <w:rFonts w:ascii="Times New Roman" w:hAnsi="Times New Roman" w:cs="Times New Roman"/>
                <w:sz w:val="24"/>
                <w:szCs w:val="24"/>
              </w:rPr>
            </w:pPr>
            <w:r w:rsidRPr="00EB39E2">
              <w:rPr>
                <w:rFonts w:ascii="Times New Roman" w:hAnsi="Times New Roman" w:cs="Times New Roman"/>
                <w:sz w:val="24"/>
                <w:szCs w:val="24"/>
              </w:rPr>
              <w:t xml:space="preserve">знаком и наличие        </w:t>
            </w:r>
          </w:p>
          <w:p w:rsidR="00112803" w:rsidRPr="00EB39E2" w:rsidRDefault="00112803" w:rsidP="00173D23">
            <w:pPr>
              <w:autoSpaceDE w:val="0"/>
              <w:autoSpaceDN w:val="0"/>
              <w:adjustRightInd w:val="0"/>
              <w:spacing w:after="0" w:line="240" w:lineRule="auto"/>
              <w:rPr>
                <w:rFonts w:ascii="Times New Roman" w:hAnsi="Times New Roman" w:cs="Times New Roman"/>
                <w:sz w:val="24"/>
                <w:szCs w:val="24"/>
              </w:rPr>
            </w:pPr>
            <w:r w:rsidRPr="00EB39E2">
              <w:rPr>
                <w:rFonts w:ascii="Times New Roman" w:hAnsi="Times New Roman" w:cs="Times New Roman"/>
                <w:sz w:val="24"/>
                <w:szCs w:val="24"/>
              </w:rPr>
              <w:t xml:space="preserve">форменной одежды у      </w:t>
            </w:r>
          </w:p>
          <w:p w:rsidR="00112803" w:rsidRPr="00EB39E2" w:rsidRDefault="00112803" w:rsidP="00173D23">
            <w:pPr>
              <w:autoSpaceDE w:val="0"/>
              <w:autoSpaceDN w:val="0"/>
              <w:adjustRightInd w:val="0"/>
              <w:spacing w:after="0" w:line="240" w:lineRule="auto"/>
              <w:rPr>
                <w:rFonts w:ascii="Times New Roman" w:hAnsi="Times New Roman" w:cs="Times New Roman"/>
                <w:sz w:val="24"/>
                <w:szCs w:val="24"/>
              </w:rPr>
            </w:pPr>
            <w:r w:rsidRPr="00EB39E2">
              <w:rPr>
                <w:rFonts w:ascii="Times New Roman" w:hAnsi="Times New Roman" w:cs="Times New Roman"/>
                <w:sz w:val="24"/>
                <w:szCs w:val="24"/>
              </w:rPr>
              <w:t xml:space="preserve">продавца с логотипом    </w:t>
            </w:r>
          </w:p>
          <w:p w:rsidR="00112803" w:rsidRPr="00EB39E2" w:rsidRDefault="00112803" w:rsidP="00173D23">
            <w:pPr>
              <w:autoSpaceDE w:val="0"/>
              <w:autoSpaceDN w:val="0"/>
              <w:adjustRightInd w:val="0"/>
              <w:spacing w:after="0" w:line="240" w:lineRule="auto"/>
              <w:rPr>
                <w:rFonts w:ascii="Times New Roman" w:hAnsi="Times New Roman" w:cs="Times New Roman"/>
                <w:sz w:val="24"/>
                <w:szCs w:val="24"/>
              </w:rPr>
            </w:pPr>
            <w:r w:rsidRPr="00EB39E2">
              <w:rPr>
                <w:rFonts w:ascii="Times New Roman" w:hAnsi="Times New Roman" w:cs="Times New Roman"/>
                <w:sz w:val="24"/>
                <w:szCs w:val="24"/>
              </w:rPr>
              <w:t>хозяйствующего субъекта,</w:t>
            </w:r>
          </w:p>
          <w:p w:rsidR="00112803" w:rsidRPr="00EB39E2" w:rsidRDefault="00112803" w:rsidP="00173D23">
            <w:pPr>
              <w:autoSpaceDE w:val="0"/>
              <w:autoSpaceDN w:val="0"/>
              <w:adjustRightInd w:val="0"/>
              <w:spacing w:after="0" w:line="240" w:lineRule="auto"/>
              <w:rPr>
                <w:rFonts w:ascii="Times New Roman" w:hAnsi="Times New Roman" w:cs="Times New Roman"/>
                <w:sz w:val="24"/>
                <w:szCs w:val="24"/>
              </w:rPr>
            </w:pPr>
            <w:r w:rsidRPr="00EB39E2">
              <w:rPr>
                <w:rFonts w:ascii="Times New Roman" w:hAnsi="Times New Roman" w:cs="Times New Roman"/>
                <w:sz w:val="24"/>
                <w:szCs w:val="24"/>
              </w:rPr>
              <w:t>ценники с использованием</w:t>
            </w:r>
          </w:p>
          <w:p w:rsidR="00112803" w:rsidRPr="00EB39E2" w:rsidRDefault="00112803" w:rsidP="00173D23">
            <w:pPr>
              <w:autoSpaceDE w:val="0"/>
              <w:autoSpaceDN w:val="0"/>
              <w:adjustRightInd w:val="0"/>
              <w:spacing w:after="0" w:line="240" w:lineRule="auto"/>
              <w:rPr>
                <w:rFonts w:ascii="Times New Roman" w:hAnsi="Times New Roman" w:cs="Times New Roman"/>
                <w:sz w:val="24"/>
                <w:szCs w:val="24"/>
              </w:rPr>
            </w:pPr>
            <w:r w:rsidRPr="00EB39E2">
              <w:rPr>
                <w:rFonts w:ascii="Times New Roman" w:hAnsi="Times New Roman" w:cs="Times New Roman"/>
                <w:sz w:val="24"/>
                <w:szCs w:val="24"/>
              </w:rPr>
              <w:t xml:space="preserve">символики               </w:t>
            </w:r>
          </w:p>
        </w:tc>
        <w:tc>
          <w:tcPr>
            <w:tcW w:w="6520" w:type="dxa"/>
            <w:tcBorders>
              <w:left w:val="single" w:sz="8" w:space="0" w:color="auto"/>
              <w:bottom w:val="single" w:sz="8" w:space="0" w:color="auto"/>
              <w:right w:val="single" w:sz="8" w:space="0" w:color="auto"/>
            </w:tcBorders>
          </w:tcPr>
          <w:p w:rsidR="00112803" w:rsidRPr="00EB39E2" w:rsidRDefault="00112803" w:rsidP="00173D23">
            <w:pPr>
              <w:tabs>
                <w:tab w:val="left" w:pos="208"/>
              </w:tabs>
              <w:autoSpaceDE w:val="0"/>
              <w:autoSpaceDN w:val="0"/>
              <w:adjustRightInd w:val="0"/>
              <w:spacing w:after="0" w:line="240" w:lineRule="auto"/>
              <w:ind w:left="208" w:right="634"/>
              <w:jc w:val="both"/>
              <w:rPr>
                <w:rFonts w:ascii="Times New Roman" w:hAnsi="Times New Roman" w:cs="Times New Roman"/>
                <w:sz w:val="24"/>
                <w:szCs w:val="24"/>
              </w:rPr>
            </w:pPr>
            <w:r w:rsidRPr="00EB39E2">
              <w:rPr>
                <w:rFonts w:ascii="Times New Roman" w:hAnsi="Times New Roman" w:cs="Times New Roman"/>
                <w:sz w:val="24"/>
                <w:szCs w:val="24"/>
              </w:rPr>
              <w:t xml:space="preserve">Фотография рабочего места с применением  форменной одежды продавца с хозяйствующего субъекта, образец </w:t>
            </w:r>
            <w:proofErr w:type="spellStart"/>
            <w:r w:rsidRPr="00EB39E2">
              <w:rPr>
                <w:rFonts w:ascii="Times New Roman" w:hAnsi="Times New Roman" w:cs="Times New Roman"/>
                <w:sz w:val="24"/>
                <w:szCs w:val="24"/>
              </w:rPr>
              <w:t>ценника</w:t>
            </w:r>
            <w:proofErr w:type="gramStart"/>
            <w:r w:rsidRPr="00EB39E2">
              <w:rPr>
                <w:rFonts w:ascii="Times New Roman" w:hAnsi="Times New Roman" w:cs="Times New Roman"/>
                <w:sz w:val="24"/>
                <w:szCs w:val="24"/>
              </w:rPr>
              <w:t>,о</w:t>
            </w:r>
            <w:proofErr w:type="gramEnd"/>
            <w:r w:rsidRPr="00EB39E2">
              <w:rPr>
                <w:rFonts w:ascii="Times New Roman" w:hAnsi="Times New Roman" w:cs="Times New Roman"/>
                <w:sz w:val="24"/>
                <w:szCs w:val="24"/>
              </w:rPr>
              <w:t>бразец</w:t>
            </w:r>
            <w:proofErr w:type="spellEnd"/>
            <w:r w:rsidRPr="00EB39E2">
              <w:rPr>
                <w:rFonts w:ascii="Times New Roman" w:hAnsi="Times New Roman" w:cs="Times New Roman"/>
                <w:sz w:val="24"/>
                <w:szCs w:val="24"/>
              </w:rPr>
              <w:t xml:space="preserve"> нагрудного </w:t>
            </w:r>
            <w:proofErr w:type="spellStart"/>
            <w:r w:rsidRPr="00EB39E2">
              <w:rPr>
                <w:rFonts w:ascii="Times New Roman" w:hAnsi="Times New Roman" w:cs="Times New Roman"/>
                <w:sz w:val="24"/>
                <w:szCs w:val="24"/>
              </w:rPr>
              <w:t>бейджа</w:t>
            </w:r>
            <w:proofErr w:type="spellEnd"/>
            <w:r w:rsidRPr="00EB39E2">
              <w:rPr>
                <w:rFonts w:ascii="Times New Roman" w:hAnsi="Times New Roman" w:cs="Times New Roman"/>
                <w:sz w:val="24"/>
                <w:szCs w:val="24"/>
              </w:rPr>
              <w:t xml:space="preserve"> (карточки продавца).  </w:t>
            </w:r>
          </w:p>
          <w:p w:rsidR="00112803" w:rsidRPr="00EB39E2" w:rsidRDefault="00112803" w:rsidP="00173D23">
            <w:pPr>
              <w:tabs>
                <w:tab w:val="left" w:pos="208"/>
              </w:tabs>
              <w:autoSpaceDE w:val="0"/>
              <w:autoSpaceDN w:val="0"/>
              <w:adjustRightInd w:val="0"/>
              <w:spacing w:after="0" w:line="240" w:lineRule="auto"/>
              <w:ind w:left="208" w:right="634"/>
              <w:jc w:val="both"/>
              <w:rPr>
                <w:rFonts w:ascii="Times New Roman" w:hAnsi="Times New Roman" w:cs="Times New Roman"/>
                <w:sz w:val="24"/>
                <w:szCs w:val="24"/>
              </w:rPr>
            </w:pPr>
            <w:r w:rsidRPr="00EB39E2">
              <w:rPr>
                <w:rFonts w:ascii="Times New Roman" w:hAnsi="Times New Roman" w:cs="Times New Roman"/>
                <w:sz w:val="24"/>
                <w:szCs w:val="24"/>
              </w:rPr>
              <w:t xml:space="preserve">Копии благодарностей, наград, наличие рекомендаций общественных организаций, объединений предпринимателей, свидетельства (уведомления) о праве размещения нестационарных торговых объектов, выданных ранее               </w:t>
            </w:r>
          </w:p>
        </w:tc>
      </w:tr>
    </w:tbl>
    <w:p w:rsidR="00112803" w:rsidRPr="00EF4C7D" w:rsidRDefault="007B7C1C" w:rsidP="0011280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112803" w:rsidRPr="00EF4C7D">
        <w:rPr>
          <w:rFonts w:ascii="Times New Roman" w:hAnsi="Times New Roman" w:cs="Times New Roman"/>
          <w:sz w:val="28"/>
          <w:szCs w:val="28"/>
        </w:rPr>
        <w:t>.14. Представленные в составе заявки на участие в конкурсе документы Заявителю не возвращаются.</w:t>
      </w:r>
    </w:p>
    <w:p w:rsidR="00112803" w:rsidRPr="00EF4C7D" w:rsidRDefault="007B7C1C" w:rsidP="0011280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112803" w:rsidRPr="00EF4C7D">
        <w:rPr>
          <w:rFonts w:ascii="Times New Roman" w:hAnsi="Times New Roman" w:cs="Times New Roman"/>
          <w:sz w:val="28"/>
          <w:szCs w:val="28"/>
        </w:rPr>
        <w:t>.15. Организатор проверяет комплектность и оформление представленных документов, их соответствие требованиям, установленным настоящими методическими рекомендациями, готовит заключение по каждой Заявке и направляет в Конкурсную комиссию для рассмотрения.</w:t>
      </w:r>
    </w:p>
    <w:p w:rsidR="00112803" w:rsidRPr="00EF4C7D" w:rsidRDefault="007B7C1C" w:rsidP="0011280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112803" w:rsidRPr="00EF4C7D">
        <w:rPr>
          <w:rFonts w:ascii="Times New Roman" w:hAnsi="Times New Roman" w:cs="Times New Roman"/>
          <w:sz w:val="28"/>
          <w:szCs w:val="28"/>
        </w:rPr>
        <w:t>.16. Требования к оформлению заявок на участие в конкурсе:</w:t>
      </w:r>
    </w:p>
    <w:p w:rsidR="00112803" w:rsidRPr="00EF4C7D" w:rsidRDefault="00112803" w:rsidP="00112803">
      <w:pPr>
        <w:autoSpaceDE w:val="0"/>
        <w:autoSpaceDN w:val="0"/>
        <w:adjustRightInd w:val="0"/>
        <w:spacing w:after="0" w:line="240" w:lineRule="auto"/>
        <w:ind w:firstLine="540"/>
        <w:jc w:val="both"/>
        <w:rPr>
          <w:rFonts w:ascii="Times New Roman" w:hAnsi="Times New Roman" w:cs="Times New Roman"/>
          <w:sz w:val="28"/>
          <w:szCs w:val="28"/>
        </w:rPr>
      </w:pPr>
      <w:r w:rsidRPr="00EF4C7D">
        <w:rPr>
          <w:rFonts w:ascii="Times New Roman" w:hAnsi="Times New Roman" w:cs="Times New Roman"/>
          <w:sz w:val="28"/>
          <w:szCs w:val="28"/>
        </w:rPr>
        <w:lastRenderedPageBreak/>
        <w:t>1) требования к описанию оказываемых услуг устанавливаются конкурсной документацией;</w:t>
      </w:r>
    </w:p>
    <w:p w:rsidR="00112803" w:rsidRPr="00EF4C7D" w:rsidRDefault="00112803" w:rsidP="00112803">
      <w:pPr>
        <w:autoSpaceDE w:val="0"/>
        <w:autoSpaceDN w:val="0"/>
        <w:adjustRightInd w:val="0"/>
        <w:spacing w:after="0" w:line="240" w:lineRule="auto"/>
        <w:ind w:firstLine="540"/>
        <w:jc w:val="both"/>
        <w:rPr>
          <w:rFonts w:ascii="Times New Roman" w:hAnsi="Times New Roman" w:cs="Times New Roman"/>
          <w:sz w:val="28"/>
          <w:szCs w:val="28"/>
        </w:rPr>
      </w:pPr>
      <w:r w:rsidRPr="00EF4C7D">
        <w:rPr>
          <w:rFonts w:ascii="Times New Roman" w:hAnsi="Times New Roman" w:cs="Times New Roman"/>
          <w:sz w:val="28"/>
          <w:szCs w:val="28"/>
        </w:rPr>
        <w:t>2) при описании условий и предложений участников конкурса по исполнению договора должны приниматься общепринятые обозначения и наименования в соответствии с требованиями действующих нормативных правовых актов;</w:t>
      </w:r>
    </w:p>
    <w:p w:rsidR="00112803" w:rsidRPr="00EF4C7D" w:rsidRDefault="00112803" w:rsidP="00112803">
      <w:pPr>
        <w:autoSpaceDE w:val="0"/>
        <w:autoSpaceDN w:val="0"/>
        <w:adjustRightInd w:val="0"/>
        <w:spacing w:after="0" w:line="240" w:lineRule="auto"/>
        <w:ind w:firstLine="540"/>
        <w:jc w:val="both"/>
        <w:rPr>
          <w:rFonts w:ascii="Times New Roman" w:hAnsi="Times New Roman" w:cs="Times New Roman"/>
          <w:sz w:val="28"/>
          <w:szCs w:val="28"/>
        </w:rPr>
      </w:pPr>
      <w:r w:rsidRPr="00EF4C7D">
        <w:rPr>
          <w:rFonts w:ascii="Times New Roman" w:hAnsi="Times New Roman" w:cs="Times New Roman"/>
          <w:sz w:val="28"/>
          <w:szCs w:val="28"/>
        </w:rPr>
        <w:t>3) сведения, которые содержатся в заявках участников конкурса, не должны допускать двусмысленных толкований;</w:t>
      </w:r>
    </w:p>
    <w:p w:rsidR="00112803" w:rsidRPr="00EF4C7D" w:rsidRDefault="00112803" w:rsidP="00112803">
      <w:pPr>
        <w:autoSpaceDE w:val="0"/>
        <w:autoSpaceDN w:val="0"/>
        <w:adjustRightInd w:val="0"/>
        <w:spacing w:after="0" w:line="240" w:lineRule="auto"/>
        <w:ind w:firstLine="540"/>
        <w:jc w:val="both"/>
        <w:rPr>
          <w:rFonts w:ascii="Times New Roman" w:hAnsi="Times New Roman" w:cs="Times New Roman"/>
          <w:sz w:val="28"/>
          <w:szCs w:val="28"/>
        </w:rPr>
      </w:pPr>
      <w:r w:rsidRPr="00EF4C7D">
        <w:rPr>
          <w:rFonts w:ascii="Times New Roman" w:hAnsi="Times New Roman" w:cs="Times New Roman"/>
          <w:sz w:val="28"/>
          <w:szCs w:val="28"/>
        </w:rPr>
        <w:t>4) все документы должны быть прошиты, скреплены печатью, заверены подписью руководителя юридического лица или прошиты и заверены подписью индивидуального предпринимателя и иметь сквозную нумерацию страниц. Верность копий документов, представляемых в составе заявки на участие в конкурсе, должна быть подтверждена печатью и подписью руководителя юридического лица или подписью индивидуального предпринимателя. Факсимильные подписи не допускаются;</w:t>
      </w:r>
    </w:p>
    <w:p w:rsidR="00112803" w:rsidRPr="00EF4C7D" w:rsidRDefault="00112803" w:rsidP="00112803">
      <w:pPr>
        <w:autoSpaceDE w:val="0"/>
        <w:autoSpaceDN w:val="0"/>
        <w:adjustRightInd w:val="0"/>
        <w:spacing w:after="0" w:line="240" w:lineRule="auto"/>
        <w:ind w:firstLine="540"/>
        <w:jc w:val="both"/>
        <w:rPr>
          <w:rFonts w:ascii="Times New Roman" w:hAnsi="Times New Roman" w:cs="Times New Roman"/>
          <w:sz w:val="28"/>
          <w:szCs w:val="28"/>
        </w:rPr>
      </w:pPr>
      <w:r w:rsidRPr="00EF4C7D">
        <w:rPr>
          <w:rFonts w:ascii="Times New Roman" w:hAnsi="Times New Roman" w:cs="Times New Roman"/>
          <w:sz w:val="28"/>
          <w:szCs w:val="28"/>
        </w:rPr>
        <w:t>5) все экземпляры заявки должны быть четко напечатаны. Подчистки и исправления не допускаются, за исключением исправлений, скрепленных печатью и заверенных подписью руководителя юридического лица или заверенных подписью индивидуального предпринимателя;</w:t>
      </w:r>
    </w:p>
    <w:p w:rsidR="00112803" w:rsidRPr="00EF4C7D" w:rsidRDefault="00112803" w:rsidP="00112803">
      <w:pPr>
        <w:autoSpaceDE w:val="0"/>
        <w:autoSpaceDN w:val="0"/>
        <w:adjustRightInd w:val="0"/>
        <w:spacing w:after="0" w:line="240" w:lineRule="auto"/>
        <w:ind w:firstLine="540"/>
        <w:jc w:val="both"/>
        <w:rPr>
          <w:rFonts w:ascii="Times New Roman" w:hAnsi="Times New Roman" w:cs="Times New Roman"/>
          <w:sz w:val="28"/>
          <w:szCs w:val="28"/>
        </w:rPr>
      </w:pPr>
      <w:r w:rsidRPr="00EF4C7D">
        <w:rPr>
          <w:rFonts w:ascii="Times New Roman" w:hAnsi="Times New Roman" w:cs="Times New Roman"/>
          <w:sz w:val="28"/>
          <w:szCs w:val="28"/>
        </w:rPr>
        <w:t>6) все документы, представляемые участниками конкурса в составе заявки на участие в конкурсе, должны быть заполнены по всем пунктам.</w:t>
      </w:r>
    </w:p>
    <w:p w:rsidR="00112803" w:rsidRPr="00EF4C7D" w:rsidRDefault="007B7C1C" w:rsidP="0011280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112803" w:rsidRPr="00EF4C7D">
        <w:rPr>
          <w:rFonts w:ascii="Times New Roman" w:hAnsi="Times New Roman" w:cs="Times New Roman"/>
          <w:sz w:val="28"/>
          <w:szCs w:val="28"/>
        </w:rPr>
        <w:t>.17. Срок и порядок подачи и регистрации заявок на участие в конкурсе:</w:t>
      </w:r>
    </w:p>
    <w:p w:rsidR="00112803" w:rsidRPr="00EF4C7D" w:rsidRDefault="00112803" w:rsidP="00112803">
      <w:pPr>
        <w:autoSpaceDE w:val="0"/>
        <w:autoSpaceDN w:val="0"/>
        <w:adjustRightInd w:val="0"/>
        <w:spacing w:after="0" w:line="240" w:lineRule="auto"/>
        <w:ind w:firstLine="540"/>
        <w:jc w:val="both"/>
        <w:rPr>
          <w:rFonts w:ascii="Times New Roman" w:hAnsi="Times New Roman" w:cs="Times New Roman"/>
          <w:sz w:val="28"/>
          <w:szCs w:val="28"/>
        </w:rPr>
      </w:pPr>
      <w:r w:rsidRPr="00EF4C7D">
        <w:rPr>
          <w:rFonts w:ascii="Times New Roman" w:hAnsi="Times New Roman" w:cs="Times New Roman"/>
          <w:sz w:val="28"/>
          <w:szCs w:val="28"/>
        </w:rPr>
        <w:t>Прием заявок осуществляется Организатором конкурса по его адресу.</w:t>
      </w:r>
    </w:p>
    <w:p w:rsidR="00112803" w:rsidRPr="00EF4C7D" w:rsidRDefault="00112803" w:rsidP="00112803">
      <w:pPr>
        <w:autoSpaceDE w:val="0"/>
        <w:autoSpaceDN w:val="0"/>
        <w:adjustRightInd w:val="0"/>
        <w:spacing w:after="0" w:line="240" w:lineRule="auto"/>
        <w:ind w:firstLine="540"/>
        <w:jc w:val="both"/>
        <w:rPr>
          <w:rFonts w:ascii="Times New Roman" w:hAnsi="Times New Roman" w:cs="Times New Roman"/>
          <w:sz w:val="28"/>
          <w:szCs w:val="28"/>
        </w:rPr>
      </w:pPr>
      <w:r w:rsidRPr="00EF4C7D">
        <w:rPr>
          <w:rFonts w:ascii="Times New Roman" w:hAnsi="Times New Roman" w:cs="Times New Roman"/>
          <w:sz w:val="28"/>
          <w:szCs w:val="28"/>
        </w:rPr>
        <w:t>Лицу, вручившему конверт с заявкой на участие в конкурсе, выдается расписка в получении конверта с заявкой на участие в конкурсе.</w:t>
      </w:r>
    </w:p>
    <w:p w:rsidR="00112803" w:rsidRPr="00EF4C7D" w:rsidRDefault="00112803" w:rsidP="00112803">
      <w:pPr>
        <w:autoSpaceDE w:val="0"/>
        <w:autoSpaceDN w:val="0"/>
        <w:adjustRightInd w:val="0"/>
        <w:spacing w:after="0" w:line="240" w:lineRule="auto"/>
        <w:ind w:firstLine="540"/>
        <w:jc w:val="both"/>
        <w:rPr>
          <w:rFonts w:ascii="Times New Roman" w:hAnsi="Times New Roman" w:cs="Times New Roman"/>
          <w:sz w:val="28"/>
          <w:szCs w:val="28"/>
        </w:rPr>
      </w:pPr>
      <w:r w:rsidRPr="00EF4C7D">
        <w:rPr>
          <w:rFonts w:ascii="Times New Roman" w:hAnsi="Times New Roman" w:cs="Times New Roman"/>
          <w:sz w:val="28"/>
          <w:szCs w:val="28"/>
        </w:rPr>
        <w:t>Все заявки нумеруются и регистрируются.</w:t>
      </w:r>
    </w:p>
    <w:p w:rsidR="00112803" w:rsidRPr="00EF4C7D" w:rsidRDefault="00112803" w:rsidP="00112803">
      <w:pPr>
        <w:autoSpaceDE w:val="0"/>
        <w:autoSpaceDN w:val="0"/>
        <w:adjustRightInd w:val="0"/>
        <w:spacing w:after="0" w:line="240" w:lineRule="auto"/>
        <w:ind w:firstLine="540"/>
        <w:jc w:val="both"/>
        <w:rPr>
          <w:rFonts w:ascii="Times New Roman" w:hAnsi="Times New Roman" w:cs="Times New Roman"/>
          <w:sz w:val="28"/>
          <w:szCs w:val="28"/>
        </w:rPr>
      </w:pPr>
      <w:r w:rsidRPr="00EF4C7D">
        <w:rPr>
          <w:rFonts w:ascii="Times New Roman" w:hAnsi="Times New Roman" w:cs="Times New Roman"/>
          <w:sz w:val="28"/>
          <w:szCs w:val="28"/>
        </w:rPr>
        <w:t>Прием заявок (изменений в заявки) прекращается в день вскрытия конвертов с заявками на участие в конкурсе.</w:t>
      </w:r>
    </w:p>
    <w:p w:rsidR="00112803" w:rsidRPr="00EF4C7D" w:rsidRDefault="007B7C1C" w:rsidP="0011280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112803" w:rsidRPr="00EF4C7D">
        <w:rPr>
          <w:rFonts w:ascii="Times New Roman" w:hAnsi="Times New Roman" w:cs="Times New Roman"/>
          <w:sz w:val="28"/>
          <w:szCs w:val="28"/>
        </w:rPr>
        <w:t>.18. Участник конкурса подает заявку на участие в конкурсе в запечатанном конверте. На таком конверте необходимо указать: "Заявка на участие в открытом конкурсе на размещение нестационарного специализированного торгового объекта, расположенного по адресу: ___________ Специализация "___________", Лот N _______".</w:t>
      </w:r>
    </w:p>
    <w:p w:rsidR="00112803" w:rsidRPr="00EF4C7D" w:rsidRDefault="007B7C1C" w:rsidP="0011280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112803" w:rsidRPr="00EF4C7D">
        <w:rPr>
          <w:rFonts w:ascii="Times New Roman" w:hAnsi="Times New Roman" w:cs="Times New Roman"/>
          <w:sz w:val="28"/>
          <w:szCs w:val="28"/>
        </w:rPr>
        <w:t>.19. Участникам конкурса, подавшим заявки, Организаторы конкурса обязаны обеспечить конфиденциальность сведений, содержащихся в таких заявках, до вскрытия конвертов с заявками на участие в конкурсе. Лица, осуществляющие хранение конвертов с заявками, не вправе допускать повреждение таких конвертов и заявок до момента их вскрытия.</w:t>
      </w:r>
    </w:p>
    <w:p w:rsidR="00112803" w:rsidRPr="00EF4C7D" w:rsidRDefault="007B7C1C" w:rsidP="0011280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112803" w:rsidRPr="00EF4C7D">
        <w:rPr>
          <w:rFonts w:ascii="Times New Roman" w:hAnsi="Times New Roman" w:cs="Times New Roman"/>
          <w:sz w:val="28"/>
          <w:szCs w:val="28"/>
        </w:rPr>
        <w:t>.20. После осуществления процедуры вскрытия конвертов с заявками на участие в конкурсе на заседании Конкурсной комиссии не допускается внесение изменений в заявки.</w:t>
      </w:r>
    </w:p>
    <w:p w:rsidR="00112803" w:rsidRPr="00EF4C7D" w:rsidRDefault="00112803" w:rsidP="00112803">
      <w:pPr>
        <w:autoSpaceDE w:val="0"/>
        <w:autoSpaceDN w:val="0"/>
        <w:adjustRightInd w:val="0"/>
        <w:spacing w:after="0" w:line="240" w:lineRule="auto"/>
        <w:ind w:firstLine="540"/>
        <w:jc w:val="both"/>
        <w:rPr>
          <w:rFonts w:ascii="Times New Roman" w:hAnsi="Times New Roman" w:cs="Times New Roman"/>
          <w:sz w:val="28"/>
          <w:szCs w:val="28"/>
        </w:rPr>
      </w:pPr>
      <w:r w:rsidRPr="00EF4C7D">
        <w:rPr>
          <w:rFonts w:ascii="Times New Roman" w:hAnsi="Times New Roman" w:cs="Times New Roman"/>
          <w:sz w:val="28"/>
          <w:szCs w:val="28"/>
        </w:rPr>
        <w:t>Конверты с изменениями заявок вскрываются Конкурсной комиссией одновременно с конвертами с заявками на участие в конкурсе.</w:t>
      </w:r>
    </w:p>
    <w:p w:rsidR="00112803" w:rsidRPr="00EF4C7D" w:rsidRDefault="00112803" w:rsidP="00112803">
      <w:pPr>
        <w:autoSpaceDE w:val="0"/>
        <w:autoSpaceDN w:val="0"/>
        <w:adjustRightInd w:val="0"/>
        <w:spacing w:after="0" w:line="240" w:lineRule="auto"/>
        <w:ind w:firstLine="540"/>
        <w:jc w:val="both"/>
        <w:rPr>
          <w:rFonts w:ascii="Times New Roman" w:hAnsi="Times New Roman" w:cs="Times New Roman"/>
          <w:sz w:val="28"/>
          <w:szCs w:val="28"/>
        </w:rPr>
      </w:pPr>
      <w:r w:rsidRPr="00EF4C7D">
        <w:rPr>
          <w:rFonts w:ascii="Times New Roman" w:hAnsi="Times New Roman" w:cs="Times New Roman"/>
          <w:sz w:val="28"/>
          <w:szCs w:val="28"/>
        </w:rPr>
        <w:lastRenderedPageBreak/>
        <w:t>Участник конкурса, подавший заявку на участие в конкурсе, вправе отозвать заявку в любое время до момента вскрытия Конкурсной комиссией конвертов с заявками на участие в конкурсе.</w:t>
      </w:r>
    </w:p>
    <w:p w:rsidR="00112803" w:rsidRPr="00EF4C7D" w:rsidRDefault="007B7C1C" w:rsidP="0011280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112803" w:rsidRPr="00EF4C7D">
        <w:rPr>
          <w:rFonts w:ascii="Times New Roman" w:hAnsi="Times New Roman" w:cs="Times New Roman"/>
          <w:sz w:val="28"/>
          <w:szCs w:val="28"/>
        </w:rPr>
        <w:t>.21. Порядок вскрытия конвертов с заявками на участие в конкурсе:</w:t>
      </w:r>
    </w:p>
    <w:p w:rsidR="00112803" w:rsidRPr="00EF4C7D" w:rsidRDefault="00112803" w:rsidP="00112803">
      <w:pPr>
        <w:autoSpaceDE w:val="0"/>
        <w:autoSpaceDN w:val="0"/>
        <w:adjustRightInd w:val="0"/>
        <w:spacing w:after="0" w:line="240" w:lineRule="auto"/>
        <w:ind w:firstLine="540"/>
        <w:jc w:val="both"/>
        <w:rPr>
          <w:rFonts w:ascii="Times New Roman" w:hAnsi="Times New Roman" w:cs="Times New Roman"/>
          <w:sz w:val="28"/>
          <w:szCs w:val="28"/>
        </w:rPr>
      </w:pPr>
      <w:r w:rsidRPr="00EF4C7D">
        <w:rPr>
          <w:rFonts w:ascii="Times New Roman" w:hAnsi="Times New Roman" w:cs="Times New Roman"/>
          <w:sz w:val="28"/>
          <w:szCs w:val="28"/>
        </w:rPr>
        <w:t>В день, во время и в месте, указанные в извещении о проведении конкурса, Конкурсной комиссией вскрываются конверты с заявками на участие в конкурсе.</w:t>
      </w:r>
    </w:p>
    <w:p w:rsidR="00112803" w:rsidRPr="00EF4C7D" w:rsidRDefault="00112803" w:rsidP="00112803">
      <w:pPr>
        <w:autoSpaceDE w:val="0"/>
        <w:autoSpaceDN w:val="0"/>
        <w:adjustRightInd w:val="0"/>
        <w:spacing w:after="0" w:line="240" w:lineRule="auto"/>
        <w:ind w:firstLine="540"/>
        <w:jc w:val="both"/>
        <w:rPr>
          <w:rFonts w:ascii="Times New Roman" w:hAnsi="Times New Roman" w:cs="Times New Roman"/>
          <w:sz w:val="28"/>
          <w:szCs w:val="28"/>
        </w:rPr>
      </w:pPr>
      <w:r w:rsidRPr="00EF4C7D">
        <w:rPr>
          <w:rFonts w:ascii="Times New Roman" w:hAnsi="Times New Roman" w:cs="Times New Roman"/>
          <w:sz w:val="28"/>
          <w:szCs w:val="28"/>
        </w:rPr>
        <w:t>Все присутствующие при вскрытии конвертов лица регистрируются в Листе регистрации, составляемом и подписываемом секретарем Конкурсной комиссии.</w:t>
      </w:r>
    </w:p>
    <w:p w:rsidR="00112803" w:rsidRPr="00EF4C7D" w:rsidRDefault="00112803" w:rsidP="00112803">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EF4C7D">
        <w:rPr>
          <w:rFonts w:ascii="Times New Roman" w:hAnsi="Times New Roman" w:cs="Times New Roman"/>
          <w:sz w:val="28"/>
          <w:szCs w:val="28"/>
        </w:rPr>
        <w:t>Наименование (для юридического лица), фамилия, имя, отчество (для индивидуального предпринимателя) и почтовый адрес каждого участника конкурса, конверт с заявкой на участие в конкурсе, наличие сведений и документов, предусмотренных конкурсной документацией и являющихся критерием оценки заявок на участие в конкурсе, объявляются при вскрытии конвертов с заявками на участие в конкурсе и заносятся в протокол вскрытия конвертов с заявками на участие в</w:t>
      </w:r>
      <w:proofErr w:type="gramEnd"/>
      <w:r w:rsidRPr="00EF4C7D">
        <w:rPr>
          <w:rFonts w:ascii="Times New Roman" w:hAnsi="Times New Roman" w:cs="Times New Roman"/>
          <w:sz w:val="28"/>
          <w:szCs w:val="28"/>
        </w:rPr>
        <w:t xml:space="preserve"> </w:t>
      </w:r>
      <w:proofErr w:type="gramStart"/>
      <w:r w:rsidRPr="00EF4C7D">
        <w:rPr>
          <w:rFonts w:ascii="Times New Roman" w:hAnsi="Times New Roman" w:cs="Times New Roman"/>
          <w:sz w:val="28"/>
          <w:szCs w:val="28"/>
        </w:rPr>
        <w:t>конкурсе</w:t>
      </w:r>
      <w:proofErr w:type="gramEnd"/>
      <w:r w:rsidRPr="00EF4C7D">
        <w:rPr>
          <w:rFonts w:ascii="Times New Roman" w:hAnsi="Times New Roman" w:cs="Times New Roman"/>
          <w:sz w:val="28"/>
          <w:szCs w:val="28"/>
        </w:rPr>
        <w:t>.</w:t>
      </w:r>
    </w:p>
    <w:p w:rsidR="00112803" w:rsidRPr="00EF4C7D" w:rsidRDefault="007B7C1C" w:rsidP="0011280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112803" w:rsidRPr="00EF4C7D">
        <w:rPr>
          <w:rFonts w:ascii="Times New Roman" w:hAnsi="Times New Roman" w:cs="Times New Roman"/>
          <w:sz w:val="28"/>
          <w:szCs w:val="28"/>
        </w:rPr>
        <w:t>.22. В случае если по истечении срока подачи заявок на участие в конкурсе подана только одна заявка или не подано ни одной заявки на участие в конкурсе, конкурс признается несостоявшимся.</w:t>
      </w:r>
    </w:p>
    <w:p w:rsidR="00112803" w:rsidRPr="00EF4C7D" w:rsidRDefault="00112803" w:rsidP="00112803">
      <w:pPr>
        <w:autoSpaceDE w:val="0"/>
        <w:autoSpaceDN w:val="0"/>
        <w:adjustRightInd w:val="0"/>
        <w:spacing w:after="0" w:line="240" w:lineRule="auto"/>
        <w:ind w:firstLine="540"/>
        <w:jc w:val="both"/>
        <w:rPr>
          <w:rFonts w:ascii="Times New Roman" w:hAnsi="Times New Roman" w:cs="Times New Roman"/>
          <w:sz w:val="28"/>
          <w:szCs w:val="28"/>
        </w:rPr>
      </w:pPr>
      <w:r w:rsidRPr="00EF4C7D">
        <w:rPr>
          <w:rFonts w:ascii="Times New Roman" w:hAnsi="Times New Roman" w:cs="Times New Roman"/>
          <w:sz w:val="28"/>
          <w:szCs w:val="28"/>
        </w:rPr>
        <w:t>В случае признания конкурса несостоявшимся по причине подачи менее двух заявок договор заключается с признанным единственным участником конкурса.</w:t>
      </w:r>
    </w:p>
    <w:p w:rsidR="00112803" w:rsidRPr="00EF4C7D" w:rsidRDefault="00112803" w:rsidP="00112803">
      <w:pPr>
        <w:autoSpaceDE w:val="0"/>
        <w:autoSpaceDN w:val="0"/>
        <w:adjustRightInd w:val="0"/>
        <w:spacing w:after="0" w:line="240" w:lineRule="auto"/>
        <w:ind w:firstLine="540"/>
        <w:jc w:val="both"/>
        <w:rPr>
          <w:rFonts w:ascii="Times New Roman" w:hAnsi="Times New Roman" w:cs="Times New Roman"/>
          <w:sz w:val="28"/>
          <w:szCs w:val="28"/>
        </w:rPr>
      </w:pPr>
      <w:r w:rsidRPr="00EF4C7D">
        <w:rPr>
          <w:rFonts w:ascii="Times New Roman" w:hAnsi="Times New Roman" w:cs="Times New Roman"/>
          <w:sz w:val="28"/>
          <w:szCs w:val="28"/>
        </w:rPr>
        <w:t>В случае если открытый конкурс признан несостоявшимся и контракт не заключен с единственным участником конкурса, который подал единственную заявку на участие в конкурсе, то Организатор проводит повторный конкурс.</w:t>
      </w:r>
    </w:p>
    <w:p w:rsidR="00112803" w:rsidRPr="00EF4C7D" w:rsidRDefault="00112803" w:rsidP="00112803">
      <w:pPr>
        <w:autoSpaceDE w:val="0"/>
        <w:autoSpaceDN w:val="0"/>
        <w:adjustRightInd w:val="0"/>
        <w:spacing w:after="0" w:line="240" w:lineRule="auto"/>
        <w:ind w:firstLine="540"/>
        <w:jc w:val="both"/>
        <w:rPr>
          <w:rFonts w:ascii="Times New Roman" w:hAnsi="Times New Roman" w:cs="Times New Roman"/>
          <w:sz w:val="28"/>
          <w:szCs w:val="28"/>
        </w:rPr>
      </w:pPr>
      <w:r w:rsidRPr="00EF4C7D">
        <w:rPr>
          <w:rFonts w:ascii="Times New Roman" w:hAnsi="Times New Roman" w:cs="Times New Roman"/>
          <w:sz w:val="28"/>
          <w:szCs w:val="28"/>
        </w:rPr>
        <w:t>Конкурсная комиссия рассматривает заявки на участие в конкурсе на соответствие требованиям, установленным конкурсной документацией.</w:t>
      </w:r>
    </w:p>
    <w:p w:rsidR="00112803" w:rsidRPr="00EF4C7D" w:rsidRDefault="007B7C1C" w:rsidP="0011280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112803" w:rsidRPr="00EF4C7D">
        <w:rPr>
          <w:rFonts w:ascii="Times New Roman" w:hAnsi="Times New Roman" w:cs="Times New Roman"/>
          <w:sz w:val="28"/>
          <w:szCs w:val="28"/>
        </w:rPr>
        <w:t>.23. Срок рассмотрения заявок на участие в конкурсе не может превышать двадцати дней со дня вскрытия конвертов с заявками на участие в конкурсе.</w:t>
      </w:r>
    </w:p>
    <w:p w:rsidR="00112803" w:rsidRPr="00EF4C7D" w:rsidRDefault="007B7C1C" w:rsidP="0011280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112803" w:rsidRPr="00EF4C7D">
        <w:rPr>
          <w:rFonts w:ascii="Times New Roman" w:hAnsi="Times New Roman" w:cs="Times New Roman"/>
          <w:sz w:val="28"/>
          <w:szCs w:val="28"/>
        </w:rPr>
        <w:t>.24. На основании результатов рассмотрения заявок на участие в конкурсе Конкурсной комиссией принимается решение:</w:t>
      </w:r>
    </w:p>
    <w:p w:rsidR="00112803" w:rsidRPr="00EF4C7D" w:rsidRDefault="00112803" w:rsidP="00112803">
      <w:pPr>
        <w:autoSpaceDE w:val="0"/>
        <w:autoSpaceDN w:val="0"/>
        <w:adjustRightInd w:val="0"/>
        <w:spacing w:after="0" w:line="240" w:lineRule="auto"/>
        <w:ind w:firstLine="540"/>
        <w:jc w:val="both"/>
        <w:rPr>
          <w:rFonts w:ascii="Times New Roman" w:hAnsi="Times New Roman" w:cs="Times New Roman"/>
          <w:sz w:val="28"/>
          <w:szCs w:val="28"/>
        </w:rPr>
      </w:pPr>
      <w:r w:rsidRPr="00EF4C7D">
        <w:rPr>
          <w:rFonts w:ascii="Times New Roman" w:hAnsi="Times New Roman" w:cs="Times New Roman"/>
          <w:sz w:val="28"/>
          <w:szCs w:val="28"/>
        </w:rPr>
        <w:t>- о допуске к участию в конкурсе и признании участниками конкурса, о рассмотрении заявок и об определении победителей;</w:t>
      </w:r>
    </w:p>
    <w:p w:rsidR="00112803" w:rsidRPr="00EF4C7D" w:rsidRDefault="00112803" w:rsidP="00112803">
      <w:pPr>
        <w:autoSpaceDE w:val="0"/>
        <w:autoSpaceDN w:val="0"/>
        <w:adjustRightInd w:val="0"/>
        <w:spacing w:after="0" w:line="240" w:lineRule="auto"/>
        <w:ind w:firstLine="540"/>
        <w:jc w:val="both"/>
        <w:rPr>
          <w:rFonts w:ascii="Times New Roman" w:hAnsi="Times New Roman" w:cs="Times New Roman"/>
          <w:sz w:val="28"/>
          <w:szCs w:val="28"/>
        </w:rPr>
      </w:pPr>
      <w:r w:rsidRPr="00EF4C7D">
        <w:rPr>
          <w:rFonts w:ascii="Times New Roman" w:hAnsi="Times New Roman" w:cs="Times New Roman"/>
          <w:sz w:val="28"/>
          <w:szCs w:val="28"/>
        </w:rPr>
        <w:t>- об отказе в допуске к участию в конкурсе.</w:t>
      </w:r>
    </w:p>
    <w:p w:rsidR="00112803" w:rsidRPr="00EF4C7D" w:rsidRDefault="007B7C1C" w:rsidP="0011280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112803" w:rsidRPr="00EF4C7D">
        <w:rPr>
          <w:rFonts w:ascii="Times New Roman" w:hAnsi="Times New Roman" w:cs="Times New Roman"/>
          <w:sz w:val="28"/>
          <w:szCs w:val="28"/>
        </w:rPr>
        <w:t>.25. Участнику конкурса отказывается в допуске к участию в конкурсе в случае:</w:t>
      </w:r>
    </w:p>
    <w:p w:rsidR="00112803" w:rsidRPr="00EF4C7D" w:rsidRDefault="00112803" w:rsidP="00112803">
      <w:pPr>
        <w:autoSpaceDE w:val="0"/>
        <w:autoSpaceDN w:val="0"/>
        <w:adjustRightInd w:val="0"/>
        <w:spacing w:after="0" w:line="240" w:lineRule="auto"/>
        <w:ind w:firstLine="540"/>
        <w:jc w:val="both"/>
        <w:rPr>
          <w:rFonts w:ascii="Times New Roman" w:hAnsi="Times New Roman" w:cs="Times New Roman"/>
          <w:sz w:val="28"/>
          <w:szCs w:val="28"/>
        </w:rPr>
      </w:pPr>
      <w:r w:rsidRPr="00EF4C7D">
        <w:rPr>
          <w:rFonts w:ascii="Times New Roman" w:hAnsi="Times New Roman" w:cs="Times New Roman"/>
          <w:sz w:val="28"/>
          <w:szCs w:val="28"/>
        </w:rPr>
        <w:t>- непредставления определенных конкурсной документацией документов в составе заявки на участие в конкурсе по обязательным требованиям либо наличия в таких документах недостоверных сведений об участнике конкурса;</w:t>
      </w:r>
    </w:p>
    <w:p w:rsidR="00112803" w:rsidRPr="00EF4C7D" w:rsidRDefault="00112803" w:rsidP="00112803">
      <w:pPr>
        <w:autoSpaceDE w:val="0"/>
        <w:autoSpaceDN w:val="0"/>
        <w:adjustRightInd w:val="0"/>
        <w:spacing w:after="0" w:line="240" w:lineRule="auto"/>
        <w:ind w:firstLine="540"/>
        <w:jc w:val="both"/>
        <w:rPr>
          <w:rFonts w:ascii="Times New Roman" w:hAnsi="Times New Roman" w:cs="Times New Roman"/>
          <w:sz w:val="28"/>
          <w:szCs w:val="28"/>
        </w:rPr>
      </w:pPr>
      <w:r w:rsidRPr="00EF4C7D">
        <w:rPr>
          <w:rFonts w:ascii="Times New Roman" w:hAnsi="Times New Roman" w:cs="Times New Roman"/>
          <w:sz w:val="28"/>
          <w:szCs w:val="28"/>
        </w:rPr>
        <w:t>- представления недостоверных данных или поддельных документов, проведения в отношении участника конкурса процедуры банкротства, приостановления деятельности участника конкурса;</w:t>
      </w:r>
    </w:p>
    <w:p w:rsidR="00112803" w:rsidRPr="00EF4C7D" w:rsidRDefault="00112803" w:rsidP="00112803">
      <w:pPr>
        <w:autoSpaceDE w:val="0"/>
        <w:autoSpaceDN w:val="0"/>
        <w:adjustRightInd w:val="0"/>
        <w:spacing w:after="0" w:line="240" w:lineRule="auto"/>
        <w:ind w:firstLine="540"/>
        <w:jc w:val="both"/>
        <w:rPr>
          <w:rFonts w:ascii="Times New Roman" w:hAnsi="Times New Roman" w:cs="Times New Roman"/>
          <w:sz w:val="28"/>
          <w:szCs w:val="28"/>
        </w:rPr>
      </w:pPr>
      <w:r w:rsidRPr="00EF4C7D">
        <w:rPr>
          <w:rFonts w:ascii="Times New Roman" w:hAnsi="Times New Roman" w:cs="Times New Roman"/>
          <w:sz w:val="28"/>
          <w:szCs w:val="28"/>
        </w:rPr>
        <w:lastRenderedPageBreak/>
        <w:t>- несоответствия заявки на участие в конкурсе требованиям конкурсной документации;</w:t>
      </w:r>
    </w:p>
    <w:p w:rsidR="00112803" w:rsidRPr="00EF4C7D" w:rsidRDefault="00112803" w:rsidP="00112803">
      <w:pPr>
        <w:autoSpaceDE w:val="0"/>
        <w:autoSpaceDN w:val="0"/>
        <w:adjustRightInd w:val="0"/>
        <w:spacing w:after="0" w:line="240" w:lineRule="auto"/>
        <w:ind w:firstLine="540"/>
        <w:jc w:val="both"/>
        <w:rPr>
          <w:rFonts w:ascii="Times New Roman" w:hAnsi="Times New Roman" w:cs="Times New Roman"/>
          <w:sz w:val="28"/>
          <w:szCs w:val="28"/>
        </w:rPr>
      </w:pPr>
      <w:r w:rsidRPr="00EF4C7D">
        <w:rPr>
          <w:rFonts w:ascii="Times New Roman" w:hAnsi="Times New Roman" w:cs="Times New Roman"/>
          <w:sz w:val="28"/>
          <w:szCs w:val="28"/>
        </w:rPr>
        <w:t>- неисполнения требований, предъявляемых к оформлению документации.</w:t>
      </w:r>
    </w:p>
    <w:p w:rsidR="00112803" w:rsidRPr="00EF4C7D" w:rsidRDefault="007B7C1C" w:rsidP="0011280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112803" w:rsidRPr="00EF4C7D">
        <w:rPr>
          <w:rFonts w:ascii="Times New Roman" w:hAnsi="Times New Roman" w:cs="Times New Roman"/>
          <w:sz w:val="28"/>
          <w:szCs w:val="28"/>
        </w:rPr>
        <w:t xml:space="preserve">.26. </w:t>
      </w:r>
      <w:proofErr w:type="gramStart"/>
      <w:r w:rsidR="00112803" w:rsidRPr="00EF4C7D">
        <w:rPr>
          <w:rFonts w:ascii="Times New Roman" w:hAnsi="Times New Roman" w:cs="Times New Roman"/>
          <w:sz w:val="28"/>
          <w:szCs w:val="28"/>
        </w:rPr>
        <w:t>В случае если на основании результатов рассмотрения заявок на участие в конкурсе принято решение об отказе в допуске к участию в конкурсе всех участников конкурса, подавших заявки на участие в конкурсе, или о допуске к участию в конкурсе и признании участником конкурса только одного участника конкурса, подавшего заявку на участие в конкурсе, или признании предложений по критериям оценки всех участников</w:t>
      </w:r>
      <w:proofErr w:type="gramEnd"/>
      <w:r w:rsidR="00112803" w:rsidRPr="00EF4C7D">
        <w:rPr>
          <w:rFonts w:ascii="Times New Roman" w:hAnsi="Times New Roman" w:cs="Times New Roman"/>
          <w:sz w:val="28"/>
          <w:szCs w:val="28"/>
        </w:rPr>
        <w:t xml:space="preserve"> конкурса не </w:t>
      </w:r>
      <w:proofErr w:type="gramStart"/>
      <w:r w:rsidR="00112803" w:rsidRPr="00EF4C7D">
        <w:rPr>
          <w:rFonts w:ascii="Times New Roman" w:hAnsi="Times New Roman" w:cs="Times New Roman"/>
          <w:sz w:val="28"/>
          <w:szCs w:val="28"/>
        </w:rPr>
        <w:t>соответствующими</w:t>
      </w:r>
      <w:proofErr w:type="gramEnd"/>
      <w:r w:rsidR="00112803" w:rsidRPr="00EF4C7D">
        <w:rPr>
          <w:rFonts w:ascii="Times New Roman" w:hAnsi="Times New Roman" w:cs="Times New Roman"/>
          <w:sz w:val="28"/>
          <w:szCs w:val="28"/>
        </w:rPr>
        <w:t xml:space="preserve"> требованиям, предъявляемым конкурсной документацией, конкурс признается несостоявшимся.</w:t>
      </w:r>
    </w:p>
    <w:p w:rsidR="00112803" w:rsidRPr="00EF4C7D" w:rsidRDefault="007B7C1C" w:rsidP="0011280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112803" w:rsidRPr="00EF4C7D">
        <w:rPr>
          <w:rFonts w:ascii="Times New Roman" w:hAnsi="Times New Roman" w:cs="Times New Roman"/>
          <w:sz w:val="28"/>
          <w:szCs w:val="28"/>
        </w:rPr>
        <w:t>.27. Объединение в один предмет допускается с учетом специализации и границ минимальных территориальных единиц в пределах муниципального образования.</w:t>
      </w:r>
    </w:p>
    <w:p w:rsidR="00112803" w:rsidRPr="00EF4C7D" w:rsidRDefault="007B7C1C" w:rsidP="0011280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112803" w:rsidRPr="00EF4C7D">
        <w:rPr>
          <w:rFonts w:ascii="Times New Roman" w:hAnsi="Times New Roman" w:cs="Times New Roman"/>
          <w:sz w:val="28"/>
          <w:szCs w:val="28"/>
        </w:rPr>
        <w:t>.28. Конкурсной комиссией ведется протокол, который подписывается всеми присутствующими на заседании членами конкурсной комиссии и Организатором в течение дня после окончания рассмотрения заявок.</w:t>
      </w:r>
    </w:p>
    <w:p w:rsidR="00112803" w:rsidRPr="00EF4C7D" w:rsidRDefault="007B7C1C" w:rsidP="0011280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112803" w:rsidRPr="00EF4C7D">
        <w:rPr>
          <w:rFonts w:ascii="Times New Roman" w:hAnsi="Times New Roman" w:cs="Times New Roman"/>
          <w:sz w:val="28"/>
          <w:szCs w:val="28"/>
        </w:rPr>
        <w:t>.29. Итоговый протокол не позднее дня, следующего после подписания, размещается на официальном сайте администрации органа местного самоуправления в сети Интернет.</w:t>
      </w:r>
    </w:p>
    <w:p w:rsidR="00112803" w:rsidRPr="00EF4C7D" w:rsidRDefault="007B7C1C" w:rsidP="0011280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112803" w:rsidRPr="00EF4C7D">
        <w:rPr>
          <w:rFonts w:ascii="Times New Roman" w:hAnsi="Times New Roman" w:cs="Times New Roman"/>
          <w:sz w:val="28"/>
          <w:szCs w:val="28"/>
        </w:rPr>
        <w:t>.30. Конкурсной комиссией осуществляется выявление лучших условий исполнения договора в соответствии с критериями и в порядке, которые установлены конкурсной документацией.</w:t>
      </w:r>
    </w:p>
    <w:p w:rsidR="00112803" w:rsidRPr="00EF4C7D" w:rsidRDefault="007B7C1C" w:rsidP="0011280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112803" w:rsidRPr="00EF4C7D">
        <w:rPr>
          <w:rFonts w:ascii="Times New Roman" w:hAnsi="Times New Roman" w:cs="Times New Roman"/>
          <w:sz w:val="28"/>
          <w:szCs w:val="28"/>
        </w:rPr>
        <w:t xml:space="preserve">.31. </w:t>
      </w:r>
      <w:proofErr w:type="gramStart"/>
      <w:r w:rsidR="00112803" w:rsidRPr="00EF4C7D">
        <w:rPr>
          <w:rFonts w:ascii="Times New Roman" w:hAnsi="Times New Roman" w:cs="Times New Roman"/>
          <w:sz w:val="28"/>
          <w:szCs w:val="28"/>
        </w:rPr>
        <w:t>На основании результатов рассмотрения заявок на участие в конкурсе Конкурсной комиссией каждой заявке на участие в конкурсе</w:t>
      </w:r>
      <w:proofErr w:type="gramEnd"/>
      <w:r w:rsidR="00112803" w:rsidRPr="00EF4C7D">
        <w:rPr>
          <w:rFonts w:ascii="Times New Roman" w:hAnsi="Times New Roman" w:cs="Times New Roman"/>
          <w:sz w:val="28"/>
          <w:szCs w:val="28"/>
        </w:rPr>
        <w:t xml:space="preserve"> относительно других по мере уменьшения соответствия содержащихся в них условий исполнения договора присваивается порядковый номер. Заявке на участие в конкурсе, в которой содержатся лучшие условия исполнения договора, присваивается первый номер.</w:t>
      </w:r>
    </w:p>
    <w:p w:rsidR="00112803" w:rsidRPr="00EF4C7D" w:rsidRDefault="007B7C1C" w:rsidP="0011280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112803" w:rsidRPr="00EF4C7D">
        <w:rPr>
          <w:rFonts w:ascii="Times New Roman" w:hAnsi="Times New Roman" w:cs="Times New Roman"/>
          <w:sz w:val="28"/>
          <w:szCs w:val="28"/>
        </w:rPr>
        <w:t>.32. В случае если два и более участника в равной мере соответствуют критериям, установленным конкурсной документацией, победителем конкурса признается участник, предложивший наилучшие возможности (в том числе технические) для размещения торгового объекта и наименьший срок для начала деятельности объекта и его специализацию.</w:t>
      </w:r>
    </w:p>
    <w:p w:rsidR="00112803" w:rsidRPr="00EF4C7D" w:rsidRDefault="00112803" w:rsidP="00112803">
      <w:pPr>
        <w:autoSpaceDE w:val="0"/>
        <w:autoSpaceDN w:val="0"/>
        <w:adjustRightInd w:val="0"/>
        <w:spacing w:after="0" w:line="240" w:lineRule="auto"/>
        <w:ind w:firstLine="540"/>
        <w:jc w:val="both"/>
        <w:rPr>
          <w:rFonts w:ascii="Times New Roman" w:hAnsi="Times New Roman" w:cs="Times New Roman"/>
          <w:sz w:val="28"/>
          <w:szCs w:val="28"/>
        </w:rPr>
      </w:pPr>
      <w:r w:rsidRPr="00EF4C7D">
        <w:rPr>
          <w:rFonts w:ascii="Times New Roman" w:hAnsi="Times New Roman" w:cs="Times New Roman"/>
          <w:sz w:val="28"/>
          <w:szCs w:val="28"/>
        </w:rPr>
        <w:t>При равенстве предложений по указанным возможностям победителем конкурса признается участник, чья заявка была подана раньше.</w:t>
      </w:r>
    </w:p>
    <w:p w:rsidR="00112803" w:rsidRPr="00EF4C7D" w:rsidRDefault="007B7C1C" w:rsidP="0011280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112803" w:rsidRPr="00EF4C7D">
        <w:rPr>
          <w:rFonts w:ascii="Times New Roman" w:hAnsi="Times New Roman" w:cs="Times New Roman"/>
          <w:sz w:val="28"/>
          <w:szCs w:val="28"/>
        </w:rPr>
        <w:t>.33. Конкурсная комиссия письменно извещает участников конкурса о результатах конкурса.</w:t>
      </w:r>
    </w:p>
    <w:p w:rsidR="00112803" w:rsidRPr="00EF4C7D" w:rsidRDefault="007B7C1C" w:rsidP="0011280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112803" w:rsidRPr="00EF4C7D">
        <w:rPr>
          <w:rFonts w:ascii="Times New Roman" w:hAnsi="Times New Roman" w:cs="Times New Roman"/>
          <w:sz w:val="28"/>
          <w:szCs w:val="28"/>
        </w:rPr>
        <w:t>.34. В случае если победитель конкурса уклонился от подписания договора, Комиссия вправе определить победителя из числа оставшихся участников конкурса. При этом победителем конкурса признается лицо, предложения которого наиболее полно соответствуют условиям конкурса после предложений лица, уклонившегося от подписания договора на размещение нестационарного специализированного торгового объекта.</w:t>
      </w:r>
    </w:p>
    <w:p w:rsidR="00112803" w:rsidRPr="00EF4C7D" w:rsidRDefault="00112803" w:rsidP="00112803">
      <w:pPr>
        <w:autoSpaceDE w:val="0"/>
        <w:autoSpaceDN w:val="0"/>
        <w:adjustRightInd w:val="0"/>
        <w:spacing w:after="0" w:line="240" w:lineRule="auto"/>
        <w:ind w:firstLine="540"/>
        <w:jc w:val="both"/>
        <w:rPr>
          <w:rFonts w:ascii="Times New Roman" w:hAnsi="Times New Roman" w:cs="Times New Roman"/>
          <w:sz w:val="28"/>
          <w:szCs w:val="28"/>
        </w:rPr>
      </w:pPr>
      <w:r w:rsidRPr="00EF4C7D">
        <w:rPr>
          <w:rFonts w:ascii="Times New Roman" w:hAnsi="Times New Roman" w:cs="Times New Roman"/>
          <w:sz w:val="28"/>
          <w:szCs w:val="28"/>
        </w:rPr>
        <w:lastRenderedPageBreak/>
        <w:t>В случае если представленные предложения ни одного из участников по определенному лоту не соответствуют условиям конкурсной документации, конкурс по данному лоту считается несостоявшимся.</w:t>
      </w:r>
    </w:p>
    <w:p w:rsidR="00112803" w:rsidRPr="00EF4C7D" w:rsidRDefault="007B7C1C" w:rsidP="0011280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112803" w:rsidRPr="00EF4C7D">
        <w:rPr>
          <w:rFonts w:ascii="Times New Roman" w:hAnsi="Times New Roman" w:cs="Times New Roman"/>
          <w:sz w:val="28"/>
          <w:szCs w:val="28"/>
        </w:rPr>
        <w:t>.35. Организатор конкурса в течение трех рабочих дней со дня подписания протокола передает победителю конкурса один экземпляр протокола и проект договора на право размещения нестационарного специализированного торгового объекта, который составляется путем включения условий исполнения договора, предложенных победителем конкурса в заявке на участие в конкурсе, в проект договора, прилагаемый к конкурсной документации.</w:t>
      </w:r>
    </w:p>
    <w:p w:rsidR="00112803" w:rsidRPr="00EF4C7D" w:rsidRDefault="007B7C1C" w:rsidP="0011280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112803" w:rsidRPr="00EF4C7D">
        <w:rPr>
          <w:rFonts w:ascii="Times New Roman" w:hAnsi="Times New Roman" w:cs="Times New Roman"/>
          <w:sz w:val="28"/>
          <w:szCs w:val="28"/>
        </w:rPr>
        <w:t>.36. Специализация нестационарного торгового объекта является существенным условием договора. Изменение специализации не допускается.</w:t>
      </w:r>
    </w:p>
    <w:p w:rsidR="00112803" w:rsidRPr="00E929BB" w:rsidRDefault="007B7C1C" w:rsidP="0011280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112803" w:rsidRPr="00EF4C7D">
        <w:rPr>
          <w:rFonts w:ascii="Times New Roman" w:hAnsi="Times New Roman" w:cs="Times New Roman"/>
          <w:sz w:val="28"/>
          <w:szCs w:val="28"/>
        </w:rPr>
        <w:t xml:space="preserve">.37. Основанием для размещения нестационарного торгового объекта на территории </w:t>
      </w:r>
      <w:r w:rsidR="00112803">
        <w:rPr>
          <w:rFonts w:ascii="Times New Roman" w:hAnsi="Times New Roman" w:cs="Times New Roman"/>
          <w:sz w:val="28"/>
          <w:szCs w:val="28"/>
        </w:rPr>
        <w:t>города</w:t>
      </w:r>
      <w:r w:rsidR="00112803" w:rsidRPr="00EF4C7D">
        <w:rPr>
          <w:rFonts w:ascii="Times New Roman" w:hAnsi="Times New Roman" w:cs="Times New Roman"/>
          <w:sz w:val="28"/>
          <w:szCs w:val="28"/>
        </w:rPr>
        <w:t xml:space="preserve"> является заключенный с </w:t>
      </w:r>
      <w:r w:rsidR="00112803">
        <w:rPr>
          <w:rFonts w:ascii="Times New Roman" w:hAnsi="Times New Roman" w:cs="Times New Roman"/>
          <w:sz w:val="28"/>
          <w:szCs w:val="28"/>
        </w:rPr>
        <w:t xml:space="preserve">Администрацией города </w:t>
      </w:r>
      <w:r w:rsidR="00112803" w:rsidRPr="00EF4C7D">
        <w:rPr>
          <w:rFonts w:ascii="Times New Roman" w:hAnsi="Times New Roman" w:cs="Times New Roman"/>
          <w:sz w:val="28"/>
          <w:szCs w:val="28"/>
        </w:rPr>
        <w:t xml:space="preserve">Договор </w:t>
      </w:r>
      <w:r w:rsidR="00112803" w:rsidRPr="00E929BB">
        <w:rPr>
          <w:rFonts w:ascii="Times New Roman" w:hAnsi="Times New Roman" w:cs="Times New Roman"/>
          <w:sz w:val="28"/>
          <w:szCs w:val="28"/>
        </w:rPr>
        <w:t xml:space="preserve">и </w:t>
      </w:r>
      <w:hyperlink r:id="rId19" w:history="1">
        <w:r w:rsidR="00112803" w:rsidRPr="00E929BB">
          <w:rPr>
            <w:rFonts w:ascii="Times New Roman" w:hAnsi="Times New Roman" w:cs="Times New Roman"/>
            <w:sz w:val="28"/>
            <w:szCs w:val="28"/>
          </w:rPr>
          <w:t>Паспорт</w:t>
        </w:r>
      </w:hyperlink>
      <w:r w:rsidR="00112803" w:rsidRPr="00E929BB">
        <w:rPr>
          <w:rFonts w:ascii="Times New Roman" w:hAnsi="Times New Roman" w:cs="Times New Roman"/>
          <w:sz w:val="28"/>
          <w:szCs w:val="28"/>
        </w:rPr>
        <w:t>.</w:t>
      </w:r>
    </w:p>
    <w:p w:rsidR="00112803" w:rsidRPr="00EF4C7D" w:rsidRDefault="007B7C1C" w:rsidP="0011280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112803" w:rsidRPr="00EF4C7D">
        <w:rPr>
          <w:rFonts w:ascii="Times New Roman" w:hAnsi="Times New Roman" w:cs="Times New Roman"/>
          <w:sz w:val="28"/>
          <w:szCs w:val="28"/>
        </w:rPr>
        <w:t xml:space="preserve">.38. Договор не может быть заключен на срок, превышающий срок действия схемы. Действие Договора и </w:t>
      </w:r>
      <w:hyperlink r:id="rId20" w:history="1">
        <w:r w:rsidR="00112803" w:rsidRPr="00E929BB">
          <w:rPr>
            <w:rFonts w:ascii="Times New Roman" w:hAnsi="Times New Roman" w:cs="Times New Roman"/>
            <w:sz w:val="28"/>
            <w:szCs w:val="28"/>
          </w:rPr>
          <w:t>Паспорта</w:t>
        </w:r>
      </w:hyperlink>
      <w:r w:rsidR="00112803" w:rsidRPr="00E929BB">
        <w:rPr>
          <w:rFonts w:ascii="Times New Roman" w:hAnsi="Times New Roman" w:cs="Times New Roman"/>
          <w:sz w:val="28"/>
          <w:szCs w:val="28"/>
        </w:rPr>
        <w:t xml:space="preserve"> </w:t>
      </w:r>
      <w:r w:rsidR="00112803" w:rsidRPr="00EF4C7D">
        <w:rPr>
          <w:rFonts w:ascii="Times New Roman" w:hAnsi="Times New Roman" w:cs="Times New Roman"/>
          <w:sz w:val="28"/>
          <w:szCs w:val="28"/>
        </w:rPr>
        <w:t>распространяется только на нестационарный торговый объект, указанный в них.</w:t>
      </w:r>
    </w:p>
    <w:p w:rsidR="00112803" w:rsidRPr="00EF4C7D" w:rsidRDefault="007B7C1C" w:rsidP="0011280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112803" w:rsidRPr="00EF4C7D">
        <w:rPr>
          <w:rFonts w:ascii="Times New Roman" w:hAnsi="Times New Roman" w:cs="Times New Roman"/>
          <w:sz w:val="28"/>
          <w:szCs w:val="28"/>
        </w:rPr>
        <w:t xml:space="preserve">.39. Заключение Договора и оформление </w:t>
      </w:r>
      <w:hyperlink r:id="rId21" w:history="1">
        <w:r w:rsidR="00112803" w:rsidRPr="00E929BB">
          <w:rPr>
            <w:rFonts w:ascii="Times New Roman" w:hAnsi="Times New Roman" w:cs="Times New Roman"/>
            <w:sz w:val="28"/>
            <w:szCs w:val="28"/>
          </w:rPr>
          <w:t>Паспорта</w:t>
        </w:r>
      </w:hyperlink>
      <w:r w:rsidR="00112803" w:rsidRPr="00EF4C7D">
        <w:rPr>
          <w:rFonts w:ascii="Times New Roman" w:hAnsi="Times New Roman" w:cs="Times New Roman"/>
          <w:sz w:val="28"/>
          <w:szCs w:val="28"/>
        </w:rPr>
        <w:t xml:space="preserve"> производятся одновременно. Договор заключается отдельно на каждый нестационарный торговый объект. Паспорт выдается заявителю (руководителю организации, если заявителем является юридическое лицо, индивидуальному предпринимателю) или уполномоченному им лицу. Передача Паспорта третьим лицам запрещается.</w:t>
      </w:r>
    </w:p>
    <w:p w:rsidR="00112803" w:rsidRPr="00EF4C7D" w:rsidRDefault="007B7C1C" w:rsidP="0011280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112803" w:rsidRPr="00EF4C7D">
        <w:rPr>
          <w:rFonts w:ascii="Times New Roman" w:hAnsi="Times New Roman" w:cs="Times New Roman"/>
          <w:sz w:val="28"/>
          <w:szCs w:val="28"/>
        </w:rPr>
        <w:t>.40. Победитель конкурса не вправе передавать право на размещение нестационарного торгового объекта третьим лицам и самостоятельно изменять специализацию торгового объекта.</w:t>
      </w:r>
    </w:p>
    <w:p w:rsidR="00112803" w:rsidRPr="00EF4C7D" w:rsidRDefault="007B7C1C" w:rsidP="0011280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112803" w:rsidRPr="00EF4C7D">
        <w:rPr>
          <w:rFonts w:ascii="Times New Roman" w:hAnsi="Times New Roman" w:cs="Times New Roman"/>
          <w:sz w:val="28"/>
          <w:szCs w:val="28"/>
        </w:rPr>
        <w:t xml:space="preserve">.41. В случае реорганизации, изменения наименования и (или) адреса юридического лица, адреса и (или) паспортных данных индивидуального предпринимателя, изменений условий владения (пользования) земельным участком, на котором расположен нестационарный торговый объект, в Договор вносятся соответствующие изменения, выдается </w:t>
      </w:r>
      <w:r w:rsidR="00112803" w:rsidRPr="00E929BB">
        <w:rPr>
          <w:rFonts w:ascii="Times New Roman" w:hAnsi="Times New Roman" w:cs="Times New Roman"/>
          <w:sz w:val="28"/>
          <w:szCs w:val="28"/>
        </w:rPr>
        <w:t xml:space="preserve">новый </w:t>
      </w:r>
      <w:hyperlink r:id="rId22" w:history="1">
        <w:r w:rsidR="00112803" w:rsidRPr="00E929BB">
          <w:rPr>
            <w:rFonts w:ascii="Times New Roman" w:hAnsi="Times New Roman" w:cs="Times New Roman"/>
            <w:sz w:val="28"/>
            <w:szCs w:val="28"/>
          </w:rPr>
          <w:t>Паспорт</w:t>
        </w:r>
      </w:hyperlink>
      <w:r w:rsidR="00112803" w:rsidRPr="00EF4C7D">
        <w:rPr>
          <w:rFonts w:ascii="Times New Roman" w:hAnsi="Times New Roman" w:cs="Times New Roman"/>
          <w:sz w:val="28"/>
          <w:szCs w:val="28"/>
        </w:rPr>
        <w:t xml:space="preserve"> при условии возврата ранее выданного Паспорта.</w:t>
      </w:r>
    </w:p>
    <w:p w:rsidR="00112803" w:rsidRPr="00EF4C7D" w:rsidRDefault="007B7C1C" w:rsidP="0011280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112803" w:rsidRPr="00EF4C7D">
        <w:rPr>
          <w:rFonts w:ascii="Times New Roman" w:hAnsi="Times New Roman" w:cs="Times New Roman"/>
          <w:sz w:val="28"/>
          <w:szCs w:val="28"/>
        </w:rPr>
        <w:t>.42. Хозяйствующий субъект несет ответственность за содержание нестационарного торгового объекта и прилегающей территории в соответствии с законодательством Российской Федерации.</w:t>
      </w:r>
    </w:p>
    <w:p w:rsidR="00112803" w:rsidRPr="00EF4C7D" w:rsidRDefault="007B7C1C" w:rsidP="00112803">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112803" w:rsidRPr="00EF4C7D">
        <w:rPr>
          <w:rFonts w:ascii="Times New Roman" w:hAnsi="Times New Roman" w:cs="Times New Roman"/>
          <w:sz w:val="28"/>
          <w:szCs w:val="28"/>
        </w:rPr>
        <w:t>.43. Органам местного самоуправления рекомендовано проведение регулярного (не реже одного раза в полугодие) мониторинга фактического исполнения победителем конкурса условий договора и предоставление результатов мониторинга в Министерство потребительского рынка и услуг Московской области по электронной почте. Электронный адрес Министерства: minpotreb@mosreg.ru.</w:t>
      </w:r>
    </w:p>
    <w:p w:rsidR="00112803" w:rsidRDefault="00112803" w:rsidP="000E6C9E">
      <w:pPr>
        <w:autoSpaceDE w:val="0"/>
        <w:autoSpaceDN w:val="0"/>
        <w:adjustRightInd w:val="0"/>
        <w:spacing w:after="0" w:line="240" w:lineRule="auto"/>
        <w:ind w:firstLine="540"/>
        <w:jc w:val="both"/>
        <w:rPr>
          <w:rFonts w:ascii="Times New Roman" w:hAnsi="Times New Roman" w:cs="Times New Roman"/>
          <w:bCs/>
          <w:sz w:val="28"/>
          <w:szCs w:val="28"/>
        </w:rPr>
      </w:pPr>
    </w:p>
    <w:p w:rsidR="00893783" w:rsidRDefault="00893783" w:rsidP="000E6C9E">
      <w:pPr>
        <w:autoSpaceDE w:val="0"/>
        <w:autoSpaceDN w:val="0"/>
        <w:adjustRightInd w:val="0"/>
        <w:spacing w:after="0" w:line="240" w:lineRule="auto"/>
        <w:ind w:firstLine="540"/>
        <w:jc w:val="both"/>
        <w:rPr>
          <w:rFonts w:ascii="Times New Roman" w:hAnsi="Times New Roman" w:cs="Times New Roman"/>
          <w:bCs/>
          <w:sz w:val="28"/>
          <w:szCs w:val="28"/>
        </w:rPr>
      </w:pPr>
    </w:p>
    <w:p w:rsidR="00E321EE" w:rsidRPr="00E929BB" w:rsidRDefault="00E321EE" w:rsidP="00E321EE">
      <w:pPr>
        <w:autoSpaceDE w:val="0"/>
        <w:autoSpaceDN w:val="0"/>
        <w:adjustRightInd w:val="0"/>
        <w:spacing w:after="0" w:line="240" w:lineRule="auto"/>
        <w:jc w:val="center"/>
        <w:outlineLvl w:val="0"/>
        <w:rPr>
          <w:rFonts w:ascii="Times New Roman" w:hAnsi="Times New Roman" w:cs="Times New Roman"/>
          <w:b/>
          <w:sz w:val="28"/>
          <w:szCs w:val="28"/>
        </w:rPr>
      </w:pPr>
      <w:r>
        <w:rPr>
          <w:rFonts w:ascii="Times New Roman" w:hAnsi="Times New Roman" w:cs="Times New Roman"/>
          <w:b/>
          <w:sz w:val="28"/>
          <w:szCs w:val="28"/>
          <w:lang w:val="en-US"/>
        </w:rPr>
        <w:lastRenderedPageBreak/>
        <w:t>V</w:t>
      </w:r>
      <w:r w:rsidRPr="00E929BB">
        <w:rPr>
          <w:rFonts w:ascii="Times New Roman" w:hAnsi="Times New Roman" w:cs="Times New Roman"/>
          <w:b/>
          <w:sz w:val="28"/>
          <w:szCs w:val="28"/>
        </w:rPr>
        <w:t>. Эксплуатация нестационарных торговых объектов</w:t>
      </w:r>
    </w:p>
    <w:p w:rsidR="00E321EE" w:rsidRPr="00EF4C7D" w:rsidRDefault="00E321EE" w:rsidP="00E321EE">
      <w:pPr>
        <w:autoSpaceDE w:val="0"/>
        <w:autoSpaceDN w:val="0"/>
        <w:adjustRightInd w:val="0"/>
        <w:spacing w:after="0" w:line="240" w:lineRule="auto"/>
        <w:jc w:val="both"/>
        <w:rPr>
          <w:rFonts w:ascii="Times New Roman" w:hAnsi="Times New Roman" w:cs="Times New Roman"/>
          <w:sz w:val="28"/>
          <w:szCs w:val="28"/>
        </w:rPr>
      </w:pPr>
    </w:p>
    <w:p w:rsidR="00E321EE" w:rsidRPr="00EF4C7D" w:rsidRDefault="00E321EE" w:rsidP="00E321E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w:t>
      </w:r>
      <w:r w:rsidRPr="00EF4C7D">
        <w:rPr>
          <w:rFonts w:ascii="Times New Roman" w:hAnsi="Times New Roman" w:cs="Times New Roman"/>
          <w:sz w:val="28"/>
          <w:szCs w:val="28"/>
        </w:rPr>
        <w:t>.1. При осуществлении торговой деятельности в нестационарном торговом объекте должна соблюдаться специализация нестационарного торгового объекта, минимальный ассортиментный перечень, который должен быть постоянно в продаже, и номенклатура дополнительных групп товаров в соответствии со специализацией.</w:t>
      </w:r>
    </w:p>
    <w:p w:rsidR="00E321EE" w:rsidRPr="00EF4C7D" w:rsidRDefault="00E321EE" w:rsidP="00E321E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w:t>
      </w:r>
      <w:r w:rsidRPr="00EF4C7D">
        <w:rPr>
          <w:rFonts w:ascii="Times New Roman" w:hAnsi="Times New Roman" w:cs="Times New Roman"/>
          <w:sz w:val="28"/>
          <w:szCs w:val="28"/>
        </w:rPr>
        <w:t>.2. На нестационарных торговых объектах должна располагаться вывеска с указанием фирменного наименования хозяйствующего субъекта, режима работы. Хозяйствующие субъекты, осуществляющие торговую деятельность, определяют режим работы самостоятельно, за исключением случаев, установленных законодательством Российской Федерации.</w:t>
      </w:r>
    </w:p>
    <w:p w:rsidR="00E321EE" w:rsidRPr="00EF4C7D" w:rsidRDefault="00E321EE" w:rsidP="00E321EE">
      <w:pPr>
        <w:autoSpaceDE w:val="0"/>
        <w:autoSpaceDN w:val="0"/>
        <w:adjustRightInd w:val="0"/>
        <w:spacing w:after="0" w:line="240" w:lineRule="auto"/>
        <w:ind w:firstLine="540"/>
        <w:jc w:val="both"/>
        <w:rPr>
          <w:rFonts w:ascii="Times New Roman" w:hAnsi="Times New Roman" w:cs="Times New Roman"/>
          <w:sz w:val="28"/>
          <w:szCs w:val="28"/>
        </w:rPr>
      </w:pPr>
      <w:r w:rsidRPr="00EF4C7D">
        <w:rPr>
          <w:rFonts w:ascii="Times New Roman" w:hAnsi="Times New Roman" w:cs="Times New Roman"/>
          <w:sz w:val="28"/>
          <w:szCs w:val="28"/>
        </w:rPr>
        <w:t>При определении (установлении) режима работы должна учитываться необходимость соблюдения тишины и покоя граждан.</w:t>
      </w:r>
    </w:p>
    <w:p w:rsidR="00E321EE" w:rsidRPr="00EF4C7D" w:rsidRDefault="00E321EE" w:rsidP="00E321E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w:t>
      </w:r>
      <w:r w:rsidRPr="00EF4C7D">
        <w:rPr>
          <w:rFonts w:ascii="Times New Roman" w:hAnsi="Times New Roman" w:cs="Times New Roman"/>
          <w:sz w:val="28"/>
          <w:szCs w:val="28"/>
        </w:rPr>
        <w:t>.3. При эксплуатации нестационарных торговых объектов должно обеспечиваться соблюдение санитарных норм и правил по реализации и условиям хранения продукции, противопожарных, экологических и других правил, а также соблюдение работниками условий труда и правил личной гигиены.</w:t>
      </w:r>
    </w:p>
    <w:p w:rsidR="00E321EE" w:rsidRPr="00EF4C7D" w:rsidRDefault="00E321EE" w:rsidP="00E321E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w:t>
      </w:r>
      <w:r w:rsidRPr="00EF4C7D">
        <w:rPr>
          <w:rFonts w:ascii="Times New Roman" w:hAnsi="Times New Roman" w:cs="Times New Roman"/>
          <w:sz w:val="28"/>
          <w:szCs w:val="28"/>
        </w:rPr>
        <w:t>.4. Транспортное обслуживание нестационарных объектов и загрузка их товарами не должны затруднять и снижать безопасность движения транспорта и пешеходов.</w:t>
      </w:r>
    </w:p>
    <w:p w:rsidR="00E321EE" w:rsidRPr="00EF4C7D" w:rsidRDefault="00E321EE" w:rsidP="00E321EE">
      <w:pPr>
        <w:autoSpaceDE w:val="0"/>
        <w:autoSpaceDN w:val="0"/>
        <w:adjustRightInd w:val="0"/>
        <w:spacing w:after="0" w:line="240" w:lineRule="auto"/>
        <w:ind w:firstLine="540"/>
        <w:jc w:val="both"/>
        <w:rPr>
          <w:rFonts w:ascii="Times New Roman" w:hAnsi="Times New Roman" w:cs="Times New Roman"/>
          <w:sz w:val="28"/>
          <w:szCs w:val="28"/>
        </w:rPr>
      </w:pPr>
      <w:r w:rsidRPr="00EF4C7D">
        <w:rPr>
          <w:rFonts w:ascii="Times New Roman" w:hAnsi="Times New Roman" w:cs="Times New Roman"/>
          <w:sz w:val="28"/>
          <w:szCs w:val="28"/>
        </w:rPr>
        <w:t xml:space="preserve">Подъездные пути, разгрузочные площадки, площадки для покупателей и для расположения столов должны обеспечивать удобный доступ </w:t>
      </w:r>
      <w:proofErr w:type="gramStart"/>
      <w:r w:rsidRPr="00EF4C7D">
        <w:rPr>
          <w:rFonts w:ascii="Times New Roman" w:hAnsi="Times New Roman" w:cs="Times New Roman"/>
          <w:sz w:val="28"/>
          <w:szCs w:val="28"/>
        </w:rPr>
        <w:t>ко</w:t>
      </w:r>
      <w:proofErr w:type="gramEnd"/>
      <w:r w:rsidRPr="00EF4C7D">
        <w:rPr>
          <w:rFonts w:ascii="Times New Roman" w:hAnsi="Times New Roman" w:cs="Times New Roman"/>
          <w:sz w:val="28"/>
          <w:szCs w:val="28"/>
        </w:rPr>
        <w:t xml:space="preserve"> входам, иметь твердое покрытие, обеспечивающее сток ливневых вод, а также должны быть освещены.</w:t>
      </w:r>
    </w:p>
    <w:p w:rsidR="00E321EE" w:rsidRPr="00EF4C7D" w:rsidRDefault="00E321EE" w:rsidP="00E321EE">
      <w:pPr>
        <w:autoSpaceDE w:val="0"/>
        <w:autoSpaceDN w:val="0"/>
        <w:adjustRightInd w:val="0"/>
        <w:spacing w:after="0" w:line="240" w:lineRule="auto"/>
        <w:ind w:firstLine="540"/>
        <w:jc w:val="both"/>
        <w:rPr>
          <w:rFonts w:ascii="Times New Roman" w:hAnsi="Times New Roman" w:cs="Times New Roman"/>
          <w:sz w:val="28"/>
          <w:szCs w:val="28"/>
        </w:rPr>
      </w:pPr>
      <w:r w:rsidRPr="00EF4C7D">
        <w:rPr>
          <w:rFonts w:ascii="Times New Roman" w:hAnsi="Times New Roman" w:cs="Times New Roman"/>
          <w:sz w:val="28"/>
          <w:szCs w:val="28"/>
        </w:rPr>
        <w:t>Не рекомендуется использование тротуаров, пешеходных дорожек, газонов, элементов благоустройства для подъезда транспорта к зоне загрузки товара, для стоянки автотранспорта, осуществляющего доставку товара.</w:t>
      </w:r>
    </w:p>
    <w:p w:rsidR="00E321EE" w:rsidRPr="00EF4C7D" w:rsidRDefault="00E321EE" w:rsidP="00E321E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w:t>
      </w:r>
      <w:r w:rsidRPr="00EF4C7D">
        <w:rPr>
          <w:rFonts w:ascii="Times New Roman" w:hAnsi="Times New Roman" w:cs="Times New Roman"/>
          <w:sz w:val="28"/>
          <w:szCs w:val="28"/>
        </w:rPr>
        <w:t xml:space="preserve">.5. </w:t>
      </w:r>
      <w:proofErr w:type="gramStart"/>
      <w:r w:rsidRPr="00EF4C7D">
        <w:rPr>
          <w:rFonts w:ascii="Times New Roman" w:hAnsi="Times New Roman" w:cs="Times New Roman"/>
          <w:sz w:val="28"/>
          <w:szCs w:val="28"/>
        </w:rPr>
        <w:t>При размещении передвижных сооружений запрещается их переоборудование (модификация), если в результате проведения соответствующих работ передвижные сооружения не могут быть самостоятельно транспортированы (за счет движущей силы, вырабатываемой двигателем) или не могут быть транспортированы в составе с механическим транспортным средством, в том числе запрещается демонтаж с передвижных сооружений колес и прочих частей, элементов, деталей, узлов, агрегатов и устройств, обеспечивающих движение передвижных сооружений.</w:t>
      </w:r>
      <w:proofErr w:type="gramEnd"/>
    </w:p>
    <w:p w:rsidR="00E321EE" w:rsidRPr="00EF4C7D" w:rsidRDefault="00E321EE" w:rsidP="00E321EE">
      <w:pPr>
        <w:autoSpaceDE w:val="0"/>
        <w:autoSpaceDN w:val="0"/>
        <w:adjustRightInd w:val="0"/>
        <w:spacing w:after="0" w:line="240" w:lineRule="auto"/>
        <w:ind w:firstLine="540"/>
        <w:jc w:val="both"/>
        <w:rPr>
          <w:rFonts w:ascii="Times New Roman" w:hAnsi="Times New Roman" w:cs="Times New Roman"/>
          <w:sz w:val="28"/>
          <w:szCs w:val="28"/>
        </w:rPr>
      </w:pPr>
      <w:r w:rsidRPr="00EF4C7D">
        <w:rPr>
          <w:rFonts w:ascii="Times New Roman" w:hAnsi="Times New Roman" w:cs="Times New Roman"/>
          <w:sz w:val="28"/>
          <w:szCs w:val="28"/>
        </w:rPr>
        <w:t>Допускается работа передвижных пунктов быстрого питания, предприятий, имеющих специализированную производственную базу, реализующих унифицированный ассортимент продукции из полуфабрикатов высокой степени готовности и зарегистрированных в установленном порядке в государственном органе, осуществляющем регистрацию транспортных средств.</w:t>
      </w:r>
    </w:p>
    <w:p w:rsidR="00E321EE" w:rsidRPr="00EF4C7D" w:rsidRDefault="00E321EE" w:rsidP="00E321E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5</w:t>
      </w:r>
      <w:r w:rsidRPr="00EF4C7D">
        <w:rPr>
          <w:rFonts w:ascii="Times New Roman" w:hAnsi="Times New Roman" w:cs="Times New Roman"/>
          <w:sz w:val="28"/>
          <w:szCs w:val="28"/>
        </w:rPr>
        <w:t>.6. Передвижные нестационарные объекты размещаются в местах с твердым покрытием, оборудованные осветительным оборудованием, урнами и малыми контейнерами для мусора.</w:t>
      </w:r>
    </w:p>
    <w:p w:rsidR="00E321EE" w:rsidRPr="00EF4C7D" w:rsidRDefault="00E321EE" w:rsidP="00E321EE">
      <w:pPr>
        <w:autoSpaceDE w:val="0"/>
        <w:autoSpaceDN w:val="0"/>
        <w:adjustRightInd w:val="0"/>
        <w:spacing w:after="0" w:line="240" w:lineRule="auto"/>
        <w:ind w:firstLine="540"/>
        <w:jc w:val="both"/>
        <w:rPr>
          <w:rFonts w:ascii="Times New Roman" w:hAnsi="Times New Roman" w:cs="Times New Roman"/>
          <w:sz w:val="28"/>
          <w:szCs w:val="28"/>
        </w:rPr>
      </w:pPr>
      <w:r w:rsidRPr="00EF4C7D">
        <w:rPr>
          <w:rFonts w:ascii="Times New Roman" w:hAnsi="Times New Roman" w:cs="Times New Roman"/>
          <w:sz w:val="28"/>
          <w:szCs w:val="28"/>
        </w:rPr>
        <w:t>При размещении нестационарных торговых объектов необходимо обеспечить размещение туалетов, расположенных в радиусе не более 100 м от нестационарных торговых объектов. В местах размещения нестационарных торговых объектов регулярно проводятся мероприятия по дезинфекции и дератизации торговых объектов и прилежащей территории.</w:t>
      </w:r>
    </w:p>
    <w:p w:rsidR="00E321EE" w:rsidRPr="00EF4C7D" w:rsidRDefault="00E321EE" w:rsidP="00E321E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w:t>
      </w:r>
      <w:r w:rsidRPr="00EF4C7D">
        <w:rPr>
          <w:rFonts w:ascii="Times New Roman" w:hAnsi="Times New Roman" w:cs="Times New Roman"/>
          <w:sz w:val="28"/>
          <w:szCs w:val="28"/>
        </w:rPr>
        <w:t>.7. В нестационарных торговых объектах используются средства измерения (весы, гири, мерные емкости и другие), соответствующие метрологическим правилам и нормам измерительные приборы. Измерительные приборы должны быть установлены таким образом, чтобы в наглядной и доступной форме обеспечивать процессы взвешивания товаров, определения их стоимости, а также их отпуска.</w:t>
      </w:r>
    </w:p>
    <w:p w:rsidR="00E321EE" w:rsidRPr="00EF4C7D" w:rsidRDefault="00E321EE" w:rsidP="00E321E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w:t>
      </w:r>
      <w:r w:rsidRPr="00EF4C7D">
        <w:rPr>
          <w:rFonts w:ascii="Times New Roman" w:hAnsi="Times New Roman" w:cs="Times New Roman"/>
          <w:sz w:val="28"/>
          <w:szCs w:val="28"/>
        </w:rPr>
        <w:t>.8. Владельцы нестационарных торговых объектов обязаны обеспечить уход за их внешним видом: содержать в чистоте и порядке, своевременно красить и устранять повреждения на вывесках, конструктивных элементах, производить уборку и благоустройство прилегающей территории.</w:t>
      </w:r>
    </w:p>
    <w:p w:rsidR="00E321EE" w:rsidRPr="00EF4C7D" w:rsidRDefault="00E321EE" w:rsidP="00E321E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w:t>
      </w:r>
      <w:r w:rsidRPr="00EF4C7D">
        <w:rPr>
          <w:rFonts w:ascii="Times New Roman" w:hAnsi="Times New Roman" w:cs="Times New Roman"/>
          <w:sz w:val="28"/>
          <w:szCs w:val="28"/>
        </w:rPr>
        <w:t>.9. При реализации товаров в нестационарном торговом объекте должны быть документы, подтверждающие качество и безопасность продукции, в соответствии с законодательством Российской Федерации.</w:t>
      </w:r>
    </w:p>
    <w:p w:rsidR="00E321EE" w:rsidRPr="00EF4C7D" w:rsidRDefault="00E321EE" w:rsidP="00E321E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w:t>
      </w:r>
      <w:r w:rsidRPr="00EF4C7D">
        <w:rPr>
          <w:rFonts w:ascii="Times New Roman" w:hAnsi="Times New Roman" w:cs="Times New Roman"/>
          <w:sz w:val="28"/>
          <w:szCs w:val="28"/>
        </w:rPr>
        <w:t>.10. Образцы всех продовольственных и непродовольственных товаров должны быть снабжены единообразными, оформленными ценниками с указанием наименования товара, его сорта, цены за вес или единицу товара, даты его оформления, подписью материально ответственного лица или печатью юридического лица или индивидуального предпринимателя.</w:t>
      </w:r>
    </w:p>
    <w:p w:rsidR="00E321EE" w:rsidRPr="00EF4C7D" w:rsidRDefault="00E321EE" w:rsidP="00E321EE">
      <w:pPr>
        <w:autoSpaceDE w:val="0"/>
        <w:autoSpaceDN w:val="0"/>
        <w:adjustRightInd w:val="0"/>
        <w:spacing w:after="0" w:line="240" w:lineRule="auto"/>
        <w:ind w:firstLine="540"/>
        <w:jc w:val="both"/>
        <w:rPr>
          <w:rFonts w:ascii="Times New Roman" w:hAnsi="Times New Roman" w:cs="Times New Roman"/>
          <w:sz w:val="28"/>
          <w:szCs w:val="28"/>
        </w:rPr>
      </w:pPr>
      <w:r w:rsidRPr="00EF4C7D">
        <w:rPr>
          <w:rFonts w:ascii="Times New Roman" w:hAnsi="Times New Roman" w:cs="Times New Roman"/>
          <w:sz w:val="28"/>
          <w:szCs w:val="28"/>
        </w:rPr>
        <w:t>4.11. Работники нестационарных торговых объектов обязаны:</w:t>
      </w:r>
    </w:p>
    <w:p w:rsidR="00E321EE" w:rsidRPr="00EF4C7D" w:rsidRDefault="00E321EE" w:rsidP="00E321EE">
      <w:pPr>
        <w:autoSpaceDE w:val="0"/>
        <w:autoSpaceDN w:val="0"/>
        <w:adjustRightInd w:val="0"/>
        <w:spacing w:after="0" w:line="240" w:lineRule="auto"/>
        <w:ind w:firstLine="540"/>
        <w:jc w:val="both"/>
        <w:rPr>
          <w:rFonts w:ascii="Times New Roman" w:hAnsi="Times New Roman" w:cs="Times New Roman"/>
          <w:sz w:val="28"/>
          <w:szCs w:val="28"/>
        </w:rPr>
      </w:pPr>
      <w:r w:rsidRPr="00E929BB">
        <w:rPr>
          <w:rFonts w:ascii="Times New Roman" w:hAnsi="Times New Roman" w:cs="Times New Roman"/>
          <w:sz w:val="28"/>
          <w:szCs w:val="28"/>
        </w:rPr>
        <w:t xml:space="preserve">- </w:t>
      </w:r>
      <w:r w:rsidRPr="00EF4C7D">
        <w:rPr>
          <w:rFonts w:ascii="Times New Roman" w:hAnsi="Times New Roman" w:cs="Times New Roman"/>
          <w:sz w:val="28"/>
          <w:szCs w:val="28"/>
        </w:rPr>
        <w:t>выполнять требования пожарной безопасности, соблюдать требования законодательства Российской Федерации о защите прав потребителей, законодательства Российской Федерации в области обеспечения санитарно-эпидемиологического благополучия населения, требования, предъявляемые законодательством Российской Федерации к продаже отдельных видов товаров, иные предусмотренные законодательством Российской Федерации требования;</w:t>
      </w:r>
    </w:p>
    <w:p w:rsidR="00E321EE" w:rsidRPr="00EF4C7D" w:rsidRDefault="00E321EE" w:rsidP="00E321EE">
      <w:pPr>
        <w:autoSpaceDE w:val="0"/>
        <w:autoSpaceDN w:val="0"/>
        <w:adjustRightInd w:val="0"/>
        <w:spacing w:after="0" w:line="240" w:lineRule="auto"/>
        <w:ind w:firstLine="540"/>
        <w:jc w:val="both"/>
        <w:rPr>
          <w:rFonts w:ascii="Times New Roman" w:hAnsi="Times New Roman" w:cs="Times New Roman"/>
          <w:sz w:val="28"/>
          <w:szCs w:val="28"/>
        </w:rPr>
      </w:pPr>
      <w:r w:rsidRPr="00E929BB">
        <w:rPr>
          <w:rFonts w:ascii="Times New Roman" w:hAnsi="Times New Roman" w:cs="Times New Roman"/>
          <w:sz w:val="28"/>
          <w:szCs w:val="28"/>
        </w:rPr>
        <w:t xml:space="preserve">- </w:t>
      </w:r>
      <w:r w:rsidRPr="00EF4C7D">
        <w:rPr>
          <w:rFonts w:ascii="Times New Roman" w:hAnsi="Times New Roman" w:cs="Times New Roman"/>
          <w:sz w:val="28"/>
          <w:szCs w:val="28"/>
        </w:rPr>
        <w:t>содержать нестационарные торговые объекты, торговое оборудование в чистоте;</w:t>
      </w:r>
    </w:p>
    <w:p w:rsidR="00E321EE" w:rsidRPr="00EF4C7D" w:rsidRDefault="00E321EE" w:rsidP="00E321EE">
      <w:pPr>
        <w:autoSpaceDE w:val="0"/>
        <w:autoSpaceDN w:val="0"/>
        <w:adjustRightInd w:val="0"/>
        <w:spacing w:after="0" w:line="240" w:lineRule="auto"/>
        <w:ind w:firstLine="540"/>
        <w:jc w:val="both"/>
        <w:rPr>
          <w:rFonts w:ascii="Times New Roman" w:hAnsi="Times New Roman" w:cs="Times New Roman"/>
          <w:sz w:val="28"/>
          <w:szCs w:val="28"/>
        </w:rPr>
      </w:pPr>
      <w:r w:rsidRPr="00E929BB">
        <w:rPr>
          <w:rFonts w:ascii="Times New Roman" w:hAnsi="Times New Roman" w:cs="Times New Roman"/>
          <w:sz w:val="28"/>
          <w:szCs w:val="28"/>
        </w:rPr>
        <w:t xml:space="preserve">- </w:t>
      </w:r>
      <w:r w:rsidRPr="00EF4C7D">
        <w:rPr>
          <w:rFonts w:ascii="Times New Roman" w:hAnsi="Times New Roman" w:cs="Times New Roman"/>
          <w:sz w:val="28"/>
          <w:szCs w:val="28"/>
        </w:rPr>
        <w:t>предохранять товары от пыли, загрязнения;</w:t>
      </w:r>
    </w:p>
    <w:p w:rsidR="00E321EE" w:rsidRPr="00EF4C7D" w:rsidRDefault="00E321EE" w:rsidP="00E321EE">
      <w:pPr>
        <w:autoSpaceDE w:val="0"/>
        <w:autoSpaceDN w:val="0"/>
        <w:adjustRightInd w:val="0"/>
        <w:spacing w:after="0" w:line="240" w:lineRule="auto"/>
        <w:ind w:firstLine="540"/>
        <w:jc w:val="both"/>
        <w:rPr>
          <w:rFonts w:ascii="Times New Roman" w:hAnsi="Times New Roman" w:cs="Times New Roman"/>
          <w:sz w:val="28"/>
          <w:szCs w:val="28"/>
        </w:rPr>
      </w:pPr>
      <w:r w:rsidRPr="00E929BB">
        <w:rPr>
          <w:rFonts w:ascii="Times New Roman" w:hAnsi="Times New Roman" w:cs="Times New Roman"/>
          <w:sz w:val="28"/>
          <w:szCs w:val="28"/>
        </w:rPr>
        <w:t xml:space="preserve">- </w:t>
      </w:r>
      <w:r w:rsidRPr="00EF4C7D">
        <w:rPr>
          <w:rFonts w:ascii="Times New Roman" w:hAnsi="Times New Roman" w:cs="Times New Roman"/>
          <w:sz w:val="28"/>
          <w:szCs w:val="28"/>
        </w:rPr>
        <w:t>иметь чистую форменную одежду;</w:t>
      </w:r>
    </w:p>
    <w:p w:rsidR="00E321EE" w:rsidRPr="00EF4C7D" w:rsidRDefault="00E321EE" w:rsidP="00E321EE">
      <w:pPr>
        <w:autoSpaceDE w:val="0"/>
        <w:autoSpaceDN w:val="0"/>
        <w:adjustRightInd w:val="0"/>
        <w:spacing w:after="0" w:line="240" w:lineRule="auto"/>
        <w:ind w:firstLine="540"/>
        <w:jc w:val="both"/>
        <w:rPr>
          <w:rFonts w:ascii="Times New Roman" w:hAnsi="Times New Roman" w:cs="Times New Roman"/>
          <w:sz w:val="28"/>
          <w:szCs w:val="28"/>
        </w:rPr>
      </w:pPr>
      <w:r w:rsidRPr="00E929BB">
        <w:rPr>
          <w:rFonts w:ascii="Times New Roman" w:hAnsi="Times New Roman" w:cs="Times New Roman"/>
          <w:sz w:val="28"/>
          <w:szCs w:val="28"/>
        </w:rPr>
        <w:t xml:space="preserve">- </w:t>
      </w:r>
      <w:r w:rsidRPr="00EF4C7D">
        <w:rPr>
          <w:rFonts w:ascii="Times New Roman" w:hAnsi="Times New Roman" w:cs="Times New Roman"/>
          <w:sz w:val="28"/>
          <w:szCs w:val="28"/>
        </w:rPr>
        <w:t>соблюдать правила личной гигиены и санитарного содержания прилегающей территории, иметь медицинскую книжку;</w:t>
      </w:r>
    </w:p>
    <w:p w:rsidR="00E321EE" w:rsidRPr="00EF4C7D" w:rsidRDefault="00E321EE" w:rsidP="00E321EE">
      <w:pPr>
        <w:autoSpaceDE w:val="0"/>
        <w:autoSpaceDN w:val="0"/>
        <w:adjustRightInd w:val="0"/>
        <w:spacing w:after="0" w:line="240" w:lineRule="auto"/>
        <w:ind w:firstLine="540"/>
        <w:jc w:val="both"/>
        <w:rPr>
          <w:rFonts w:ascii="Times New Roman" w:hAnsi="Times New Roman" w:cs="Times New Roman"/>
          <w:sz w:val="28"/>
          <w:szCs w:val="28"/>
        </w:rPr>
      </w:pPr>
      <w:r w:rsidRPr="00E929BB">
        <w:rPr>
          <w:rFonts w:ascii="Times New Roman" w:hAnsi="Times New Roman" w:cs="Times New Roman"/>
          <w:sz w:val="28"/>
          <w:szCs w:val="28"/>
        </w:rPr>
        <w:t xml:space="preserve">- </w:t>
      </w:r>
      <w:r w:rsidRPr="00EF4C7D">
        <w:rPr>
          <w:rFonts w:ascii="Times New Roman" w:hAnsi="Times New Roman" w:cs="Times New Roman"/>
          <w:sz w:val="28"/>
          <w:szCs w:val="28"/>
        </w:rPr>
        <w:t>предоставлять потребителям достоверную информацию о реализуемых товарах (оказываемых услугах) в соответствии с законодательством Российской Федерации.</w:t>
      </w:r>
    </w:p>
    <w:p w:rsidR="00E321EE" w:rsidRPr="00EF4C7D" w:rsidRDefault="00E321EE" w:rsidP="00E321EE">
      <w:pPr>
        <w:autoSpaceDE w:val="0"/>
        <w:autoSpaceDN w:val="0"/>
        <w:adjustRightInd w:val="0"/>
        <w:spacing w:after="0" w:line="240" w:lineRule="auto"/>
        <w:ind w:firstLine="540"/>
        <w:jc w:val="both"/>
        <w:rPr>
          <w:rFonts w:ascii="Times New Roman" w:hAnsi="Times New Roman" w:cs="Times New Roman"/>
          <w:sz w:val="28"/>
          <w:szCs w:val="28"/>
        </w:rPr>
      </w:pPr>
      <w:r w:rsidRPr="00EF4C7D">
        <w:rPr>
          <w:rFonts w:ascii="Times New Roman" w:hAnsi="Times New Roman" w:cs="Times New Roman"/>
          <w:sz w:val="28"/>
          <w:szCs w:val="28"/>
        </w:rPr>
        <w:lastRenderedPageBreak/>
        <w:t>Отпуск хлеба, выпечных кондитерских и хлебобулочных изделий осуществляется в упакованном виде. При наличии одного рабочего места допускается продажа пищевых продуктов лишь в промышленной упаковке.</w:t>
      </w:r>
    </w:p>
    <w:p w:rsidR="00E321EE" w:rsidRPr="00EF4C7D" w:rsidRDefault="00E321EE" w:rsidP="00E321EE">
      <w:pPr>
        <w:autoSpaceDE w:val="0"/>
        <w:autoSpaceDN w:val="0"/>
        <w:adjustRightInd w:val="0"/>
        <w:spacing w:after="0" w:line="240" w:lineRule="auto"/>
        <w:ind w:firstLine="540"/>
        <w:jc w:val="both"/>
        <w:rPr>
          <w:rFonts w:ascii="Times New Roman" w:hAnsi="Times New Roman" w:cs="Times New Roman"/>
          <w:sz w:val="28"/>
          <w:szCs w:val="28"/>
        </w:rPr>
      </w:pPr>
      <w:r w:rsidRPr="00EF4C7D">
        <w:rPr>
          <w:rFonts w:ascii="Times New Roman" w:hAnsi="Times New Roman" w:cs="Times New Roman"/>
          <w:sz w:val="28"/>
          <w:szCs w:val="28"/>
        </w:rPr>
        <w:t>Реализация картофеля, свежей плодоовощной продукции с земли не осуществляется. Продажа бахчевых культур с земли, а также частями и с надрезами не допускается.</w:t>
      </w:r>
    </w:p>
    <w:p w:rsidR="00E321EE" w:rsidRPr="00EF4C7D" w:rsidRDefault="00E321EE" w:rsidP="00E321E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w:t>
      </w:r>
      <w:r w:rsidRPr="00EF4C7D">
        <w:rPr>
          <w:rFonts w:ascii="Times New Roman" w:hAnsi="Times New Roman" w:cs="Times New Roman"/>
          <w:sz w:val="28"/>
          <w:szCs w:val="28"/>
        </w:rPr>
        <w:t>.12. Запрещается:</w:t>
      </w:r>
    </w:p>
    <w:p w:rsidR="00E321EE" w:rsidRPr="00EF4C7D" w:rsidRDefault="00E321EE" w:rsidP="00E321EE">
      <w:pPr>
        <w:autoSpaceDE w:val="0"/>
        <w:autoSpaceDN w:val="0"/>
        <w:adjustRightInd w:val="0"/>
        <w:spacing w:after="0" w:line="240" w:lineRule="auto"/>
        <w:ind w:firstLine="540"/>
        <w:jc w:val="both"/>
        <w:rPr>
          <w:rFonts w:ascii="Times New Roman" w:hAnsi="Times New Roman" w:cs="Times New Roman"/>
          <w:sz w:val="28"/>
          <w:szCs w:val="28"/>
        </w:rPr>
      </w:pPr>
      <w:r w:rsidRPr="00E929BB">
        <w:rPr>
          <w:rFonts w:ascii="Times New Roman" w:hAnsi="Times New Roman" w:cs="Times New Roman"/>
          <w:sz w:val="28"/>
          <w:szCs w:val="28"/>
        </w:rPr>
        <w:t xml:space="preserve">- </w:t>
      </w:r>
      <w:r w:rsidRPr="00EF4C7D">
        <w:rPr>
          <w:rFonts w:ascii="Times New Roman" w:hAnsi="Times New Roman" w:cs="Times New Roman"/>
          <w:sz w:val="28"/>
          <w:szCs w:val="28"/>
        </w:rPr>
        <w:t>заглубление фундаментов для размещения нестационарных торговых объектов и применение капитальных строительных конструкций для их сооружения;</w:t>
      </w:r>
    </w:p>
    <w:p w:rsidR="00E321EE" w:rsidRPr="00EF4C7D" w:rsidRDefault="00E321EE" w:rsidP="00E321EE">
      <w:pPr>
        <w:autoSpaceDE w:val="0"/>
        <w:autoSpaceDN w:val="0"/>
        <w:adjustRightInd w:val="0"/>
        <w:spacing w:after="0" w:line="240" w:lineRule="auto"/>
        <w:ind w:firstLine="540"/>
        <w:jc w:val="both"/>
        <w:rPr>
          <w:rFonts w:ascii="Times New Roman" w:hAnsi="Times New Roman" w:cs="Times New Roman"/>
          <w:sz w:val="28"/>
          <w:szCs w:val="28"/>
        </w:rPr>
      </w:pPr>
      <w:r w:rsidRPr="00E929BB">
        <w:rPr>
          <w:rFonts w:ascii="Times New Roman" w:hAnsi="Times New Roman" w:cs="Times New Roman"/>
          <w:sz w:val="28"/>
          <w:szCs w:val="28"/>
        </w:rPr>
        <w:t xml:space="preserve">- </w:t>
      </w:r>
      <w:r w:rsidRPr="00EF4C7D">
        <w:rPr>
          <w:rFonts w:ascii="Times New Roman" w:hAnsi="Times New Roman" w:cs="Times New Roman"/>
          <w:sz w:val="28"/>
          <w:szCs w:val="28"/>
        </w:rPr>
        <w:t>раскладка товаров, а также складирование тары и запаса продуктов на прилегающей к нестационарному торговому объекту территории;</w:t>
      </w:r>
    </w:p>
    <w:p w:rsidR="00E321EE" w:rsidRPr="00EF4C7D" w:rsidRDefault="00E321EE" w:rsidP="00E321EE">
      <w:pPr>
        <w:autoSpaceDE w:val="0"/>
        <w:autoSpaceDN w:val="0"/>
        <w:adjustRightInd w:val="0"/>
        <w:spacing w:after="0" w:line="240" w:lineRule="auto"/>
        <w:ind w:firstLine="540"/>
        <w:jc w:val="both"/>
        <w:rPr>
          <w:rFonts w:ascii="Times New Roman" w:hAnsi="Times New Roman" w:cs="Times New Roman"/>
          <w:sz w:val="28"/>
          <w:szCs w:val="28"/>
        </w:rPr>
      </w:pPr>
      <w:r w:rsidRPr="00E929BB">
        <w:rPr>
          <w:rFonts w:ascii="Times New Roman" w:hAnsi="Times New Roman" w:cs="Times New Roman"/>
          <w:sz w:val="28"/>
          <w:szCs w:val="28"/>
        </w:rPr>
        <w:t xml:space="preserve">- </w:t>
      </w:r>
      <w:r w:rsidRPr="00EF4C7D">
        <w:rPr>
          <w:rFonts w:ascii="Times New Roman" w:hAnsi="Times New Roman" w:cs="Times New Roman"/>
          <w:sz w:val="28"/>
          <w:szCs w:val="28"/>
        </w:rPr>
        <w:t>реализация пищевых продуктов домашнего приготовления: маринованных и соленых грибов, всех видов консервированных и герметически упакованных в банки продуктов, соков, изделий на основе сахара (леденцы, воздушный рис и т.п.);</w:t>
      </w:r>
    </w:p>
    <w:p w:rsidR="00E321EE" w:rsidRPr="00EF4C7D" w:rsidRDefault="00E321EE" w:rsidP="00E321EE">
      <w:pPr>
        <w:autoSpaceDE w:val="0"/>
        <w:autoSpaceDN w:val="0"/>
        <w:adjustRightInd w:val="0"/>
        <w:spacing w:after="0" w:line="240" w:lineRule="auto"/>
        <w:ind w:firstLine="540"/>
        <w:jc w:val="both"/>
        <w:rPr>
          <w:rFonts w:ascii="Times New Roman" w:hAnsi="Times New Roman" w:cs="Times New Roman"/>
          <w:sz w:val="28"/>
          <w:szCs w:val="28"/>
        </w:rPr>
      </w:pPr>
      <w:r w:rsidRPr="00E929BB">
        <w:rPr>
          <w:rFonts w:ascii="Times New Roman" w:hAnsi="Times New Roman" w:cs="Times New Roman"/>
          <w:sz w:val="28"/>
          <w:szCs w:val="28"/>
        </w:rPr>
        <w:t xml:space="preserve">- </w:t>
      </w:r>
      <w:r w:rsidRPr="00EF4C7D">
        <w:rPr>
          <w:rFonts w:ascii="Times New Roman" w:hAnsi="Times New Roman" w:cs="Times New Roman"/>
          <w:sz w:val="28"/>
          <w:szCs w:val="28"/>
        </w:rPr>
        <w:t>реализация скоропортящихся пищевых продуктов при отсутствии холодильного оборудования для их хранения и реализации.</w:t>
      </w:r>
    </w:p>
    <w:p w:rsidR="00E321EE" w:rsidRPr="00EF4C7D" w:rsidRDefault="00E321EE" w:rsidP="00E321E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w:t>
      </w:r>
      <w:r w:rsidRPr="00EF4C7D">
        <w:rPr>
          <w:rFonts w:ascii="Times New Roman" w:hAnsi="Times New Roman" w:cs="Times New Roman"/>
          <w:sz w:val="28"/>
          <w:szCs w:val="28"/>
        </w:rPr>
        <w:t>.13. Ассортимент горячих блюд должен соответствовать основной специализации пунктов быстрого питания (блины, картофель фри, хот-дог, пирожки, вафли и другие виды продукции). Реализация горячих блюд разрешается из полуфабрикатов высокой степени готовности.</w:t>
      </w:r>
    </w:p>
    <w:p w:rsidR="00E321EE" w:rsidRPr="00EF4C7D" w:rsidRDefault="00E321EE" w:rsidP="00E321E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w:t>
      </w:r>
      <w:r w:rsidRPr="00EF4C7D">
        <w:rPr>
          <w:rFonts w:ascii="Times New Roman" w:hAnsi="Times New Roman" w:cs="Times New Roman"/>
          <w:sz w:val="28"/>
          <w:szCs w:val="28"/>
        </w:rPr>
        <w:t xml:space="preserve">.14. При отсутствии централизованного водоснабжения и </w:t>
      </w:r>
      <w:proofErr w:type="gramStart"/>
      <w:r w:rsidRPr="00EF4C7D">
        <w:rPr>
          <w:rFonts w:ascii="Times New Roman" w:hAnsi="Times New Roman" w:cs="Times New Roman"/>
          <w:sz w:val="28"/>
          <w:szCs w:val="28"/>
        </w:rPr>
        <w:t>канализации</w:t>
      </w:r>
      <w:proofErr w:type="gramEnd"/>
      <w:r w:rsidRPr="00EF4C7D">
        <w:rPr>
          <w:rFonts w:ascii="Times New Roman" w:hAnsi="Times New Roman" w:cs="Times New Roman"/>
          <w:sz w:val="28"/>
          <w:szCs w:val="28"/>
        </w:rPr>
        <w:t xml:space="preserve"> хозяйствующие субъекты должны обеспечить бесперебойную доставку и использование воды, отвечающей требованиям качества воды централизованного водоснабжения, вывод стоков с последующей дезинфекцией емкостей для питьевой воды и емкостей для стоков в установленном порядке.</w:t>
      </w:r>
    </w:p>
    <w:p w:rsidR="00E321EE" w:rsidRPr="00EF4C7D" w:rsidRDefault="00E321EE" w:rsidP="00E321E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w:t>
      </w:r>
      <w:r w:rsidRPr="00EF4C7D">
        <w:rPr>
          <w:rFonts w:ascii="Times New Roman" w:hAnsi="Times New Roman" w:cs="Times New Roman"/>
          <w:sz w:val="28"/>
          <w:szCs w:val="28"/>
        </w:rPr>
        <w:t>.15. Выносное холодильное оборудование размещается в соответствии со схемой и может использоваться для реализации мороженого, соков и прохладительных напитков.</w:t>
      </w:r>
    </w:p>
    <w:p w:rsidR="00E321EE" w:rsidRPr="00EF4C7D" w:rsidRDefault="00E321EE" w:rsidP="00E321EE">
      <w:pPr>
        <w:autoSpaceDE w:val="0"/>
        <w:autoSpaceDN w:val="0"/>
        <w:adjustRightInd w:val="0"/>
        <w:spacing w:after="0" w:line="240" w:lineRule="auto"/>
        <w:jc w:val="both"/>
        <w:rPr>
          <w:rFonts w:ascii="Times New Roman" w:hAnsi="Times New Roman" w:cs="Times New Roman"/>
          <w:sz w:val="28"/>
          <w:szCs w:val="28"/>
        </w:rPr>
      </w:pPr>
    </w:p>
    <w:p w:rsidR="00E321EE" w:rsidRPr="00E929BB" w:rsidRDefault="00E321EE" w:rsidP="00E321EE">
      <w:pPr>
        <w:autoSpaceDE w:val="0"/>
        <w:autoSpaceDN w:val="0"/>
        <w:adjustRightInd w:val="0"/>
        <w:spacing w:after="0" w:line="240" w:lineRule="auto"/>
        <w:jc w:val="center"/>
        <w:outlineLvl w:val="0"/>
        <w:rPr>
          <w:rFonts w:ascii="Times New Roman" w:hAnsi="Times New Roman" w:cs="Times New Roman"/>
          <w:b/>
          <w:sz w:val="28"/>
          <w:szCs w:val="28"/>
        </w:rPr>
      </w:pPr>
      <w:r>
        <w:rPr>
          <w:rFonts w:ascii="Times New Roman" w:hAnsi="Times New Roman" w:cs="Times New Roman"/>
          <w:b/>
          <w:sz w:val="28"/>
          <w:szCs w:val="28"/>
          <w:lang w:val="en-US"/>
        </w:rPr>
        <w:t>VI</w:t>
      </w:r>
      <w:r w:rsidRPr="00E929BB">
        <w:rPr>
          <w:rFonts w:ascii="Times New Roman" w:hAnsi="Times New Roman" w:cs="Times New Roman"/>
          <w:b/>
          <w:sz w:val="28"/>
          <w:szCs w:val="28"/>
        </w:rPr>
        <w:t>. Прекращение права на размещение нестационарного</w:t>
      </w:r>
    </w:p>
    <w:p w:rsidR="00E321EE" w:rsidRPr="00E929BB" w:rsidRDefault="00E321EE" w:rsidP="00E321EE">
      <w:pPr>
        <w:autoSpaceDE w:val="0"/>
        <w:autoSpaceDN w:val="0"/>
        <w:adjustRightInd w:val="0"/>
        <w:spacing w:after="0" w:line="240" w:lineRule="auto"/>
        <w:jc w:val="center"/>
        <w:rPr>
          <w:rFonts w:ascii="Times New Roman" w:hAnsi="Times New Roman" w:cs="Times New Roman"/>
          <w:b/>
          <w:sz w:val="28"/>
          <w:szCs w:val="28"/>
        </w:rPr>
      </w:pPr>
      <w:r w:rsidRPr="00E929BB">
        <w:rPr>
          <w:rFonts w:ascii="Times New Roman" w:hAnsi="Times New Roman" w:cs="Times New Roman"/>
          <w:b/>
          <w:sz w:val="28"/>
          <w:szCs w:val="28"/>
        </w:rPr>
        <w:t>торгового объекта</w:t>
      </w:r>
    </w:p>
    <w:p w:rsidR="00E321EE" w:rsidRPr="00EF4C7D" w:rsidRDefault="00E321EE" w:rsidP="00E321EE">
      <w:pPr>
        <w:autoSpaceDE w:val="0"/>
        <w:autoSpaceDN w:val="0"/>
        <w:adjustRightInd w:val="0"/>
        <w:spacing w:after="0" w:line="240" w:lineRule="auto"/>
        <w:jc w:val="both"/>
        <w:rPr>
          <w:rFonts w:ascii="Times New Roman" w:hAnsi="Times New Roman" w:cs="Times New Roman"/>
          <w:sz w:val="28"/>
          <w:szCs w:val="28"/>
        </w:rPr>
      </w:pPr>
    </w:p>
    <w:p w:rsidR="00E321EE" w:rsidRPr="00EF4C7D" w:rsidRDefault="00E321EE" w:rsidP="00E321EE">
      <w:pPr>
        <w:autoSpaceDE w:val="0"/>
        <w:autoSpaceDN w:val="0"/>
        <w:adjustRightInd w:val="0"/>
        <w:spacing w:after="0" w:line="240" w:lineRule="auto"/>
        <w:ind w:firstLine="540"/>
        <w:jc w:val="both"/>
        <w:rPr>
          <w:rFonts w:ascii="Times New Roman" w:hAnsi="Times New Roman" w:cs="Times New Roman"/>
          <w:sz w:val="28"/>
          <w:szCs w:val="28"/>
        </w:rPr>
      </w:pPr>
      <w:r w:rsidRPr="00E321EE">
        <w:rPr>
          <w:rFonts w:ascii="Times New Roman" w:hAnsi="Times New Roman" w:cs="Times New Roman"/>
          <w:sz w:val="28"/>
          <w:szCs w:val="28"/>
        </w:rPr>
        <w:t>6</w:t>
      </w:r>
      <w:r w:rsidRPr="00EF4C7D">
        <w:rPr>
          <w:rFonts w:ascii="Times New Roman" w:hAnsi="Times New Roman" w:cs="Times New Roman"/>
          <w:sz w:val="28"/>
          <w:szCs w:val="28"/>
        </w:rPr>
        <w:t>.1. Право на размещение нестационарного специализированного торгового объекта прекращается в случаях, предусмотренных Договором, а также в случае прекращения хозяйствующим субъектом в установленном законом порядке своей деятельности.</w:t>
      </w:r>
    </w:p>
    <w:p w:rsidR="00E321EE" w:rsidRPr="00EF4C7D" w:rsidRDefault="00E321EE" w:rsidP="00E321EE">
      <w:pPr>
        <w:autoSpaceDE w:val="0"/>
        <w:autoSpaceDN w:val="0"/>
        <w:adjustRightInd w:val="0"/>
        <w:spacing w:after="0" w:line="240" w:lineRule="auto"/>
        <w:ind w:firstLine="540"/>
        <w:jc w:val="both"/>
        <w:rPr>
          <w:rFonts w:ascii="Times New Roman" w:hAnsi="Times New Roman" w:cs="Times New Roman"/>
          <w:sz w:val="28"/>
          <w:szCs w:val="28"/>
        </w:rPr>
      </w:pPr>
      <w:r w:rsidRPr="00E321EE">
        <w:rPr>
          <w:rFonts w:ascii="Times New Roman" w:hAnsi="Times New Roman" w:cs="Times New Roman"/>
          <w:sz w:val="28"/>
          <w:szCs w:val="28"/>
        </w:rPr>
        <w:t>6</w:t>
      </w:r>
      <w:r w:rsidRPr="00EF4C7D">
        <w:rPr>
          <w:rFonts w:ascii="Times New Roman" w:hAnsi="Times New Roman" w:cs="Times New Roman"/>
          <w:sz w:val="28"/>
          <w:szCs w:val="28"/>
        </w:rPr>
        <w:t xml:space="preserve">.2. </w:t>
      </w:r>
      <w:r>
        <w:rPr>
          <w:rFonts w:ascii="Times New Roman" w:hAnsi="Times New Roman" w:cs="Times New Roman"/>
          <w:sz w:val="28"/>
          <w:szCs w:val="28"/>
        </w:rPr>
        <w:t>Администрация города</w:t>
      </w:r>
      <w:r w:rsidRPr="00EF4C7D">
        <w:rPr>
          <w:rFonts w:ascii="Times New Roman" w:hAnsi="Times New Roman" w:cs="Times New Roman"/>
          <w:sz w:val="28"/>
          <w:szCs w:val="28"/>
        </w:rPr>
        <w:t xml:space="preserve"> извещает хозяйствующего субъекта не менее чем за месяц, но не более чем за шесть месяцев до начала соответствующих работ в случаях принятия следующих решений:</w:t>
      </w:r>
    </w:p>
    <w:p w:rsidR="00E321EE" w:rsidRPr="00EF4C7D" w:rsidRDefault="00E321EE" w:rsidP="00E321EE">
      <w:pPr>
        <w:autoSpaceDE w:val="0"/>
        <w:autoSpaceDN w:val="0"/>
        <w:adjustRightInd w:val="0"/>
        <w:spacing w:after="0" w:line="240" w:lineRule="auto"/>
        <w:ind w:firstLine="540"/>
        <w:jc w:val="both"/>
        <w:rPr>
          <w:rFonts w:ascii="Times New Roman" w:hAnsi="Times New Roman" w:cs="Times New Roman"/>
          <w:sz w:val="28"/>
          <w:szCs w:val="28"/>
        </w:rPr>
      </w:pPr>
      <w:r w:rsidRPr="00EF4C7D">
        <w:rPr>
          <w:rFonts w:ascii="Times New Roman" w:hAnsi="Times New Roman" w:cs="Times New Roman"/>
          <w:sz w:val="28"/>
          <w:szCs w:val="28"/>
        </w:rPr>
        <w:lastRenderedPageBreak/>
        <w:t>- о необходимости ремонта и (или) реконструкции автомобильных дорог, в случае, если нахождение нестационарного торгового объекта препятствует осуществлению указанных работ;</w:t>
      </w:r>
    </w:p>
    <w:p w:rsidR="00E321EE" w:rsidRPr="00EF4C7D" w:rsidRDefault="00E321EE" w:rsidP="00E321EE">
      <w:pPr>
        <w:autoSpaceDE w:val="0"/>
        <w:autoSpaceDN w:val="0"/>
        <w:adjustRightInd w:val="0"/>
        <w:spacing w:after="0" w:line="240" w:lineRule="auto"/>
        <w:ind w:firstLine="540"/>
        <w:jc w:val="both"/>
        <w:rPr>
          <w:rFonts w:ascii="Times New Roman" w:hAnsi="Times New Roman" w:cs="Times New Roman"/>
          <w:sz w:val="28"/>
          <w:szCs w:val="28"/>
        </w:rPr>
      </w:pPr>
      <w:r w:rsidRPr="00EF4C7D">
        <w:rPr>
          <w:rFonts w:ascii="Times New Roman" w:hAnsi="Times New Roman" w:cs="Times New Roman"/>
          <w:sz w:val="28"/>
          <w:szCs w:val="28"/>
        </w:rPr>
        <w:t>- об использовании территории, занимаемой нестационарным торговым объектом, для целей, связанных с развитием улично-дорожной сети, размещением остановок общественного транспорта, оборудованием бордюров, организацией парковочных карманов;</w:t>
      </w:r>
    </w:p>
    <w:p w:rsidR="00E321EE" w:rsidRPr="00EF4C7D" w:rsidRDefault="00E321EE" w:rsidP="00E321EE">
      <w:pPr>
        <w:autoSpaceDE w:val="0"/>
        <w:autoSpaceDN w:val="0"/>
        <w:adjustRightInd w:val="0"/>
        <w:spacing w:after="0" w:line="240" w:lineRule="auto"/>
        <w:ind w:firstLine="540"/>
        <w:jc w:val="both"/>
        <w:rPr>
          <w:rFonts w:ascii="Times New Roman" w:hAnsi="Times New Roman" w:cs="Times New Roman"/>
          <w:sz w:val="28"/>
          <w:szCs w:val="28"/>
        </w:rPr>
      </w:pPr>
      <w:r w:rsidRPr="00EF4C7D">
        <w:rPr>
          <w:rFonts w:ascii="Times New Roman" w:hAnsi="Times New Roman" w:cs="Times New Roman"/>
          <w:sz w:val="28"/>
          <w:szCs w:val="28"/>
        </w:rPr>
        <w:t>- о размещении объектов капитального строительства регионального и муниципального значения;</w:t>
      </w:r>
    </w:p>
    <w:p w:rsidR="00E321EE" w:rsidRPr="00EF4C7D" w:rsidRDefault="00E321EE" w:rsidP="00E321EE">
      <w:pPr>
        <w:autoSpaceDE w:val="0"/>
        <w:autoSpaceDN w:val="0"/>
        <w:adjustRightInd w:val="0"/>
        <w:spacing w:after="0" w:line="240" w:lineRule="auto"/>
        <w:ind w:firstLine="540"/>
        <w:jc w:val="both"/>
        <w:rPr>
          <w:rFonts w:ascii="Times New Roman" w:hAnsi="Times New Roman" w:cs="Times New Roman"/>
          <w:sz w:val="28"/>
          <w:szCs w:val="28"/>
        </w:rPr>
      </w:pPr>
      <w:r w:rsidRPr="00EF4C7D">
        <w:rPr>
          <w:rFonts w:ascii="Times New Roman" w:hAnsi="Times New Roman" w:cs="Times New Roman"/>
          <w:sz w:val="28"/>
          <w:szCs w:val="28"/>
        </w:rPr>
        <w:t>- о заключении договора о развитии застроенных территорий, в случае, если нахождение нестационарного торгового объекта препятствует реализации указанного договора.</w:t>
      </w:r>
    </w:p>
    <w:p w:rsidR="00E321EE" w:rsidRPr="00EF4C7D" w:rsidRDefault="00E321EE" w:rsidP="00E321EE">
      <w:pPr>
        <w:autoSpaceDE w:val="0"/>
        <w:autoSpaceDN w:val="0"/>
        <w:adjustRightInd w:val="0"/>
        <w:spacing w:after="0" w:line="240" w:lineRule="auto"/>
        <w:jc w:val="both"/>
        <w:rPr>
          <w:rFonts w:ascii="Times New Roman" w:hAnsi="Times New Roman" w:cs="Times New Roman"/>
          <w:sz w:val="28"/>
          <w:szCs w:val="28"/>
        </w:rPr>
      </w:pPr>
    </w:p>
    <w:p w:rsidR="00BC0ED4" w:rsidRDefault="00BC0ED4" w:rsidP="00874113">
      <w:pPr>
        <w:autoSpaceDE w:val="0"/>
        <w:autoSpaceDN w:val="0"/>
        <w:adjustRightInd w:val="0"/>
        <w:spacing w:after="0" w:line="240" w:lineRule="auto"/>
        <w:ind w:left="4678"/>
        <w:outlineLvl w:val="0"/>
        <w:rPr>
          <w:rFonts w:ascii="Times New Roman" w:hAnsi="Times New Roman" w:cs="Times New Roman"/>
          <w:sz w:val="28"/>
          <w:szCs w:val="28"/>
        </w:rPr>
      </w:pPr>
    </w:p>
    <w:p w:rsidR="00BC0ED4" w:rsidRDefault="00BC0ED4" w:rsidP="00874113">
      <w:pPr>
        <w:autoSpaceDE w:val="0"/>
        <w:autoSpaceDN w:val="0"/>
        <w:adjustRightInd w:val="0"/>
        <w:spacing w:after="0" w:line="240" w:lineRule="auto"/>
        <w:ind w:left="4678"/>
        <w:outlineLvl w:val="0"/>
        <w:rPr>
          <w:rFonts w:ascii="Times New Roman" w:hAnsi="Times New Roman" w:cs="Times New Roman"/>
          <w:sz w:val="28"/>
          <w:szCs w:val="28"/>
        </w:rPr>
      </w:pPr>
    </w:p>
    <w:p w:rsidR="00BC0ED4" w:rsidRDefault="00BC0ED4" w:rsidP="00874113">
      <w:pPr>
        <w:autoSpaceDE w:val="0"/>
        <w:autoSpaceDN w:val="0"/>
        <w:adjustRightInd w:val="0"/>
        <w:spacing w:after="0" w:line="240" w:lineRule="auto"/>
        <w:ind w:left="4678"/>
        <w:outlineLvl w:val="0"/>
        <w:rPr>
          <w:rFonts w:ascii="Times New Roman" w:hAnsi="Times New Roman" w:cs="Times New Roman"/>
          <w:sz w:val="28"/>
          <w:szCs w:val="28"/>
        </w:rPr>
      </w:pPr>
    </w:p>
    <w:p w:rsidR="00BC0ED4" w:rsidRDefault="00BC0ED4" w:rsidP="00874113">
      <w:pPr>
        <w:autoSpaceDE w:val="0"/>
        <w:autoSpaceDN w:val="0"/>
        <w:adjustRightInd w:val="0"/>
        <w:spacing w:after="0" w:line="240" w:lineRule="auto"/>
        <w:ind w:left="4678"/>
        <w:outlineLvl w:val="0"/>
        <w:rPr>
          <w:rFonts w:ascii="Times New Roman" w:hAnsi="Times New Roman" w:cs="Times New Roman"/>
          <w:sz w:val="28"/>
          <w:szCs w:val="28"/>
        </w:rPr>
      </w:pPr>
    </w:p>
    <w:p w:rsidR="00BC0ED4" w:rsidRDefault="00BC0ED4" w:rsidP="00874113">
      <w:pPr>
        <w:autoSpaceDE w:val="0"/>
        <w:autoSpaceDN w:val="0"/>
        <w:adjustRightInd w:val="0"/>
        <w:spacing w:after="0" w:line="240" w:lineRule="auto"/>
        <w:ind w:left="4678"/>
        <w:outlineLvl w:val="0"/>
        <w:rPr>
          <w:rFonts w:ascii="Times New Roman" w:hAnsi="Times New Roman" w:cs="Times New Roman"/>
          <w:sz w:val="28"/>
          <w:szCs w:val="28"/>
        </w:rPr>
      </w:pPr>
    </w:p>
    <w:p w:rsidR="00BC0ED4" w:rsidRDefault="00BC0ED4" w:rsidP="00874113">
      <w:pPr>
        <w:autoSpaceDE w:val="0"/>
        <w:autoSpaceDN w:val="0"/>
        <w:adjustRightInd w:val="0"/>
        <w:spacing w:after="0" w:line="240" w:lineRule="auto"/>
        <w:ind w:left="4678"/>
        <w:outlineLvl w:val="0"/>
        <w:rPr>
          <w:rFonts w:ascii="Times New Roman" w:hAnsi="Times New Roman" w:cs="Times New Roman"/>
          <w:sz w:val="28"/>
          <w:szCs w:val="28"/>
        </w:rPr>
      </w:pPr>
    </w:p>
    <w:p w:rsidR="00BC0ED4" w:rsidRDefault="00BC0ED4" w:rsidP="00874113">
      <w:pPr>
        <w:autoSpaceDE w:val="0"/>
        <w:autoSpaceDN w:val="0"/>
        <w:adjustRightInd w:val="0"/>
        <w:spacing w:after="0" w:line="240" w:lineRule="auto"/>
        <w:ind w:left="4678"/>
        <w:outlineLvl w:val="0"/>
        <w:rPr>
          <w:rFonts w:ascii="Times New Roman" w:hAnsi="Times New Roman" w:cs="Times New Roman"/>
          <w:sz w:val="28"/>
          <w:szCs w:val="28"/>
        </w:rPr>
      </w:pPr>
    </w:p>
    <w:p w:rsidR="00BC0ED4" w:rsidRDefault="00BC0ED4" w:rsidP="00874113">
      <w:pPr>
        <w:autoSpaceDE w:val="0"/>
        <w:autoSpaceDN w:val="0"/>
        <w:adjustRightInd w:val="0"/>
        <w:spacing w:after="0" w:line="240" w:lineRule="auto"/>
        <w:ind w:left="4678"/>
        <w:outlineLvl w:val="0"/>
        <w:rPr>
          <w:rFonts w:ascii="Times New Roman" w:hAnsi="Times New Roman" w:cs="Times New Roman"/>
          <w:sz w:val="28"/>
          <w:szCs w:val="28"/>
        </w:rPr>
      </w:pPr>
    </w:p>
    <w:p w:rsidR="00BC0ED4" w:rsidRDefault="00BC0ED4" w:rsidP="00874113">
      <w:pPr>
        <w:autoSpaceDE w:val="0"/>
        <w:autoSpaceDN w:val="0"/>
        <w:adjustRightInd w:val="0"/>
        <w:spacing w:after="0" w:line="240" w:lineRule="auto"/>
        <w:ind w:left="4678"/>
        <w:outlineLvl w:val="0"/>
        <w:rPr>
          <w:rFonts w:ascii="Times New Roman" w:hAnsi="Times New Roman" w:cs="Times New Roman"/>
          <w:sz w:val="28"/>
          <w:szCs w:val="28"/>
        </w:rPr>
      </w:pPr>
    </w:p>
    <w:p w:rsidR="00BC0ED4" w:rsidRDefault="00BC0ED4" w:rsidP="00874113">
      <w:pPr>
        <w:autoSpaceDE w:val="0"/>
        <w:autoSpaceDN w:val="0"/>
        <w:adjustRightInd w:val="0"/>
        <w:spacing w:after="0" w:line="240" w:lineRule="auto"/>
        <w:ind w:left="4678"/>
        <w:outlineLvl w:val="0"/>
        <w:rPr>
          <w:rFonts w:ascii="Times New Roman" w:hAnsi="Times New Roman" w:cs="Times New Roman"/>
          <w:sz w:val="28"/>
          <w:szCs w:val="28"/>
        </w:rPr>
      </w:pPr>
    </w:p>
    <w:p w:rsidR="00BC0ED4" w:rsidRDefault="00BC0ED4" w:rsidP="00874113">
      <w:pPr>
        <w:autoSpaceDE w:val="0"/>
        <w:autoSpaceDN w:val="0"/>
        <w:adjustRightInd w:val="0"/>
        <w:spacing w:after="0" w:line="240" w:lineRule="auto"/>
        <w:ind w:left="4678"/>
        <w:outlineLvl w:val="0"/>
        <w:rPr>
          <w:rFonts w:ascii="Times New Roman" w:hAnsi="Times New Roman" w:cs="Times New Roman"/>
          <w:sz w:val="28"/>
          <w:szCs w:val="28"/>
        </w:rPr>
      </w:pPr>
    </w:p>
    <w:p w:rsidR="00BC0ED4" w:rsidRDefault="00BC0ED4" w:rsidP="00874113">
      <w:pPr>
        <w:autoSpaceDE w:val="0"/>
        <w:autoSpaceDN w:val="0"/>
        <w:adjustRightInd w:val="0"/>
        <w:spacing w:after="0" w:line="240" w:lineRule="auto"/>
        <w:ind w:left="4678"/>
        <w:outlineLvl w:val="0"/>
        <w:rPr>
          <w:rFonts w:ascii="Times New Roman" w:hAnsi="Times New Roman" w:cs="Times New Roman"/>
          <w:sz w:val="28"/>
          <w:szCs w:val="28"/>
        </w:rPr>
      </w:pPr>
    </w:p>
    <w:p w:rsidR="00BC0ED4" w:rsidRDefault="00BC0ED4" w:rsidP="00874113">
      <w:pPr>
        <w:autoSpaceDE w:val="0"/>
        <w:autoSpaceDN w:val="0"/>
        <w:adjustRightInd w:val="0"/>
        <w:spacing w:after="0" w:line="240" w:lineRule="auto"/>
        <w:ind w:left="4678"/>
        <w:outlineLvl w:val="0"/>
        <w:rPr>
          <w:rFonts w:ascii="Times New Roman" w:hAnsi="Times New Roman" w:cs="Times New Roman"/>
          <w:sz w:val="28"/>
          <w:szCs w:val="28"/>
        </w:rPr>
      </w:pPr>
    </w:p>
    <w:p w:rsidR="00BC0ED4" w:rsidRDefault="00BC0ED4" w:rsidP="00874113">
      <w:pPr>
        <w:autoSpaceDE w:val="0"/>
        <w:autoSpaceDN w:val="0"/>
        <w:adjustRightInd w:val="0"/>
        <w:spacing w:after="0" w:line="240" w:lineRule="auto"/>
        <w:ind w:left="4678"/>
        <w:outlineLvl w:val="0"/>
        <w:rPr>
          <w:rFonts w:ascii="Times New Roman" w:hAnsi="Times New Roman" w:cs="Times New Roman"/>
          <w:sz w:val="28"/>
          <w:szCs w:val="28"/>
        </w:rPr>
      </w:pPr>
    </w:p>
    <w:p w:rsidR="00BC0ED4" w:rsidRDefault="00BC0ED4" w:rsidP="00874113">
      <w:pPr>
        <w:autoSpaceDE w:val="0"/>
        <w:autoSpaceDN w:val="0"/>
        <w:adjustRightInd w:val="0"/>
        <w:spacing w:after="0" w:line="240" w:lineRule="auto"/>
        <w:ind w:left="4678"/>
        <w:outlineLvl w:val="0"/>
        <w:rPr>
          <w:rFonts w:ascii="Times New Roman" w:hAnsi="Times New Roman" w:cs="Times New Roman"/>
          <w:sz w:val="28"/>
          <w:szCs w:val="28"/>
        </w:rPr>
      </w:pPr>
    </w:p>
    <w:p w:rsidR="00BC0ED4" w:rsidRDefault="00BC0ED4" w:rsidP="00874113">
      <w:pPr>
        <w:autoSpaceDE w:val="0"/>
        <w:autoSpaceDN w:val="0"/>
        <w:adjustRightInd w:val="0"/>
        <w:spacing w:after="0" w:line="240" w:lineRule="auto"/>
        <w:ind w:left="4678"/>
        <w:outlineLvl w:val="0"/>
        <w:rPr>
          <w:rFonts w:ascii="Times New Roman" w:hAnsi="Times New Roman" w:cs="Times New Roman"/>
          <w:sz w:val="28"/>
          <w:szCs w:val="28"/>
        </w:rPr>
      </w:pPr>
    </w:p>
    <w:p w:rsidR="00BC0ED4" w:rsidRDefault="00BC0ED4" w:rsidP="00874113">
      <w:pPr>
        <w:autoSpaceDE w:val="0"/>
        <w:autoSpaceDN w:val="0"/>
        <w:adjustRightInd w:val="0"/>
        <w:spacing w:after="0" w:line="240" w:lineRule="auto"/>
        <w:ind w:left="4678"/>
        <w:outlineLvl w:val="0"/>
        <w:rPr>
          <w:rFonts w:ascii="Times New Roman" w:hAnsi="Times New Roman" w:cs="Times New Roman"/>
          <w:sz w:val="28"/>
          <w:szCs w:val="28"/>
        </w:rPr>
      </w:pPr>
    </w:p>
    <w:p w:rsidR="00BC0ED4" w:rsidRDefault="00BC0ED4" w:rsidP="00874113">
      <w:pPr>
        <w:autoSpaceDE w:val="0"/>
        <w:autoSpaceDN w:val="0"/>
        <w:adjustRightInd w:val="0"/>
        <w:spacing w:after="0" w:line="240" w:lineRule="auto"/>
        <w:ind w:left="4678"/>
        <w:outlineLvl w:val="0"/>
        <w:rPr>
          <w:rFonts w:ascii="Times New Roman" w:hAnsi="Times New Roman" w:cs="Times New Roman"/>
          <w:sz w:val="28"/>
          <w:szCs w:val="28"/>
        </w:rPr>
      </w:pPr>
    </w:p>
    <w:p w:rsidR="00BC0ED4" w:rsidRDefault="00BC0ED4" w:rsidP="00874113">
      <w:pPr>
        <w:autoSpaceDE w:val="0"/>
        <w:autoSpaceDN w:val="0"/>
        <w:adjustRightInd w:val="0"/>
        <w:spacing w:after="0" w:line="240" w:lineRule="auto"/>
        <w:ind w:left="4678"/>
        <w:outlineLvl w:val="0"/>
        <w:rPr>
          <w:rFonts w:ascii="Times New Roman" w:hAnsi="Times New Roman" w:cs="Times New Roman"/>
          <w:sz w:val="28"/>
          <w:szCs w:val="28"/>
        </w:rPr>
      </w:pPr>
    </w:p>
    <w:p w:rsidR="00BC0ED4" w:rsidRDefault="00BC0ED4" w:rsidP="00874113">
      <w:pPr>
        <w:autoSpaceDE w:val="0"/>
        <w:autoSpaceDN w:val="0"/>
        <w:adjustRightInd w:val="0"/>
        <w:spacing w:after="0" w:line="240" w:lineRule="auto"/>
        <w:ind w:left="4678"/>
        <w:outlineLvl w:val="0"/>
        <w:rPr>
          <w:rFonts w:ascii="Times New Roman" w:hAnsi="Times New Roman" w:cs="Times New Roman"/>
          <w:sz w:val="28"/>
          <w:szCs w:val="28"/>
        </w:rPr>
      </w:pPr>
    </w:p>
    <w:p w:rsidR="00BC0ED4" w:rsidRDefault="00BC0ED4" w:rsidP="00874113">
      <w:pPr>
        <w:autoSpaceDE w:val="0"/>
        <w:autoSpaceDN w:val="0"/>
        <w:adjustRightInd w:val="0"/>
        <w:spacing w:after="0" w:line="240" w:lineRule="auto"/>
        <w:ind w:left="4678"/>
        <w:outlineLvl w:val="0"/>
        <w:rPr>
          <w:rFonts w:ascii="Times New Roman" w:hAnsi="Times New Roman" w:cs="Times New Roman"/>
          <w:sz w:val="28"/>
          <w:szCs w:val="28"/>
        </w:rPr>
      </w:pPr>
    </w:p>
    <w:p w:rsidR="00BC0ED4" w:rsidRDefault="00BC0ED4" w:rsidP="00874113">
      <w:pPr>
        <w:autoSpaceDE w:val="0"/>
        <w:autoSpaceDN w:val="0"/>
        <w:adjustRightInd w:val="0"/>
        <w:spacing w:after="0" w:line="240" w:lineRule="auto"/>
        <w:ind w:left="4678"/>
        <w:outlineLvl w:val="0"/>
        <w:rPr>
          <w:rFonts w:ascii="Times New Roman" w:hAnsi="Times New Roman" w:cs="Times New Roman"/>
          <w:sz w:val="28"/>
          <w:szCs w:val="28"/>
        </w:rPr>
      </w:pPr>
    </w:p>
    <w:p w:rsidR="00BC0ED4" w:rsidRDefault="00BC0ED4" w:rsidP="00874113">
      <w:pPr>
        <w:autoSpaceDE w:val="0"/>
        <w:autoSpaceDN w:val="0"/>
        <w:adjustRightInd w:val="0"/>
        <w:spacing w:after="0" w:line="240" w:lineRule="auto"/>
        <w:ind w:left="4678"/>
        <w:outlineLvl w:val="0"/>
        <w:rPr>
          <w:rFonts w:ascii="Times New Roman" w:hAnsi="Times New Roman" w:cs="Times New Roman"/>
          <w:sz w:val="28"/>
          <w:szCs w:val="28"/>
        </w:rPr>
      </w:pPr>
    </w:p>
    <w:p w:rsidR="00BC0ED4" w:rsidRDefault="00BC0ED4" w:rsidP="00874113">
      <w:pPr>
        <w:autoSpaceDE w:val="0"/>
        <w:autoSpaceDN w:val="0"/>
        <w:adjustRightInd w:val="0"/>
        <w:spacing w:after="0" w:line="240" w:lineRule="auto"/>
        <w:ind w:left="4678"/>
        <w:outlineLvl w:val="0"/>
        <w:rPr>
          <w:rFonts w:ascii="Times New Roman" w:hAnsi="Times New Roman" w:cs="Times New Roman"/>
          <w:sz w:val="28"/>
          <w:szCs w:val="28"/>
        </w:rPr>
      </w:pPr>
    </w:p>
    <w:p w:rsidR="00BC0ED4" w:rsidRDefault="00BC0ED4" w:rsidP="00874113">
      <w:pPr>
        <w:autoSpaceDE w:val="0"/>
        <w:autoSpaceDN w:val="0"/>
        <w:adjustRightInd w:val="0"/>
        <w:spacing w:after="0" w:line="240" w:lineRule="auto"/>
        <w:ind w:left="4678"/>
        <w:outlineLvl w:val="0"/>
        <w:rPr>
          <w:rFonts w:ascii="Times New Roman" w:hAnsi="Times New Roman" w:cs="Times New Roman"/>
          <w:sz w:val="28"/>
          <w:szCs w:val="28"/>
        </w:rPr>
      </w:pPr>
    </w:p>
    <w:p w:rsidR="00BC0ED4" w:rsidRDefault="00BC0ED4" w:rsidP="00874113">
      <w:pPr>
        <w:autoSpaceDE w:val="0"/>
        <w:autoSpaceDN w:val="0"/>
        <w:adjustRightInd w:val="0"/>
        <w:spacing w:after="0" w:line="240" w:lineRule="auto"/>
        <w:ind w:left="4678"/>
        <w:outlineLvl w:val="0"/>
        <w:rPr>
          <w:rFonts w:ascii="Times New Roman" w:hAnsi="Times New Roman" w:cs="Times New Roman"/>
          <w:sz w:val="28"/>
          <w:szCs w:val="28"/>
        </w:rPr>
      </w:pPr>
    </w:p>
    <w:p w:rsidR="00BC0ED4" w:rsidRDefault="00BC0ED4" w:rsidP="00874113">
      <w:pPr>
        <w:autoSpaceDE w:val="0"/>
        <w:autoSpaceDN w:val="0"/>
        <w:adjustRightInd w:val="0"/>
        <w:spacing w:after="0" w:line="240" w:lineRule="auto"/>
        <w:ind w:left="4678"/>
        <w:outlineLvl w:val="0"/>
        <w:rPr>
          <w:rFonts w:ascii="Times New Roman" w:hAnsi="Times New Roman" w:cs="Times New Roman"/>
          <w:sz w:val="28"/>
          <w:szCs w:val="28"/>
        </w:rPr>
      </w:pPr>
    </w:p>
    <w:p w:rsidR="00BC0ED4" w:rsidRDefault="00BC0ED4" w:rsidP="00874113">
      <w:pPr>
        <w:autoSpaceDE w:val="0"/>
        <w:autoSpaceDN w:val="0"/>
        <w:adjustRightInd w:val="0"/>
        <w:spacing w:after="0" w:line="240" w:lineRule="auto"/>
        <w:ind w:left="4678"/>
        <w:outlineLvl w:val="0"/>
        <w:rPr>
          <w:rFonts w:ascii="Times New Roman" w:hAnsi="Times New Roman" w:cs="Times New Roman"/>
          <w:sz w:val="28"/>
          <w:szCs w:val="28"/>
        </w:rPr>
      </w:pPr>
    </w:p>
    <w:p w:rsidR="00BC0ED4" w:rsidRDefault="00BC0ED4" w:rsidP="00874113">
      <w:pPr>
        <w:autoSpaceDE w:val="0"/>
        <w:autoSpaceDN w:val="0"/>
        <w:adjustRightInd w:val="0"/>
        <w:spacing w:after="0" w:line="240" w:lineRule="auto"/>
        <w:ind w:left="4678"/>
        <w:outlineLvl w:val="0"/>
        <w:rPr>
          <w:rFonts w:ascii="Times New Roman" w:hAnsi="Times New Roman" w:cs="Times New Roman"/>
          <w:sz w:val="28"/>
          <w:szCs w:val="28"/>
        </w:rPr>
      </w:pPr>
    </w:p>
    <w:p w:rsidR="00BC0ED4" w:rsidRDefault="00BC0ED4" w:rsidP="00874113">
      <w:pPr>
        <w:autoSpaceDE w:val="0"/>
        <w:autoSpaceDN w:val="0"/>
        <w:adjustRightInd w:val="0"/>
        <w:spacing w:after="0" w:line="240" w:lineRule="auto"/>
        <w:ind w:left="4678"/>
        <w:outlineLvl w:val="0"/>
        <w:rPr>
          <w:rFonts w:ascii="Times New Roman" w:hAnsi="Times New Roman" w:cs="Times New Roman"/>
          <w:sz w:val="28"/>
          <w:szCs w:val="28"/>
        </w:rPr>
      </w:pPr>
    </w:p>
    <w:p w:rsidR="00BC0ED4" w:rsidRDefault="00BC0ED4" w:rsidP="00874113">
      <w:pPr>
        <w:autoSpaceDE w:val="0"/>
        <w:autoSpaceDN w:val="0"/>
        <w:adjustRightInd w:val="0"/>
        <w:spacing w:after="0" w:line="240" w:lineRule="auto"/>
        <w:ind w:left="4678"/>
        <w:outlineLvl w:val="0"/>
        <w:rPr>
          <w:rFonts w:ascii="Times New Roman" w:hAnsi="Times New Roman" w:cs="Times New Roman"/>
          <w:sz w:val="28"/>
          <w:szCs w:val="28"/>
        </w:rPr>
      </w:pPr>
    </w:p>
    <w:p w:rsidR="00874113" w:rsidRPr="00EF4C7D" w:rsidRDefault="00594483" w:rsidP="00874113">
      <w:pPr>
        <w:autoSpaceDE w:val="0"/>
        <w:autoSpaceDN w:val="0"/>
        <w:adjustRightInd w:val="0"/>
        <w:spacing w:after="0" w:line="240" w:lineRule="auto"/>
        <w:ind w:left="4678"/>
        <w:outlineLvl w:val="0"/>
        <w:rPr>
          <w:rFonts w:ascii="Times New Roman" w:hAnsi="Times New Roman" w:cs="Times New Roman"/>
          <w:sz w:val="28"/>
          <w:szCs w:val="28"/>
        </w:rPr>
      </w:pPr>
      <w:r>
        <w:rPr>
          <w:rFonts w:ascii="Times New Roman" w:hAnsi="Times New Roman" w:cs="Times New Roman"/>
          <w:sz w:val="28"/>
          <w:szCs w:val="28"/>
        </w:rPr>
        <w:lastRenderedPageBreak/>
        <w:t>П</w:t>
      </w:r>
      <w:r w:rsidR="00874113" w:rsidRPr="00EF4C7D">
        <w:rPr>
          <w:rFonts w:ascii="Times New Roman" w:hAnsi="Times New Roman" w:cs="Times New Roman"/>
          <w:sz w:val="28"/>
          <w:szCs w:val="28"/>
        </w:rPr>
        <w:t>риложение N 1</w:t>
      </w:r>
    </w:p>
    <w:p w:rsidR="00874113" w:rsidRPr="00EF4C7D" w:rsidRDefault="00874113" w:rsidP="00874113">
      <w:pPr>
        <w:autoSpaceDE w:val="0"/>
        <w:autoSpaceDN w:val="0"/>
        <w:adjustRightInd w:val="0"/>
        <w:spacing w:after="0" w:line="240" w:lineRule="auto"/>
        <w:ind w:left="4678"/>
        <w:rPr>
          <w:rFonts w:ascii="Times New Roman" w:hAnsi="Times New Roman" w:cs="Times New Roman"/>
          <w:sz w:val="28"/>
          <w:szCs w:val="28"/>
        </w:rPr>
      </w:pPr>
      <w:r w:rsidRPr="00EF4C7D">
        <w:rPr>
          <w:rFonts w:ascii="Times New Roman" w:hAnsi="Times New Roman" w:cs="Times New Roman"/>
          <w:sz w:val="28"/>
          <w:szCs w:val="28"/>
        </w:rPr>
        <w:t xml:space="preserve">к </w:t>
      </w:r>
      <w:r>
        <w:rPr>
          <w:rFonts w:ascii="Times New Roman" w:hAnsi="Times New Roman" w:cs="Times New Roman"/>
          <w:sz w:val="28"/>
          <w:szCs w:val="28"/>
        </w:rPr>
        <w:t>Порядку разработки и утверждения схемы размещения</w:t>
      </w:r>
      <w:r w:rsidRPr="00EF4C7D">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gramStart"/>
      <w:r>
        <w:rPr>
          <w:rFonts w:ascii="Times New Roman" w:hAnsi="Times New Roman" w:cs="Times New Roman"/>
          <w:sz w:val="28"/>
          <w:szCs w:val="28"/>
        </w:rPr>
        <w:t>н</w:t>
      </w:r>
      <w:r w:rsidRPr="00EF4C7D">
        <w:rPr>
          <w:rFonts w:ascii="Times New Roman" w:hAnsi="Times New Roman" w:cs="Times New Roman"/>
          <w:sz w:val="28"/>
          <w:szCs w:val="28"/>
        </w:rPr>
        <w:t>естационарных</w:t>
      </w:r>
      <w:proofErr w:type="gramEnd"/>
    </w:p>
    <w:p w:rsidR="00874113" w:rsidRPr="00EF4C7D" w:rsidRDefault="00874113" w:rsidP="00874113">
      <w:pPr>
        <w:autoSpaceDE w:val="0"/>
        <w:autoSpaceDN w:val="0"/>
        <w:adjustRightInd w:val="0"/>
        <w:spacing w:after="0" w:line="240" w:lineRule="auto"/>
        <w:ind w:left="4678"/>
        <w:rPr>
          <w:rFonts w:ascii="Times New Roman" w:hAnsi="Times New Roman" w:cs="Times New Roman"/>
          <w:sz w:val="28"/>
          <w:szCs w:val="28"/>
        </w:rPr>
      </w:pPr>
      <w:r w:rsidRPr="00EF4C7D">
        <w:rPr>
          <w:rFonts w:ascii="Times New Roman" w:hAnsi="Times New Roman" w:cs="Times New Roman"/>
          <w:sz w:val="28"/>
          <w:szCs w:val="28"/>
        </w:rPr>
        <w:t>торговых объектов</w:t>
      </w:r>
      <w:r>
        <w:rPr>
          <w:rFonts w:ascii="Times New Roman" w:hAnsi="Times New Roman" w:cs="Times New Roman"/>
          <w:sz w:val="28"/>
          <w:szCs w:val="28"/>
        </w:rPr>
        <w:t xml:space="preserve"> </w:t>
      </w:r>
      <w:r w:rsidRPr="00EF4C7D">
        <w:rPr>
          <w:rFonts w:ascii="Times New Roman" w:hAnsi="Times New Roman" w:cs="Times New Roman"/>
          <w:sz w:val="28"/>
          <w:szCs w:val="28"/>
        </w:rPr>
        <w:t>на территории</w:t>
      </w:r>
      <w:r>
        <w:rPr>
          <w:rFonts w:ascii="Times New Roman" w:hAnsi="Times New Roman" w:cs="Times New Roman"/>
          <w:sz w:val="28"/>
          <w:szCs w:val="28"/>
        </w:rPr>
        <w:t xml:space="preserve"> города Королёва</w:t>
      </w:r>
      <w:r w:rsidRPr="00EF4C7D">
        <w:rPr>
          <w:rFonts w:ascii="Times New Roman" w:hAnsi="Times New Roman" w:cs="Times New Roman"/>
          <w:sz w:val="28"/>
          <w:szCs w:val="28"/>
        </w:rPr>
        <w:t xml:space="preserve"> Московской области</w:t>
      </w:r>
    </w:p>
    <w:p w:rsidR="00874113" w:rsidRDefault="00874113" w:rsidP="00874113">
      <w:pPr>
        <w:autoSpaceDE w:val="0"/>
        <w:autoSpaceDN w:val="0"/>
        <w:adjustRightInd w:val="0"/>
        <w:spacing w:after="0" w:line="240" w:lineRule="auto"/>
        <w:jc w:val="both"/>
        <w:rPr>
          <w:rFonts w:ascii="Times New Roman" w:hAnsi="Times New Roman" w:cs="Times New Roman"/>
          <w:sz w:val="28"/>
          <w:szCs w:val="28"/>
        </w:rPr>
      </w:pPr>
    </w:p>
    <w:p w:rsidR="00874113" w:rsidRPr="00EF4C7D" w:rsidRDefault="00874113" w:rsidP="00874113">
      <w:pPr>
        <w:autoSpaceDE w:val="0"/>
        <w:autoSpaceDN w:val="0"/>
        <w:adjustRightInd w:val="0"/>
        <w:spacing w:after="0" w:line="240" w:lineRule="auto"/>
        <w:jc w:val="center"/>
        <w:rPr>
          <w:rFonts w:ascii="Times New Roman" w:hAnsi="Times New Roman" w:cs="Times New Roman"/>
          <w:sz w:val="28"/>
          <w:szCs w:val="28"/>
        </w:rPr>
      </w:pPr>
    </w:p>
    <w:p w:rsidR="00874113" w:rsidRPr="00C64610" w:rsidRDefault="00874113" w:rsidP="00874113">
      <w:pPr>
        <w:autoSpaceDE w:val="0"/>
        <w:autoSpaceDN w:val="0"/>
        <w:adjustRightInd w:val="0"/>
        <w:spacing w:after="0" w:line="240" w:lineRule="auto"/>
        <w:jc w:val="center"/>
        <w:rPr>
          <w:rFonts w:ascii="Times New Roman" w:hAnsi="Times New Roman" w:cs="Times New Roman"/>
          <w:b/>
        </w:rPr>
      </w:pPr>
      <w:bookmarkStart w:id="6" w:name="Par310"/>
      <w:bookmarkEnd w:id="6"/>
      <w:r w:rsidRPr="00C64610">
        <w:rPr>
          <w:rFonts w:ascii="Times New Roman" w:hAnsi="Times New Roman" w:cs="Times New Roman"/>
          <w:b/>
        </w:rPr>
        <w:t xml:space="preserve">Итоги инвентаризации размещения </w:t>
      </w:r>
      <w:proofErr w:type="gramStart"/>
      <w:r w:rsidRPr="00C64610">
        <w:rPr>
          <w:rFonts w:ascii="Times New Roman" w:hAnsi="Times New Roman" w:cs="Times New Roman"/>
          <w:b/>
        </w:rPr>
        <w:t>нестационарных</w:t>
      </w:r>
      <w:proofErr w:type="gramEnd"/>
      <w:r w:rsidRPr="00C64610">
        <w:rPr>
          <w:rFonts w:ascii="Times New Roman" w:hAnsi="Times New Roman" w:cs="Times New Roman"/>
          <w:b/>
        </w:rPr>
        <w:t xml:space="preserve"> торговых</w:t>
      </w:r>
    </w:p>
    <w:p w:rsidR="00874113" w:rsidRPr="00C64610" w:rsidRDefault="00874113" w:rsidP="00874113">
      <w:pPr>
        <w:autoSpaceDE w:val="0"/>
        <w:autoSpaceDN w:val="0"/>
        <w:adjustRightInd w:val="0"/>
        <w:spacing w:after="0" w:line="240" w:lineRule="auto"/>
        <w:jc w:val="center"/>
        <w:rPr>
          <w:rFonts w:ascii="Times New Roman" w:hAnsi="Times New Roman" w:cs="Times New Roman"/>
          <w:b/>
        </w:rPr>
      </w:pPr>
      <w:r w:rsidRPr="00C64610">
        <w:rPr>
          <w:rFonts w:ascii="Times New Roman" w:hAnsi="Times New Roman" w:cs="Times New Roman"/>
          <w:b/>
        </w:rPr>
        <w:t>объектов на территории города Королёва Московской области</w:t>
      </w:r>
    </w:p>
    <w:p w:rsidR="00874113" w:rsidRPr="00C64610" w:rsidRDefault="00874113" w:rsidP="00874113">
      <w:pPr>
        <w:autoSpaceDE w:val="0"/>
        <w:autoSpaceDN w:val="0"/>
        <w:adjustRightInd w:val="0"/>
        <w:spacing w:after="0" w:line="240" w:lineRule="auto"/>
        <w:jc w:val="center"/>
        <w:rPr>
          <w:rFonts w:ascii="Times New Roman" w:hAnsi="Times New Roman" w:cs="Times New Roman"/>
          <w:b/>
        </w:rPr>
      </w:pPr>
      <w:r w:rsidRPr="00C64610">
        <w:rPr>
          <w:rFonts w:ascii="Times New Roman" w:hAnsi="Times New Roman" w:cs="Times New Roman"/>
          <w:b/>
        </w:rPr>
        <w:t>по состоянию на ___________ 20__ года</w:t>
      </w:r>
    </w:p>
    <w:p w:rsidR="00874113" w:rsidRPr="00C64610" w:rsidRDefault="00874113" w:rsidP="00874113">
      <w:pPr>
        <w:autoSpaceDE w:val="0"/>
        <w:autoSpaceDN w:val="0"/>
        <w:adjustRightInd w:val="0"/>
        <w:spacing w:after="0" w:line="240" w:lineRule="auto"/>
        <w:jc w:val="both"/>
        <w:rPr>
          <w:rFonts w:ascii="Times New Roman" w:hAnsi="Times New Roman" w:cs="Times New Roman"/>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2880"/>
        <w:gridCol w:w="2040"/>
        <w:gridCol w:w="1440"/>
        <w:gridCol w:w="1560"/>
        <w:gridCol w:w="1560"/>
      </w:tblGrid>
      <w:tr w:rsidR="00874113" w:rsidRPr="00C64610" w:rsidTr="00173D23">
        <w:trPr>
          <w:trHeight w:val="600"/>
          <w:tblCellSpacing w:w="5" w:type="nil"/>
        </w:trPr>
        <w:tc>
          <w:tcPr>
            <w:tcW w:w="2880" w:type="dxa"/>
            <w:tcBorders>
              <w:top w:val="single" w:sz="8" w:space="0" w:color="auto"/>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Показатели            </w:t>
            </w:r>
          </w:p>
        </w:tc>
        <w:tc>
          <w:tcPr>
            <w:tcW w:w="2040" w:type="dxa"/>
            <w:tcBorders>
              <w:top w:val="single" w:sz="8" w:space="0" w:color="auto"/>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Един</w:t>
            </w:r>
            <w:proofErr w:type="gramStart"/>
            <w:r w:rsidRPr="00C64610">
              <w:rPr>
                <w:rFonts w:ascii="Times New Roman" w:hAnsi="Times New Roman" w:cs="Times New Roman"/>
              </w:rPr>
              <w:t>.</w:t>
            </w:r>
            <w:proofErr w:type="gramEnd"/>
            <w:r w:rsidRPr="00C64610">
              <w:rPr>
                <w:rFonts w:ascii="Times New Roman" w:hAnsi="Times New Roman" w:cs="Times New Roman"/>
              </w:rPr>
              <w:t xml:space="preserve"> </w:t>
            </w:r>
            <w:proofErr w:type="gramStart"/>
            <w:r w:rsidRPr="00C64610">
              <w:rPr>
                <w:rFonts w:ascii="Times New Roman" w:hAnsi="Times New Roman" w:cs="Times New Roman"/>
              </w:rPr>
              <w:t>и</w:t>
            </w:r>
            <w:proofErr w:type="gramEnd"/>
            <w:r w:rsidRPr="00C64610">
              <w:rPr>
                <w:rFonts w:ascii="Times New Roman" w:hAnsi="Times New Roman" w:cs="Times New Roman"/>
              </w:rPr>
              <w:t>змерений</w:t>
            </w:r>
          </w:p>
        </w:tc>
        <w:tc>
          <w:tcPr>
            <w:tcW w:w="1440" w:type="dxa"/>
            <w:tcBorders>
              <w:top w:val="single" w:sz="8" w:space="0" w:color="auto"/>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Всего </w:t>
            </w:r>
            <w:proofErr w:type="gramStart"/>
            <w:r w:rsidRPr="00C64610">
              <w:rPr>
                <w:rFonts w:ascii="Times New Roman" w:hAnsi="Times New Roman" w:cs="Times New Roman"/>
              </w:rPr>
              <w:t>по</w:t>
            </w:r>
            <w:proofErr w:type="gramEnd"/>
            <w:r w:rsidRPr="00C64610">
              <w:rPr>
                <w:rFonts w:ascii="Times New Roman" w:hAnsi="Times New Roman" w:cs="Times New Roman"/>
              </w:rPr>
              <w:t xml:space="preserve">  </w:t>
            </w:r>
          </w:p>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городскому</w:t>
            </w:r>
          </w:p>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округу    </w:t>
            </w:r>
          </w:p>
        </w:tc>
        <w:tc>
          <w:tcPr>
            <w:tcW w:w="3120" w:type="dxa"/>
            <w:gridSpan w:val="2"/>
            <w:tcBorders>
              <w:top w:val="single" w:sz="8" w:space="0" w:color="auto"/>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Итого по муниципальному</w:t>
            </w:r>
          </w:p>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району                 </w:t>
            </w:r>
          </w:p>
        </w:tc>
      </w:tr>
      <w:tr w:rsidR="00874113" w:rsidRPr="00C64610" w:rsidTr="00173D23">
        <w:trPr>
          <w:trHeight w:val="400"/>
          <w:tblCellSpacing w:w="5" w:type="nil"/>
        </w:trPr>
        <w:tc>
          <w:tcPr>
            <w:tcW w:w="288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jc w:val="both"/>
              <w:rPr>
                <w:rFonts w:ascii="Times New Roman" w:hAnsi="Times New Roman" w:cs="Times New Roman"/>
              </w:rPr>
            </w:pPr>
          </w:p>
        </w:tc>
        <w:tc>
          <w:tcPr>
            <w:tcW w:w="20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jc w:val="both"/>
              <w:rPr>
                <w:rFonts w:ascii="Times New Roman" w:hAnsi="Times New Roman" w:cs="Times New Roman"/>
              </w:rPr>
            </w:pPr>
          </w:p>
        </w:tc>
        <w:tc>
          <w:tcPr>
            <w:tcW w:w="14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jc w:val="both"/>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Городское  </w:t>
            </w:r>
          </w:p>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поселение  </w:t>
            </w: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Сельское   </w:t>
            </w:r>
          </w:p>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поселение  </w:t>
            </w:r>
          </w:p>
        </w:tc>
      </w:tr>
      <w:tr w:rsidR="00874113" w:rsidRPr="00C64610" w:rsidTr="00173D23">
        <w:trPr>
          <w:tblCellSpacing w:w="5" w:type="nil"/>
        </w:trPr>
        <w:tc>
          <w:tcPr>
            <w:tcW w:w="288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          1           </w:t>
            </w:r>
          </w:p>
        </w:tc>
        <w:tc>
          <w:tcPr>
            <w:tcW w:w="20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       2       </w:t>
            </w:r>
          </w:p>
        </w:tc>
        <w:tc>
          <w:tcPr>
            <w:tcW w:w="14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    3     </w:t>
            </w: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     4     </w:t>
            </w: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     5     </w:t>
            </w:r>
          </w:p>
        </w:tc>
      </w:tr>
      <w:tr w:rsidR="00874113" w:rsidRPr="00C64610" w:rsidTr="00173D23">
        <w:trPr>
          <w:trHeight w:val="800"/>
          <w:tblCellSpacing w:w="5" w:type="nil"/>
        </w:trPr>
        <w:tc>
          <w:tcPr>
            <w:tcW w:w="288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1. Общее количество   </w:t>
            </w:r>
          </w:p>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объектов </w:t>
            </w:r>
            <w:proofErr w:type="gramStart"/>
            <w:r w:rsidRPr="00C64610">
              <w:rPr>
                <w:rFonts w:ascii="Times New Roman" w:hAnsi="Times New Roman" w:cs="Times New Roman"/>
              </w:rPr>
              <w:t>розничной</w:t>
            </w:r>
            <w:proofErr w:type="gramEnd"/>
            <w:r w:rsidRPr="00C64610">
              <w:rPr>
                <w:rFonts w:ascii="Times New Roman" w:hAnsi="Times New Roman" w:cs="Times New Roman"/>
              </w:rPr>
              <w:t xml:space="preserve">    </w:t>
            </w:r>
          </w:p>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торговли, в том числе:          </w:t>
            </w:r>
          </w:p>
        </w:tc>
        <w:tc>
          <w:tcPr>
            <w:tcW w:w="20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4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r>
      <w:tr w:rsidR="00874113" w:rsidRPr="00C64610" w:rsidTr="00173D23">
        <w:trPr>
          <w:tblCellSpacing w:w="5" w:type="nil"/>
        </w:trPr>
        <w:tc>
          <w:tcPr>
            <w:tcW w:w="288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Продовольственные     </w:t>
            </w:r>
          </w:p>
        </w:tc>
        <w:tc>
          <w:tcPr>
            <w:tcW w:w="20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4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r>
      <w:tr w:rsidR="00874113" w:rsidRPr="00C64610" w:rsidTr="00173D23">
        <w:trPr>
          <w:tblCellSpacing w:w="5" w:type="nil"/>
        </w:trPr>
        <w:tc>
          <w:tcPr>
            <w:tcW w:w="288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Непродовольственные   </w:t>
            </w:r>
          </w:p>
        </w:tc>
        <w:tc>
          <w:tcPr>
            <w:tcW w:w="20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4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r>
      <w:tr w:rsidR="00874113" w:rsidRPr="00C64610" w:rsidTr="00173D23">
        <w:trPr>
          <w:tblCellSpacing w:w="5" w:type="nil"/>
        </w:trPr>
        <w:tc>
          <w:tcPr>
            <w:tcW w:w="288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Смешанный ассортимент </w:t>
            </w:r>
          </w:p>
        </w:tc>
        <w:tc>
          <w:tcPr>
            <w:tcW w:w="20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4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r>
      <w:tr w:rsidR="00874113" w:rsidRPr="00C64610" w:rsidTr="00173D23">
        <w:trPr>
          <w:trHeight w:val="400"/>
          <w:tblCellSpacing w:w="5" w:type="nil"/>
        </w:trPr>
        <w:tc>
          <w:tcPr>
            <w:tcW w:w="288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1.1. Стационарные,    </w:t>
            </w:r>
          </w:p>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в том числе:          </w:t>
            </w:r>
          </w:p>
        </w:tc>
        <w:tc>
          <w:tcPr>
            <w:tcW w:w="20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4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r>
      <w:tr w:rsidR="00874113" w:rsidRPr="00C64610" w:rsidTr="00173D23">
        <w:trPr>
          <w:tblCellSpacing w:w="5" w:type="nil"/>
        </w:trPr>
        <w:tc>
          <w:tcPr>
            <w:tcW w:w="288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Продовольственные     </w:t>
            </w:r>
          </w:p>
        </w:tc>
        <w:tc>
          <w:tcPr>
            <w:tcW w:w="20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4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r>
      <w:tr w:rsidR="00874113" w:rsidRPr="00C64610" w:rsidTr="00173D23">
        <w:trPr>
          <w:tblCellSpacing w:w="5" w:type="nil"/>
        </w:trPr>
        <w:tc>
          <w:tcPr>
            <w:tcW w:w="288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Непродовольственные   </w:t>
            </w:r>
          </w:p>
        </w:tc>
        <w:tc>
          <w:tcPr>
            <w:tcW w:w="20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4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r>
      <w:tr w:rsidR="00874113" w:rsidRPr="00C64610" w:rsidTr="00173D23">
        <w:trPr>
          <w:tblCellSpacing w:w="5" w:type="nil"/>
        </w:trPr>
        <w:tc>
          <w:tcPr>
            <w:tcW w:w="288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Смешанный ассортимент </w:t>
            </w:r>
          </w:p>
        </w:tc>
        <w:tc>
          <w:tcPr>
            <w:tcW w:w="20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4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r>
      <w:tr w:rsidR="00874113" w:rsidRPr="00C64610" w:rsidTr="00173D23">
        <w:trPr>
          <w:trHeight w:val="400"/>
          <w:tblCellSpacing w:w="5" w:type="nil"/>
        </w:trPr>
        <w:tc>
          <w:tcPr>
            <w:tcW w:w="288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1.2. Нестационарные,  </w:t>
            </w:r>
          </w:p>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в том числе:          </w:t>
            </w:r>
          </w:p>
        </w:tc>
        <w:tc>
          <w:tcPr>
            <w:tcW w:w="20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4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r>
      <w:tr w:rsidR="00874113" w:rsidRPr="00C64610" w:rsidTr="00173D23">
        <w:trPr>
          <w:tblCellSpacing w:w="5" w:type="nil"/>
        </w:trPr>
        <w:tc>
          <w:tcPr>
            <w:tcW w:w="288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Продовольственные     </w:t>
            </w:r>
          </w:p>
        </w:tc>
        <w:tc>
          <w:tcPr>
            <w:tcW w:w="20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4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r>
      <w:tr w:rsidR="00874113" w:rsidRPr="00C64610" w:rsidTr="00173D23">
        <w:trPr>
          <w:tblCellSpacing w:w="5" w:type="nil"/>
        </w:trPr>
        <w:tc>
          <w:tcPr>
            <w:tcW w:w="288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Непродовольственные   </w:t>
            </w:r>
          </w:p>
        </w:tc>
        <w:tc>
          <w:tcPr>
            <w:tcW w:w="20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4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r>
      <w:tr w:rsidR="00874113" w:rsidRPr="00C64610" w:rsidTr="00173D23">
        <w:trPr>
          <w:tblCellSpacing w:w="5" w:type="nil"/>
        </w:trPr>
        <w:tc>
          <w:tcPr>
            <w:tcW w:w="288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Смешанный ассортимент </w:t>
            </w:r>
          </w:p>
        </w:tc>
        <w:tc>
          <w:tcPr>
            <w:tcW w:w="20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4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r>
      <w:tr w:rsidR="00874113" w:rsidRPr="00C64610" w:rsidTr="00173D23">
        <w:trPr>
          <w:trHeight w:val="800"/>
          <w:tblCellSpacing w:w="5" w:type="nil"/>
        </w:trPr>
        <w:tc>
          <w:tcPr>
            <w:tcW w:w="288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2. Площадь торговая   </w:t>
            </w:r>
          </w:p>
          <w:p w:rsidR="00874113" w:rsidRPr="00C64610" w:rsidRDefault="00874113" w:rsidP="00173D23">
            <w:pPr>
              <w:autoSpaceDE w:val="0"/>
              <w:autoSpaceDN w:val="0"/>
              <w:adjustRightInd w:val="0"/>
              <w:spacing w:after="0" w:line="240" w:lineRule="auto"/>
              <w:rPr>
                <w:rFonts w:ascii="Times New Roman" w:hAnsi="Times New Roman" w:cs="Times New Roman"/>
              </w:rPr>
            </w:pPr>
            <w:proofErr w:type="gramStart"/>
            <w:r w:rsidRPr="00C64610">
              <w:rPr>
                <w:rFonts w:ascii="Times New Roman" w:hAnsi="Times New Roman" w:cs="Times New Roman"/>
              </w:rPr>
              <w:t xml:space="preserve">всего (стационарных,  </w:t>
            </w:r>
            <w:proofErr w:type="gramEnd"/>
          </w:p>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нестационарных        </w:t>
            </w:r>
          </w:p>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торговых объектов)    </w:t>
            </w:r>
          </w:p>
        </w:tc>
        <w:tc>
          <w:tcPr>
            <w:tcW w:w="20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4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r>
      <w:tr w:rsidR="00874113" w:rsidRPr="00C64610" w:rsidTr="00173D23">
        <w:trPr>
          <w:trHeight w:val="600"/>
          <w:tblCellSpacing w:w="5" w:type="nil"/>
        </w:trPr>
        <w:tc>
          <w:tcPr>
            <w:tcW w:w="288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2.1. Нестационарных   </w:t>
            </w:r>
          </w:p>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торговых объектов,    </w:t>
            </w:r>
          </w:p>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в том числе:          </w:t>
            </w:r>
          </w:p>
        </w:tc>
        <w:tc>
          <w:tcPr>
            <w:tcW w:w="20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4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r>
      <w:tr w:rsidR="00874113" w:rsidRPr="00C64610" w:rsidTr="00173D23">
        <w:trPr>
          <w:tblCellSpacing w:w="5" w:type="nil"/>
        </w:trPr>
        <w:tc>
          <w:tcPr>
            <w:tcW w:w="288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Продовольственные     </w:t>
            </w:r>
          </w:p>
        </w:tc>
        <w:tc>
          <w:tcPr>
            <w:tcW w:w="20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4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r>
      <w:tr w:rsidR="00874113" w:rsidRPr="00C64610" w:rsidTr="00173D23">
        <w:trPr>
          <w:tblCellSpacing w:w="5" w:type="nil"/>
        </w:trPr>
        <w:tc>
          <w:tcPr>
            <w:tcW w:w="288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Непродовольственные   </w:t>
            </w:r>
          </w:p>
        </w:tc>
        <w:tc>
          <w:tcPr>
            <w:tcW w:w="20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4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r>
      <w:tr w:rsidR="00874113" w:rsidRPr="00C64610" w:rsidTr="00173D23">
        <w:trPr>
          <w:trHeight w:val="400"/>
          <w:tblCellSpacing w:w="5" w:type="nil"/>
        </w:trPr>
        <w:tc>
          <w:tcPr>
            <w:tcW w:w="288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Со смешанным          </w:t>
            </w:r>
          </w:p>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ассортиментом         </w:t>
            </w:r>
          </w:p>
        </w:tc>
        <w:tc>
          <w:tcPr>
            <w:tcW w:w="20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4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r>
      <w:tr w:rsidR="00874113" w:rsidRPr="00C64610" w:rsidTr="00173D23">
        <w:trPr>
          <w:trHeight w:val="600"/>
          <w:tblCellSpacing w:w="5" w:type="nil"/>
        </w:trPr>
        <w:tc>
          <w:tcPr>
            <w:tcW w:w="288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2.2. Стационарных     </w:t>
            </w:r>
          </w:p>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торговых объектов,    </w:t>
            </w:r>
          </w:p>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в том числе:          </w:t>
            </w:r>
          </w:p>
        </w:tc>
        <w:tc>
          <w:tcPr>
            <w:tcW w:w="20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4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r>
      <w:tr w:rsidR="00874113" w:rsidRPr="00C64610" w:rsidTr="00173D23">
        <w:trPr>
          <w:tblCellSpacing w:w="5" w:type="nil"/>
        </w:trPr>
        <w:tc>
          <w:tcPr>
            <w:tcW w:w="288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продовольственных     </w:t>
            </w:r>
          </w:p>
        </w:tc>
        <w:tc>
          <w:tcPr>
            <w:tcW w:w="20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4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r>
      <w:tr w:rsidR="00874113" w:rsidRPr="00C64610" w:rsidTr="00173D23">
        <w:trPr>
          <w:tblCellSpacing w:w="5" w:type="nil"/>
        </w:trPr>
        <w:tc>
          <w:tcPr>
            <w:tcW w:w="288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непродовольственных   </w:t>
            </w:r>
          </w:p>
        </w:tc>
        <w:tc>
          <w:tcPr>
            <w:tcW w:w="20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4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r>
      <w:tr w:rsidR="00874113" w:rsidRPr="00C64610" w:rsidTr="00173D23">
        <w:trPr>
          <w:trHeight w:val="400"/>
          <w:tblCellSpacing w:w="5" w:type="nil"/>
        </w:trPr>
        <w:tc>
          <w:tcPr>
            <w:tcW w:w="288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со смешанным          </w:t>
            </w:r>
          </w:p>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ассортиментом         </w:t>
            </w:r>
          </w:p>
        </w:tc>
        <w:tc>
          <w:tcPr>
            <w:tcW w:w="20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4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r>
      <w:tr w:rsidR="00874113" w:rsidRPr="00C64610" w:rsidTr="00173D23">
        <w:trPr>
          <w:trHeight w:val="600"/>
          <w:tblCellSpacing w:w="5" w:type="nil"/>
        </w:trPr>
        <w:tc>
          <w:tcPr>
            <w:tcW w:w="288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lastRenderedPageBreak/>
              <w:t xml:space="preserve">3. Численность </w:t>
            </w:r>
            <w:proofErr w:type="gramStart"/>
            <w:r w:rsidRPr="00C64610">
              <w:rPr>
                <w:rFonts w:ascii="Times New Roman" w:hAnsi="Times New Roman" w:cs="Times New Roman"/>
              </w:rPr>
              <w:t>занятых</w:t>
            </w:r>
            <w:proofErr w:type="gramEnd"/>
          </w:p>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на объектах           </w:t>
            </w:r>
          </w:p>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стационарной торговли </w:t>
            </w:r>
          </w:p>
        </w:tc>
        <w:tc>
          <w:tcPr>
            <w:tcW w:w="20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4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r>
      <w:tr w:rsidR="00874113" w:rsidRPr="00C64610" w:rsidTr="00173D23">
        <w:trPr>
          <w:trHeight w:val="800"/>
          <w:tblCellSpacing w:w="5" w:type="nil"/>
        </w:trPr>
        <w:tc>
          <w:tcPr>
            <w:tcW w:w="288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4. Численность </w:t>
            </w:r>
            <w:proofErr w:type="gramStart"/>
            <w:r w:rsidRPr="00C64610">
              <w:rPr>
                <w:rFonts w:ascii="Times New Roman" w:hAnsi="Times New Roman" w:cs="Times New Roman"/>
              </w:rPr>
              <w:t>занятых</w:t>
            </w:r>
            <w:proofErr w:type="gramEnd"/>
          </w:p>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на объектах           </w:t>
            </w:r>
          </w:p>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нестационарной        </w:t>
            </w:r>
          </w:p>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торговли              </w:t>
            </w:r>
          </w:p>
        </w:tc>
        <w:tc>
          <w:tcPr>
            <w:tcW w:w="20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4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r>
      <w:tr w:rsidR="00874113" w:rsidRPr="00C64610" w:rsidTr="00173D23">
        <w:trPr>
          <w:trHeight w:val="1000"/>
          <w:tblCellSpacing w:w="5" w:type="nil"/>
        </w:trPr>
        <w:tc>
          <w:tcPr>
            <w:tcW w:w="288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5. Средняя месячная   </w:t>
            </w:r>
          </w:p>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начисленная заработная</w:t>
            </w:r>
          </w:p>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плата работников      </w:t>
            </w:r>
          </w:p>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предприятий           </w:t>
            </w:r>
          </w:p>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стационарной торговли </w:t>
            </w:r>
          </w:p>
        </w:tc>
        <w:tc>
          <w:tcPr>
            <w:tcW w:w="20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4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r>
      <w:tr w:rsidR="00874113" w:rsidRPr="00C64610" w:rsidTr="00173D23">
        <w:trPr>
          <w:trHeight w:val="1200"/>
          <w:tblCellSpacing w:w="5" w:type="nil"/>
        </w:trPr>
        <w:tc>
          <w:tcPr>
            <w:tcW w:w="288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6. Средняя месячная   </w:t>
            </w:r>
          </w:p>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начисленная заработная</w:t>
            </w:r>
          </w:p>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плата работников      </w:t>
            </w:r>
          </w:p>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предприятий           </w:t>
            </w:r>
          </w:p>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нестационарной        </w:t>
            </w:r>
          </w:p>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торговли              </w:t>
            </w:r>
          </w:p>
        </w:tc>
        <w:tc>
          <w:tcPr>
            <w:tcW w:w="20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4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r>
      <w:tr w:rsidR="00874113" w:rsidRPr="00C64610" w:rsidTr="00173D23">
        <w:trPr>
          <w:trHeight w:val="400"/>
          <w:tblCellSpacing w:w="5" w:type="nil"/>
        </w:trPr>
        <w:tc>
          <w:tcPr>
            <w:tcW w:w="288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7. Виды </w:t>
            </w:r>
            <w:proofErr w:type="gramStart"/>
            <w:r w:rsidRPr="00C64610">
              <w:rPr>
                <w:rFonts w:ascii="Times New Roman" w:hAnsi="Times New Roman" w:cs="Times New Roman"/>
              </w:rPr>
              <w:t>нестационарных</w:t>
            </w:r>
            <w:proofErr w:type="gramEnd"/>
          </w:p>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торговых объектов     </w:t>
            </w:r>
          </w:p>
        </w:tc>
        <w:tc>
          <w:tcPr>
            <w:tcW w:w="20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4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r>
      <w:tr w:rsidR="00874113" w:rsidRPr="00C64610" w:rsidTr="00173D23">
        <w:trPr>
          <w:trHeight w:val="400"/>
          <w:tblCellSpacing w:w="5" w:type="nil"/>
        </w:trPr>
        <w:tc>
          <w:tcPr>
            <w:tcW w:w="288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7.1. Павильоны всего, </w:t>
            </w:r>
          </w:p>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в том числе:          </w:t>
            </w:r>
          </w:p>
        </w:tc>
        <w:tc>
          <w:tcPr>
            <w:tcW w:w="20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4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r>
      <w:tr w:rsidR="00874113" w:rsidRPr="00C64610" w:rsidTr="00173D23">
        <w:trPr>
          <w:tblCellSpacing w:w="5" w:type="nil"/>
        </w:trPr>
        <w:tc>
          <w:tcPr>
            <w:tcW w:w="288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продовольственные     </w:t>
            </w:r>
          </w:p>
        </w:tc>
        <w:tc>
          <w:tcPr>
            <w:tcW w:w="20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4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r>
      <w:tr w:rsidR="00874113" w:rsidRPr="00C64610" w:rsidTr="00173D23">
        <w:trPr>
          <w:tblCellSpacing w:w="5" w:type="nil"/>
        </w:trPr>
        <w:tc>
          <w:tcPr>
            <w:tcW w:w="288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непродовольственные   </w:t>
            </w:r>
          </w:p>
        </w:tc>
        <w:tc>
          <w:tcPr>
            <w:tcW w:w="20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4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r>
      <w:tr w:rsidR="00874113" w:rsidRPr="00C64610" w:rsidTr="00173D23">
        <w:trPr>
          <w:trHeight w:val="400"/>
          <w:tblCellSpacing w:w="5" w:type="nil"/>
        </w:trPr>
        <w:tc>
          <w:tcPr>
            <w:tcW w:w="288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со смешанным          </w:t>
            </w:r>
          </w:p>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ассортиментом         </w:t>
            </w:r>
          </w:p>
        </w:tc>
        <w:tc>
          <w:tcPr>
            <w:tcW w:w="20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4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r>
      <w:tr w:rsidR="00874113" w:rsidRPr="00C64610" w:rsidTr="00173D23">
        <w:trPr>
          <w:trHeight w:val="400"/>
          <w:tblCellSpacing w:w="5" w:type="nil"/>
        </w:trPr>
        <w:tc>
          <w:tcPr>
            <w:tcW w:w="288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7.2. Киоски всего,    </w:t>
            </w:r>
          </w:p>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в том числе:          </w:t>
            </w:r>
          </w:p>
        </w:tc>
        <w:tc>
          <w:tcPr>
            <w:tcW w:w="20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4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r>
      <w:tr w:rsidR="00874113" w:rsidRPr="00C64610" w:rsidTr="00173D23">
        <w:trPr>
          <w:tblCellSpacing w:w="5" w:type="nil"/>
        </w:trPr>
        <w:tc>
          <w:tcPr>
            <w:tcW w:w="288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продовольственные     </w:t>
            </w:r>
          </w:p>
        </w:tc>
        <w:tc>
          <w:tcPr>
            <w:tcW w:w="20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4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r>
      <w:tr w:rsidR="00874113" w:rsidRPr="00C64610" w:rsidTr="00173D23">
        <w:trPr>
          <w:tblCellSpacing w:w="5" w:type="nil"/>
        </w:trPr>
        <w:tc>
          <w:tcPr>
            <w:tcW w:w="288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непродовольственные   </w:t>
            </w:r>
          </w:p>
        </w:tc>
        <w:tc>
          <w:tcPr>
            <w:tcW w:w="20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4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r>
      <w:tr w:rsidR="00874113" w:rsidRPr="00C64610" w:rsidTr="00173D23">
        <w:trPr>
          <w:trHeight w:val="400"/>
          <w:tblCellSpacing w:w="5" w:type="nil"/>
        </w:trPr>
        <w:tc>
          <w:tcPr>
            <w:tcW w:w="288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7.3. Пункты </w:t>
            </w:r>
            <w:proofErr w:type="gramStart"/>
            <w:r w:rsidRPr="00C64610">
              <w:rPr>
                <w:rFonts w:ascii="Times New Roman" w:hAnsi="Times New Roman" w:cs="Times New Roman"/>
              </w:rPr>
              <w:t>быстрого</w:t>
            </w:r>
            <w:proofErr w:type="gramEnd"/>
            <w:r w:rsidRPr="00C64610">
              <w:rPr>
                <w:rFonts w:ascii="Times New Roman" w:hAnsi="Times New Roman" w:cs="Times New Roman"/>
              </w:rPr>
              <w:t xml:space="preserve">  </w:t>
            </w:r>
          </w:p>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питания               </w:t>
            </w:r>
          </w:p>
        </w:tc>
        <w:tc>
          <w:tcPr>
            <w:tcW w:w="20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4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r>
      <w:tr w:rsidR="00874113" w:rsidRPr="00C64610" w:rsidTr="00173D23">
        <w:trPr>
          <w:tblCellSpacing w:w="5" w:type="nil"/>
        </w:trPr>
        <w:tc>
          <w:tcPr>
            <w:tcW w:w="288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Передвижные           </w:t>
            </w:r>
          </w:p>
        </w:tc>
        <w:tc>
          <w:tcPr>
            <w:tcW w:w="20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4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r>
      <w:tr w:rsidR="00874113" w:rsidRPr="00C64610" w:rsidTr="00173D23">
        <w:trPr>
          <w:tblCellSpacing w:w="5" w:type="nil"/>
        </w:trPr>
        <w:tc>
          <w:tcPr>
            <w:tcW w:w="288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Киоски                </w:t>
            </w:r>
          </w:p>
        </w:tc>
        <w:tc>
          <w:tcPr>
            <w:tcW w:w="20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4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r>
      <w:tr w:rsidR="00874113" w:rsidRPr="00C64610" w:rsidTr="00173D23">
        <w:trPr>
          <w:tblCellSpacing w:w="5" w:type="nil"/>
        </w:trPr>
        <w:tc>
          <w:tcPr>
            <w:tcW w:w="288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павильоны             </w:t>
            </w:r>
          </w:p>
        </w:tc>
        <w:tc>
          <w:tcPr>
            <w:tcW w:w="20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4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r>
      <w:tr w:rsidR="00874113" w:rsidRPr="00C64610" w:rsidTr="00173D23">
        <w:trPr>
          <w:tblCellSpacing w:w="5" w:type="nil"/>
        </w:trPr>
        <w:tc>
          <w:tcPr>
            <w:tcW w:w="288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7.4. Передвижные      </w:t>
            </w:r>
          </w:p>
        </w:tc>
        <w:tc>
          <w:tcPr>
            <w:tcW w:w="20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4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r>
      <w:tr w:rsidR="00874113" w:rsidRPr="00C64610" w:rsidTr="00173D23">
        <w:trPr>
          <w:tblCellSpacing w:w="5" w:type="nil"/>
        </w:trPr>
        <w:tc>
          <w:tcPr>
            <w:tcW w:w="288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Автолавки             </w:t>
            </w:r>
          </w:p>
        </w:tc>
        <w:tc>
          <w:tcPr>
            <w:tcW w:w="20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4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r>
      <w:tr w:rsidR="00874113" w:rsidRPr="00C64610" w:rsidTr="00173D23">
        <w:trPr>
          <w:tblCellSpacing w:w="5" w:type="nil"/>
        </w:trPr>
        <w:tc>
          <w:tcPr>
            <w:tcW w:w="288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Автомагазины          </w:t>
            </w:r>
          </w:p>
        </w:tc>
        <w:tc>
          <w:tcPr>
            <w:tcW w:w="20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4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r>
      <w:tr w:rsidR="00874113" w:rsidRPr="00C64610" w:rsidTr="00173D23">
        <w:trPr>
          <w:tblCellSpacing w:w="5" w:type="nil"/>
        </w:trPr>
        <w:tc>
          <w:tcPr>
            <w:tcW w:w="288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Цистерны              </w:t>
            </w:r>
          </w:p>
        </w:tc>
        <w:tc>
          <w:tcPr>
            <w:tcW w:w="20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4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r>
      <w:tr w:rsidR="00874113" w:rsidRPr="00C64610" w:rsidTr="00173D23">
        <w:trPr>
          <w:tblCellSpacing w:w="5" w:type="nil"/>
        </w:trPr>
        <w:tc>
          <w:tcPr>
            <w:tcW w:w="288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Изотермические емкости</w:t>
            </w:r>
          </w:p>
        </w:tc>
        <w:tc>
          <w:tcPr>
            <w:tcW w:w="20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4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r>
      <w:tr w:rsidR="00874113" w:rsidRPr="00C64610" w:rsidTr="00173D23">
        <w:trPr>
          <w:tblCellSpacing w:w="5" w:type="nil"/>
        </w:trPr>
        <w:tc>
          <w:tcPr>
            <w:tcW w:w="288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Презентационные стойки</w:t>
            </w:r>
          </w:p>
        </w:tc>
        <w:tc>
          <w:tcPr>
            <w:tcW w:w="20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4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r>
      <w:tr w:rsidR="00874113" w:rsidRPr="00C64610" w:rsidTr="00173D23">
        <w:trPr>
          <w:tblCellSpacing w:w="5" w:type="nil"/>
        </w:trPr>
        <w:tc>
          <w:tcPr>
            <w:tcW w:w="288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8. Торговые галереи   </w:t>
            </w:r>
          </w:p>
        </w:tc>
        <w:tc>
          <w:tcPr>
            <w:tcW w:w="20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4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r>
      <w:tr w:rsidR="00874113" w:rsidRPr="00C64610" w:rsidTr="00173D23">
        <w:trPr>
          <w:tblCellSpacing w:w="5" w:type="nil"/>
        </w:trPr>
        <w:tc>
          <w:tcPr>
            <w:tcW w:w="288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9. Торговые автоматы  </w:t>
            </w:r>
          </w:p>
        </w:tc>
        <w:tc>
          <w:tcPr>
            <w:tcW w:w="20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4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r>
      <w:tr w:rsidR="00874113" w:rsidRPr="00C64610" w:rsidTr="00173D23">
        <w:trPr>
          <w:trHeight w:val="1000"/>
          <w:tblCellSpacing w:w="5" w:type="nil"/>
        </w:trPr>
        <w:tc>
          <w:tcPr>
            <w:tcW w:w="288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10. Размещение        </w:t>
            </w:r>
          </w:p>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нестационарного       </w:t>
            </w:r>
          </w:p>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торгового объекта </w:t>
            </w:r>
            <w:proofErr w:type="gramStart"/>
            <w:r w:rsidRPr="00C64610">
              <w:rPr>
                <w:rFonts w:ascii="Times New Roman" w:hAnsi="Times New Roman" w:cs="Times New Roman"/>
              </w:rPr>
              <w:t>на</w:t>
            </w:r>
            <w:proofErr w:type="gramEnd"/>
            <w:r w:rsidRPr="00C64610">
              <w:rPr>
                <w:rFonts w:ascii="Times New Roman" w:hAnsi="Times New Roman" w:cs="Times New Roman"/>
              </w:rPr>
              <w:t xml:space="preserve">  </w:t>
            </w:r>
          </w:p>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участке, находящемся </w:t>
            </w:r>
            <w:proofErr w:type="gramStart"/>
            <w:r w:rsidRPr="00C64610">
              <w:rPr>
                <w:rFonts w:ascii="Times New Roman" w:hAnsi="Times New Roman" w:cs="Times New Roman"/>
              </w:rPr>
              <w:t>в</w:t>
            </w:r>
            <w:proofErr w:type="gramEnd"/>
          </w:p>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собственности:        </w:t>
            </w:r>
          </w:p>
        </w:tc>
        <w:tc>
          <w:tcPr>
            <w:tcW w:w="20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4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r>
      <w:tr w:rsidR="00874113" w:rsidRPr="00C64610" w:rsidTr="00173D23">
        <w:trPr>
          <w:tblCellSpacing w:w="5" w:type="nil"/>
        </w:trPr>
        <w:tc>
          <w:tcPr>
            <w:tcW w:w="288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Муниципальной         </w:t>
            </w:r>
          </w:p>
        </w:tc>
        <w:tc>
          <w:tcPr>
            <w:tcW w:w="20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4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r>
      <w:tr w:rsidR="00874113" w:rsidRPr="00C64610" w:rsidTr="00173D23">
        <w:trPr>
          <w:tblCellSpacing w:w="5" w:type="nil"/>
        </w:trPr>
        <w:tc>
          <w:tcPr>
            <w:tcW w:w="288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Государственной       </w:t>
            </w:r>
          </w:p>
        </w:tc>
        <w:tc>
          <w:tcPr>
            <w:tcW w:w="20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4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r>
      <w:tr w:rsidR="00874113" w:rsidRPr="00C64610" w:rsidTr="00173D23">
        <w:trPr>
          <w:tblCellSpacing w:w="5" w:type="nil"/>
        </w:trPr>
        <w:tc>
          <w:tcPr>
            <w:tcW w:w="288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r w:rsidRPr="00C64610">
              <w:rPr>
                <w:rFonts w:ascii="Times New Roman" w:hAnsi="Times New Roman" w:cs="Times New Roman"/>
              </w:rPr>
              <w:t xml:space="preserve">Частной               </w:t>
            </w:r>
          </w:p>
        </w:tc>
        <w:tc>
          <w:tcPr>
            <w:tcW w:w="20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44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c>
          <w:tcPr>
            <w:tcW w:w="1560" w:type="dxa"/>
            <w:tcBorders>
              <w:left w:val="single" w:sz="8" w:space="0" w:color="auto"/>
              <w:bottom w:val="single" w:sz="8" w:space="0" w:color="auto"/>
              <w:right w:val="single" w:sz="8" w:space="0" w:color="auto"/>
            </w:tcBorders>
          </w:tcPr>
          <w:p w:rsidR="00874113" w:rsidRPr="00C64610" w:rsidRDefault="00874113" w:rsidP="00173D23">
            <w:pPr>
              <w:autoSpaceDE w:val="0"/>
              <w:autoSpaceDN w:val="0"/>
              <w:adjustRightInd w:val="0"/>
              <w:spacing w:after="0" w:line="240" w:lineRule="auto"/>
              <w:rPr>
                <w:rFonts w:ascii="Times New Roman" w:hAnsi="Times New Roman" w:cs="Times New Roman"/>
              </w:rPr>
            </w:pPr>
          </w:p>
        </w:tc>
      </w:tr>
    </w:tbl>
    <w:p w:rsidR="00874113" w:rsidRPr="00C64610" w:rsidRDefault="00874113" w:rsidP="00874113">
      <w:pPr>
        <w:autoSpaceDE w:val="0"/>
        <w:autoSpaceDN w:val="0"/>
        <w:adjustRightInd w:val="0"/>
        <w:spacing w:after="0" w:line="240" w:lineRule="auto"/>
        <w:jc w:val="both"/>
        <w:rPr>
          <w:rFonts w:ascii="Times New Roman" w:hAnsi="Times New Roman" w:cs="Times New Roman"/>
        </w:rPr>
      </w:pPr>
    </w:p>
    <w:p w:rsidR="00874113" w:rsidRPr="00EF4C7D" w:rsidRDefault="00874113" w:rsidP="00874113">
      <w:pPr>
        <w:autoSpaceDE w:val="0"/>
        <w:autoSpaceDN w:val="0"/>
        <w:adjustRightInd w:val="0"/>
        <w:spacing w:after="0" w:line="240" w:lineRule="auto"/>
        <w:jc w:val="both"/>
        <w:rPr>
          <w:rFonts w:ascii="Times New Roman" w:hAnsi="Times New Roman" w:cs="Times New Roman"/>
          <w:sz w:val="28"/>
          <w:szCs w:val="28"/>
        </w:rPr>
      </w:pPr>
    </w:p>
    <w:p w:rsidR="00874113" w:rsidRPr="00EF4C7D" w:rsidRDefault="00874113" w:rsidP="00874113">
      <w:pPr>
        <w:autoSpaceDE w:val="0"/>
        <w:autoSpaceDN w:val="0"/>
        <w:adjustRightInd w:val="0"/>
        <w:spacing w:after="0" w:line="240" w:lineRule="auto"/>
        <w:jc w:val="both"/>
        <w:rPr>
          <w:rFonts w:ascii="Times New Roman" w:hAnsi="Times New Roman" w:cs="Times New Roman"/>
          <w:sz w:val="28"/>
          <w:szCs w:val="28"/>
        </w:rPr>
      </w:pPr>
    </w:p>
    <w:p w:rsidR="00874113" w:rsidRDefault="00874113" w:rsidP="00874113">
      <w:pPr>
        <w:autoSpaceDE w:val="0"/>
        <w:autoSpaceDN w:val="0"/>
        <w:adjustRightInd w:val="0"/>
        <w:spacing w:after="0" w:line="240" w:lineRule="auto"/>
        <w:jc w:val="right"/>
        <w:outlineLvl w:val="0"/>
        <w:rPr>
          <w:rFonts w:ascii="Times New Roman" w:hAnsi="Times New Roman" w:cs="Times New Roman"/>
          <w:sz w:val="28"/>
          <w:szCs w:val="28"/>
        </w:rPr>
        <w:sectPr w:rsidR="00874113" w:rsidSect="00173D23">
          <w:headerReference w:type="default" r:id="rId23"/>
          <w:pgSz w:w="11906" w:h="16838"/>
          <w:pgMar w:top="1134" w:right="709" w:bottom="1134" w:left="1559" w:header="720" w:footer="720" w:gutter="0"/>
          <w:cols w:space="720"/>
          <w:noEndnote/>
          <w:titlePg/>
          <w:docGrid w:linePitch="299"/>
        </w:sectPr>
      </w:pPr>
    </w:p>
    <w:p w:rsidR="00874113" w:rsidRPr="00EF4C7D" w:rsidRDefault="00874113" w:rsidP="00874113">
      <w:pPr>
        <w:tabs>
          <w:tab w:val="left" w:pos="10773"/>
          <w:tab w:val="left" w:pos="10915"/>
        </w:tabs>
        <w:autoSpaceDE w:val="0"/>
        <w:autoSpaceDN w:val="0"/>
        <w:adjustRightInd w:val="0"/>
        <w:spacing w:after="0" w:line="240" w:lineRule="auto"/>
        <w:ind w:left="10065"/>
        <w:outlineLvl w:val="0"/>
        <w:rPr>
          <w:rFonts w:ascii="Times New Roman" w:hAnsi="Times New Roman" w:cs="Times New Roman"/>
          <w:sz w:val="28"/>
          <w:szCs w:val="28"/>
        </w:rPr>
      </w:pPr>
      <w:r w:rsidRPr="00EF4C7D">
        <w:rPr>
          <w:rFonts w:ascii="Times New Roman" w:hAnsi="Times New Roman" w:cs="Times New Roman"/>
          <w:sz w:val="28"/>
          <w:szCs w:val="28"/>
        </w:rPr>
        <w:lastRenderedPageBreak/>
        <w:t>Приложение N 2</w:t>
      </w:r>
    </w:p>
    <w:p w:rsidR="005424BC" w:rsidRPr="00EF4C7D" w:rsidRDefault="00874113" w:rsidP="005424BC">
      <w:pPr>
        <w:autoSpaceDE w:val="0"/>
        <w:autoSpaceDN w:val="0"/>
        <w:adjustRightInd w:val="0"/>
        <w:spacing w:after="0" w:line="240" w:lineRule="auto"/>
        <w:ind w:left="10065"/>
        <w:rPr>
          <w:rFonts w:ascii="Times New Roman" w:hAnsi="Times New Roman" w:cs="Times New Roman"/>
          <w:sz w:val="28"/>
          <w:szCs w:val="28"/>
        </w:rPr>
      </w:pPr>
      <w:r w:rsidRPr="00EF4C7D">
        <w:rPr>
          <w:rFonts w:ascii="Times New Roman" w:hAnsi="Times New Roman" w:cs="Times New Roman"/>
          <w:sz w:val="28"/>
          <w:szCs w:val="28"/>
        </w:rPr>
        <w:t xml:space="preserve"> </w:t>
      </w:r>
      <w:r w:rsidR="005424BC" w:rsidRPr="00EF4C7D">
        <w:rPr>
          <w:rFonts w:ascii="Times New Roman" w:hAnsi="Times New Roman" w:cs="Times New Roman"/>
          <w:sz w:val="28"/>
          <w:szCs w:val="28"/>
        </w:rPr>
        <w:t xml:space="preserve">к </w:t>
      </w:r>
      <w:r w:rsidR="005424BC">
        <w:rPr>
          <w:rFonts w:ascii="Times New Roman" w:hAnsi="Times New Roman" w:cs="Times New Roman"/>
          <w:sz w:val="28"/>
          <w:szCs w:val="28"/>
        </w:rPr>
        <w:t>Порядку разработки и утверждения схемы размещения</w:t>
      </w:r>
      <w:r w:rsidR="005424BC" w:rsidRPr="00EF4C7D">
        <w:rPr>
          <w:rFonts w:ascii="Times New Roman" w:hAnsi="Times New Roman" w:cs="Times New Roman"/>
          <w:sz w:val="28"/>
          <w:szCs w:val="28"/>
        </w:rPr>
        <w:t xml:space="preserve"> </w:t>
      </w:r>
      <w:r w:rsidR="005424BC">
        <w:rPr>
          <w:rFonts w:ascii="Times New Roman" w:hAnsi="Times New Roman" w:cs="Times New Roman"/>
          <w:sz w:val="28"/>
          <w:szCs w:val="28"/>
        </w:rPr>
        <w:t xml:space="preserve"> н</w:t>
      </w:r>
      <w:r w:rsidR="005424BC" w:rsidRPr="00EF4C7D">
        <w:rPr>
          <w:rFonts w:ascii="Times New Roman" w:hAnsi="Times New Roman" w:cs="Times New Roman"/>
          <w:sz w:val="28"/>
          <w:szCs w:val="28"/>
        </w:rPr>
        <w:t>естационарных</w:t>
      </w:r>
      <w:r w:rsidR="005424BC">
        <w:rPr>
          <w:rFonts w:ascii="Times New Roman" w:hAnsi="Times New Roman" w:cs="Times New Roman"/>
          <w:sz w:val="28"/>
          <w:szCs w:val="28"/>
        </w:rPr>
        <w:t xml:space="preserve"> </w:t>
      </w:r>
      <w:r w:rsidR="005424BC" w:rsidRPr="00EF4C7D">
        <w:rPr>
          <w:rFonts w:ascii="Times New Roman" w:hAnsi="Times New Roman" w:cs="Times New Roman"/>
          <w:sz w:val="28"/>
          <w:szCs w:val="28"/>
        </w:rPr>
        <w:t>торговых объектов</w:t>
      </w:r>
      <w:r w:rsidR="005424BC">
        <w:rPr>
          <w:rFonts w:ascii="Times New Roman" w:hAnsi="Times New Roman" w:cs="Times New Roman"/>
          <w:sz w:val="28"/>
          <w:szCs w:val="28"/>
        </w:rPr>
        <w:t xml:space="preserve"> </w:t>
      </w:r>
      <w:r w:rsidR="005424BC" w:rsidRPr="00EF4C7D">
        <w:rPr>
          <w:rFonts w:ascii="Times New Roman" w:hAnsi="Times New Roman" w:cs="Times New Roman"/>
          <w:sz w:val="28"/>
          <w:szCs w:val="28"/>
        </w:rPr>
        <w:t>на территории</w:t>
      </w:r>
      <w:r w:rsidR="005424BC">
        <w:rPr>
          <w:rFonts w:ascii="Times New Roman" w:hAnsi="Times New Roman" w:cs="Times New Roman"/>
          <w:sz w:val="28"/>
          <w:szCs w:val="28"/>
        </w:rPr>
        <w:t xml:space="preserve"> города Королёва</w:t>
      </w:r>
      <w:r w:rsidR="005424BC" w:rsidRPr="00EF4C7D">
        <w:rPr>
          <w:rFonts w:ascii="Times New Roman" w:hAnsi="Times New Roman" w:cs="Times New Roman"/>
          <w:sz w:val="28"/>
          <w:szCs w:val="28"/>
        </w:rPr>
        <w:t xml:space="preserve"> Московской области</w:t>
      </w:r>
    </w:p>
    <w:p w:rsidR="005424BC" w:rsidRDefault="005424BC" w:rsidP="005424BC">
      <w:pPr>
        <w:autoSpaceDE w:val="0"/>
        <w:autoSpaceDN w:val="0"/>
        <w:adjustRightInd w:val="0"/>
        <w:spacing w:after="0" w:line="240" w:lineRule="auto"/>
        <w:ind w:left="10065"/>
        <w:jc w:val="both"/>
        <w:rPr>
          <w:rFonts w:ascii="Times New Roman" w:hAnsi="Times New Roman" w:cs="Times New Roman"/>
          <w:sz w:val="28"/>
          <w:szCs w:val="28"/>
        </w:rPr>
      </w:pPr>
    </w:p>
    <w:p w:rsidR="00874113" w:rsidRPr="00575D53" w:rsidRDefault="00874113" w:rsidP="00B77B63">
      <w:pPr>
        <w:autoSpaceDE w:val="0"/>
        <w:autoSpaceDN w:val="0"/>
        <w:adjustRightInd w:val="0"/>
        <w:spacing w:after="0" w:line="240" w:lineRule="auto"/>
        <w:ind w:left="10065" w:hanging="6379"/>
        <w:rPr>
          <w:rFonts w:ascii="Times New Roman" w:hAnsi="Times New Roman" w:cs="Times New Roman"/>
          <w:b/>
        </w:rPr>
      </w:pPr>
      <w:r w:rsidRPr="00575D53">
        <w:rPr>
          <w:rFonts w:ascii="Times New Roman" w:hAnsi="Times New Roman" w:cs="Times New Roman"/>
          <w:b/>
        </w:rPr>
        <w:t>Реестр</w:t>
      </w:r>
      <w:r w:rsidR="00B77B63">
        <w:rPr>
          <w:rFonts w:ascii="Times New Roman" w:hAnsi="Times New Roman" w:cs="Times New Roman"/>
          <w:b/>
        </w:rPr>
        <w:t xml:space="preserve"> </w:t>
      </w:r>
      <w:r w:rsidRPr="00575D53">
        <w:rPr>
          <w:rFonts w:ascii="Times New Roman" w:hAnsi="Times New Roman" w:cs="Times New Roman"/>
          <w:b/>
        </w:rPr>
        <w:t>размещения нестационарных торговых объектов на территории</w:t>
      </w:r>
    </w:p>
    <w:p w:rsidR="00874113" w:rsidRPr="00575D53" w:rsidRDefault="00874113" w:rsidP="00874113">
      <w:pPr>
        <w:autoSpaceDE w:val="0"/>
        <w:autoSpaceDN w:val="0"/>
        <w:adjustRightInd w:val="0"/>
        <w:spacing w:after="0" w:line="240" w:lineRule="auto"/>
        <w:jc w:val="center"/>
        <w:rPr>
          <w:rFonts w:ascii="Times New Roman" w:hAnsi="Times New Roman" w:cs="Times New Roman"/>
          <w:b/>
        </w:rPr>
      </w:pPr>
      <w:r w:rsidRPr="00575D53">
        <w:rPr>
          <w:rFonts w:ascii="Times New Roman" w:hAnsi="Times New Roman" w:cs="Times New Roman"/>
          <w:b/>
        </w:rPr>
        <w:t>города Королёва Московской области</w:t>
      </w:r>
    </w:p>
    <w:p w:rsidR="00874113" w:rsidRPr="00575D53" w:rsidRDefault="00874113" w:rsidP="00874113">
      <w:pPr>
        <w:autoSpaceDE w:val="0"/>
        <w:autoSpaceDN w:val="0"/>
        <w:adjustRightInd w:val="0"/>
        <w:spacing w:after="0" w:line="240" w:lineRule="auto"/>
        <w:jc w:val="center"/>
        <w:rPr>
          <w:rFonts w:ascii="Times New Roman" w:hAnsi="Times New Roman" w:cs="Times New Roman"/>
          <w:b/>
        </w:rPr>
      </w:pPr>
      <w:r w:rsidRPr="00575D53">
        <w:rPr>
          <w:rFonts w:ascii="Times New Roman" w:hAnsi="Times New Roman" w:cs="Times New Roman"/>
          <w:b/>
        </w:rPr>
        <w:t>по состоянию на _____ 20__ года</w:t>
      </w:r>
    </w:p>
    <w:p w:rsidR="00874113" w:rsidRPr="00575D53" w:rsidRDefault="00874113" w:rsidP="00874113">
      <w:pPr>
        <w:autoSpaceDE w:val="0"/>
        <w:autoSpaceDN w:val="0"/>
        <w:adjustRightInd w:val="0"/>
        <w:spacing w:after="0" w:line="240" w:lineRule="auto"/>
        <w:jc w:val="both"/>
        <w:rPr>
          <w:rFonts w:ascii="Times New Roman" w:hAnsi="Times New Roman" w:cs="Times New Roman"/>
        </w:rPr>
      </w:pPr>
    </w:p>
    <w:tbl>
      <w:tblPr>
        <w:tblW w:w="16160" w:type="dxa"/>
        <w:tblCellSpacing w:w="5" w:type="nil"/>
        <w:tblInd w:w="-634" w:type="dxa"/>
        <w:tblLayout w:type="fixed"/>
        <w:tblCellMar>
          <w:left w:w="75" w:type="dxa"/>
          <w:right w:w="75" w:type="dxa"/>
        </w:tblCellMar>
        <w:tblLook w:val="0000" w:firstRow="0" w:lastRow="0" w:firstColumn="0" w:lastColumn="0" w:noHBand="0" w:noVBand="0"/>
      </w:tblPr>
      <w:tblGrid>
        <w:gridCol w:w="709"/>
        <w:gridCol w:w="851"/>
        <w:gridCol w:w="283"/>
        <w:gridCol w:w="567"/>
        <w:gridCol w:w="425"/>
        <w:gridCol w:w="426"/>
        <w:gridCol w:w="851"/>
        <w:gridCol w:w="992"/>
        <w:gridCol w:w="709"/>
        <w:gridCol w:w="1134"/>
        <w:gridCol w:w="850"/>
        <w:gridCol w:w="851"/>
        <w:gridCol w:w="850"/>
        <w:gridCol w:w="284"/>
        <w:gridCol w:w="850"/>
        <w:gridCol w:w="1134"/>
        <w:gridCol w:w="567"/>
        <w:gridCol w:w="567"/>
        <w:gridCol w:w="29"/>
        <w:gridCol w:w="680"/>
        <w:gridCol w:w="29"/>
        <w:gridCol w:w="679"/>
        <w:gridCol w:w="567"/>
        <w:gridCol w:w="679"/>
        <w:gridCol w:w="29"/>
        <w:gridCol w:w="568"/>
      </w:tblGrid>
      <w:tr w:rsidR="00874113" w:rsidRPr="00575D53" w:rsidTr="00B77B63">
        <w:trPr>
          <w:trHeight w:val="320"/>
          <w:tblCellSpacing w:w="5" w:type="nil"/>
        </w:trPr>
        <w:tc>
          <w:tcPr>
            <w:tcW w:w="3261" w:type="dxa"/>
            <w:gridSpan w:val="6"/>
            <w:tcBorders>
              <w:top w:val="single" w:sz="8" w:space="0" w:color="auto"/>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9639" w:type="dxa"/>
            <w:gridSpan w:val="12"/>
            <w:tcBorders>
              <w:top w:val="single" w:sz="8" w:space="0" w:color="auto"/>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Информация о месте размещения нестационарного торгового объекта                                        </w:t>
            </w:r>
          </w:p>
        </w:tc>
        <w:tc>
          <w:tcPr>
            <w:tcW w:w="3259" w:type="dxa"/>
            <w:gridSpan w:val="8"/>
            <w:tcBorders>
              <w:top w:val="single" w:sz="8" w:space="0" w:color="auto"/>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Информация о </w:t>
            </w:r>
            <w:proofErr w:type="gramStart"/>
            <w:r w:rsidRPr="00575D53">
              <w:rPr>
                <w:rFonts w:ascii="Times New Roman" w:hAnsi="Times New Roman" w:cs="Times New Roman"/>
              </w:rPr>
              <w:t>нестационарных</w:t>
            </w:r>
            <w:proofErr w:type="gramEnd"/>
            <w:r w:rsidRPr="00575D53">
              <w:rPr>
                <w:rFonts w:ascii="Times New Roman" w:hAnsi="Times New Roman" w:cs="Times New Roman"/>
              </w:rPr>
              <w:t xml:space="preserve"> торговых     </w:t>
            </w:r>
          </w:p>
          <w:p w:rsidR="00874113" w:rsidRPr="00575D53" w:rsidRDefault="00874113" w:rsidP="00173D23">
            <w:pPr>
              <w:autoSpaceDE w:val="0"/>
              <w:autoSpaceDN w:val="0"/>
              <w:adjustRightInd w:val="0"/>
              <w:spacing w:after="0" w:line="240" w:lineRule="auto"/>
              <w:rPr>
                <w:rFonts w:ascii="Times New Roman" w:hAnsi="Times New Roman" w:cs="Times New Roman"/>
              </w:rPr>
            </w:pPr>
            <w:proofErr w:type="gramStart"/>
            <w:r w:rsidRPr="00575D53">
              <w:rPr>
                <w:rFonts w:ascii="Times New Roman" w:hAnsi="Times New Roman" w:cs="Times New Roman"/>
              </w:rPr>
              <w:t>объектах</w:t>
            </w:r>
            <w:proofErr w:type="gramEnd"/>
            <w:r w:rsidRPr="00575D53">
              <w:rPr>
                <w:rFonts w:ascii="Times New Roman" w:hAnsi="Times New Roman" w:cs="Times New Roman"/>
              </w:rPr>
              <w:t xml:space="preserve">                                 </w:t>
            </w:r>
          </w:p>
        </w:tc>
      </w:tr>
      <w:tr w:rsidR="00874113" w:rsidRPr="00575D53" w:rsidTr="00B77B63">
        <w:trPr>
          <w:trHeight w:val="320"/>
          <w:tblCellSpacing w:w="5" w:type="nil"/>
        </w:trPr>
        <w:tc>
          <w:tcPr>
            <w:tcW w:w="709" w:type="dxa"/>
            <w:vMerge w:val="restart"/>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Регистра-</w:t>
            </w:r>
          </w:p>
          <w:p w:rsidR="00874113" w:rsidRPr="00575D53" w:rsidRDefault="00874113" w:rsidP="00173D23">
            <w:pPr>
              <w:autoSpaceDE w:val="0"/>
              <w:autoSpaceDN w:val="0"/>
              <w:adjustRightInd w:val="0"/>
              <w:spacing w:after="0" w:line="240" w:lineRule="auto"/>
              <w:rPr>
                <w:rFonts w:ascii="Times New Roman" w:hAnsi="Times New Roman" w:cs="Times New Roman"/>
              </w:rPr>
            </w:pPr>
            <w:proofErr w:type="spellStart"/>
            <w:r w:rsidRPr="00575D53">
              <w:rPr>
                <w:rFonts w:ascii="Times New Roman" w:hAnsi="Times New Roman" w:cs="Times New Roman"/>
              </w:rPr>
              <w:t>ционный</w:t>
            </w:r>
            <w:proofErr w:type="spellEnd"/>
            <w:r w:rsidRPr="00575D53">
              <w:rPr>
                <w:rFonts w:ascii="Times New Roman" w:hAnsi="Times New Roman" w:cs="Times New Roman"/>
              </w:rPr>
              <w:t xml:space="preserve">  </w:t>
            </w:r>
          </w:p>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номер    </w:t>
            </w:r>
          </w:p>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в реестре</w:t>
            </w:r>
          </w:p>
        </w:tc>
        <w:tc>
          <w:tcPr>
            <w:tcW w:w="2552" w:type="dxa"/>
            <w:gridSpan w:val="5"/>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Дата                            </w:t>
            </w:r>
          </w:p>
        </w:tc>
        <w:tc>
          <w:tcPr>
            <w:tcW w:w="851" w:type="dxa"/>
            <w:vMerge w:val="restart"/>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proofErr w:type="spellStart"/>
            <w:r w:rsidRPr="00575D53">
              <w:rPr>
                <w:rFonts w:ascii="Times New Roman" w:hAnsi="Times New Roman" w:cs="Times New Roman"/>
              </w:rPr>
              <w:t>Разре</w:t>
            </w:r>
            <w:proofErr w:type="spellEnd"/>
            <w:r w:rsidRPr="00575D53">
              <w:rPr>
                <w:rFonts w:ascii="Times New Roman" w:hAnsi="Times New Roman" w:cs="Times New Roman"/>
              </w:rPr>
              <w:t xml:space="preserve">- </w:t>
            </w:r>
          </w:p>
          <w:p w:rsidR="00874113" w:rsidRPr="00575D53" w:rsidRDefault="00874113" w:rsidP="00173D23">
            <w:pPr>
              <w:autoSpaceDE w:val="0"/>
              <w:autoSpaceDN w:val="0"/>
              <w:adjustRightInd w:val="0"/>
              <w:spacing w:after="0" w:line="240" w:lineRule="auto"/>
              <w:rPr>
                <w:rFonts w:ascii="Times New Roman" w:hAnsi="Times New Roman" w:cs="Times New Roman"/>
              </w:rPr>
            </w:pPr>
            <w:proofErr w:type="spellStart"/>
            <w:r w:rsidRPr="00575D53">
              <w:rPr>
                <w:rFonts w:ascii="Times New Roman" w:hAnsi="Times New Roman" w:cs="Times New Roman"/>
              </w:rPr>
              <w:t>шенный</w:t>
            </w:r>
            <w:proofErr w:type="spellEnd"/>
            <w:r w:rsidRPr="00575D53">
              <w:rPr>
                <w:rFonts w:ascii="Times New Roman" w:hAnsi="Times New Roman" w:cs="Times New Roman"/>
              </w:rPr>
              <w:t xml:space="preserve"> </w:t>
            </w:r>
          </w:p>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вид    </w:t>
            </w:r>
          </w:p>
          <w:p w:rsidR="00874113" w:rsidRPr="00575D53" w:rsidRDefault="00874113" w:rsidP="00173D23">
            <w:pPr>
              <w:autoSpaceDE w:val="0"/>
              <w:autoSpaceDN w:val="0"/>
              <w:adjustRightInd w:val="0"/>
              <w:spacing w:after="0" w:line="240" w:lineRule="auto"/>
              <w:rPr>
                <w:rFonts w:ascii="Times New Roman" w:hAnsi="Times New Roman" w:cs="Times New Roman"/>
              </w:rPr>
            </w:pPr>
            <w:proofErr w:type="spellStart"/>
            <w:r w:rsidRPr="00575D53">
              <w:rPr>
                <w:rFonts w:ascii="Times New Roman" w:hAnsi="Times New Roman" w:cs="Times New Roman"/>
              </w:rPr>
              <w:t>исполь</w:t>
            </w:r>
            <w:proofErr w:type="spellEnd"/>
            <w:r w:rsidRPr="00575D53">
              <w:rPr>
                <w:rFonts w:ascii="Times New Roman" w:hAnsi="Times New Roman" w:cs="Times New Roman"/>
              </w:rPr>
              <w:t>-</w:t>
            </w:r>
          </w:p>
          <w:p w:rsidR="00874113" w:rsidRPr="00575D53" w:rsidRDefault="00874113" w:rsidP="00173D23">
            <w:pPr>
              <w:autoSpaceDE w:val="0"/>
              <w:autoSpaceDN w:val="0"/>
              <w:adjustRightInd w:val="0"/>
              <w:spacing w:after="0" w:line="240" w:lineRule="auto"/>
              <w:rPr>
                <w:rFonts w:ascii="Times New Roman" w:hAnsi="Times New Roman" w:cs="Times New Roman"/>
              </w:rPr>
            </w:pPr>
            <w:proofErr w:type="spellStart"/>
            <w:r w:rsidRPr="00575D53">
              <w:rPr>
                <w:rFonts w:ascii="Times New Roman" w:hAnsi="Times New Roman" w:cs="Times New Roman"/>
              </w:rPr>
              <w:t>зования</w:t>
            </w:r>
            <w:proofErr w:type="spellEnd"/>
          </w:p>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земель-</w:t>
            </w:r>
          </w:p>
          <w:p w:rsidR="00874113" w:rsidRPr="00575D53" w:rsidRDefault="00874113" w:rsidP="00173D23">
            <w:pPr>
              <w:autoSpaceDE w:val="0"/>
              <w:autoSpaceDN w:val="0"/>
              <w:adjustRightInd w:val="0"/>
              <w:spacing w:after="0" w:line="240" w:lineRule="auto"/>
              <w:rPr>
                <w:rFonts w:ascii="Times New Roman" w:hAnsi="Times New Roman" w:cs="Times New Roman"/>
              </w:rPr>
            </w:pPr>
            <w:proofErr w:type="spellStart"/>
            <w:r w:rsidRPr="00575D53">
              <w:rPr>
                <w:rFonts w:ascii="Times New Roman" w:hAnsi="Times New Roman" w:cs="Times New Roman"/>
              </w:rPr>
              <w:t>ного</w:t>
            </w:r>
            <w:proofErr w:type="spellEnd"/>
            <w:r w:rsidRPr="00575D53">
              <w:rPr>
                <w:rFonts w:ascii="Times New Roman" w:hAnsi="Times New Roman" w:cs="Times New Roman"/>
              </w:rPr>
              <w:t xml:space="preserve">   </w:t>
            </w:r>
          </w:p>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участка</w:t>
            </w:r>
          </w:p>
        </w:tc>
        <w:tc>
          <w:tcPr>
            <w:tcW w:w="992" w:type="dxa"/>
            <w:vMerge w:val="restart"/>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Кадастровый</w:t>
            </w:r>
            <w:r>
              <w:rPr>
                <w:rFonts w:ascii="Times New Roman" w:hAnsi="Times New Roman" w:cs="Times New Roman"/>
              </w:rPr>
              <w:t xml:space="preserve"> </w:t>
            </w:r>
            <w:r w:rsidRPr="00575D53">
              <w:rPr>
                <w:rFonts w:ascii="Times New Roman" w:hAnsi="Times New Roman" w:cs="Times New Roman"/>
              </w:rPr>
              <w:t>номер места</w:t>
            </w:r>
          </w:p>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размещения земельного </w:t>
            </w:r>
          </w:p>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участка    </w:t>
            </w:r>
          </w:p>
        </w:tc>
        <w:tc>
          <w:tcPr>
            <w:tcW w:w="709" w:type="dxa"/>
            <w:vMerge w:val="restart"/>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Форма   </w:t>
            </w:r>
          </w:p>
          <w:p w:rsidR="00874113" w:rsidRPr="00575D53" w:rsidRDefault="00874113" w:rsidP="00173D23">
            <w:pPr>
              <w:autoSpaceDE w:val="0"/>
              <w:autoSpaceDN w:val="0"/>
              <w:adjustRightInd w:val="0"/>
              <w:spacing w:after="0" w:line="240" w:lineRule="auto"/>
              <w:rPr>
                <w:rFonts w:ascii="Times New Roman" w:hAnsi="Times New Roman" w:cs="Times New Roman"/>
              </w:rPr>
            </w:pPr>
            <w:proofErr w:type="spellStart"/>
            <w:r w:rsidRPr="00575D53">
              <w:rPr>
                <w:rFonts w:ascii="Times New Roman" w:hAnsi="Times New Roman" w:cs="Times New Roman"/>
              </w:rPr>
              <w:t>собст</w:t>
            </w:r>
            <w:proofErr w:type="spellEnd"/>
            <w:r w:rsidRPr="00575D53">
              <w:rPr>
                <w:rFonts w:ascii="Times New Roman" w:hAnsi="Times New Roman" w:cs="Times New Roman"/>
              </w:rPr>
              <w:t xml:space="preserve">-  </w:t>
            </w:r>
          </w:p>
          <w:p w:rsidR="00874113" w:rsidRPr="00575D53" w:rsidRDefault="00874113" w:rsidP="00173D23">
            <w:pPr>
              <w:autoSpaceDE w:val="0"/>
              <w:autoSpaceDN w:val="0"/>
              <w:adjustRightInd w:val="0"/>
              <w:spacing w:after="0" w:line="240" w:lineRule="auto"/>
              <w:rPr>
                <w:rFonts w:ascii="Times New Roman" w:hAnsi="Times New Roman" w:cs="Times New Roman"/>
              </w:rPr>
            </w:pPr>
            <w:proofErr w:type="spellStart"/>
            <w:r w:rsidRPr="00575D53">
              <w:rPr>
                <w:rFonts w:ascii="Times New Roman" w:hAnsi="Times New Roman" w:cs="Times New Roman"/>
              </w:rPr>
              <w:t>венности</w:t>
            </w:r>
            <w:proofErr w:type="spellEnd"/>
          </w:p>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земель- </w:t>
            </w:r>
          </w:p>
          <w:p w:rsidR="00874113" w:rsidRPr="00575D53" w:rsidRDefault="00874113" w:rsidP="00173D23">
            <w:pPr>
              <w:autoSpaceDE w:val="0"/>
              <w:autoSpaceDN w:val="0"/>
              <w:adjustRightInd w:val="0"/>
              <w:spacing w:after="0" w:line="240" w:lineRule="auto"/>
              <w:rPr>
                <w:rFonts w:ascii="Times New Roman" w:hAnsi="Times New Roman" w:cs="Times New Roman"/>
              </w:rPr>
            </w:pPr>
            <w:proofErr w:type="spellStart"/>
            <w:r w:rsidRPr="00575D53">
              <w:rPr>
                <w:rFonts w:ascii="Times New Roman" w:hAnsi="Times New Roman" w:cs="Times New Roman"/>
              </w:rPr>
              <w:t>ного</w:t>
            </w:r>
            <w:proofErr w:type="spellEnd"/>
            <w:r w:rsidRPr="00575D53">
              <w:rPr>
                <w:rFonts w:ascii="Times New Roman" w:hAnsi="Times New Roman" w:cs="Times New Roman"/>
              </w:rPr>
              <w:t xml:space="preserve">    </w:t>
            </w:r>
          </w:p>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участка </w:t>
            </w:r>
          </w:p>
        </w:tc>
        <w:tc>
          <w:tcPr>
            <w:tcW w:w="1134" w:type="dxa"/>
            <w:vMerge w:val="restart"/>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proofErr w:type="spellStart"/>
            <w:r w:rsidRPr="00575D53">
              <w:rPr>
                <w:rFonts w:ascii="Times New Roman" w:hAnsi="Times New Roman" w:cs="Times New Roman"/>
              </w:rPr>
              <w:t>Наимено</w:t>
            </w:r>
            <w:proofErr w:type="spellEnd"/>
            <w:r w:rsidRPr="00575D53">
              <w:rPr>
                <w:rFonts w:ascii="Times New Roman" w:hAnsi="Times New Roman" w:cs="Times New Roman"/>
              </w:rPr>
              <w:t>-</w:t>
            </w:r>
          </w:p>
          <w:p w:rsidR="00874113" w:rsidRPr="00575D53" w:rsidRDefault="00874113" w:rsidP="00173D23">
            <w:pPr>
              <w:autoSpaceDE w:val="0"/>
              <w:autoSpaceDN w:val="0"/>
              <w:adjustRightInd w:val="0"/>
              <w:spacing w:after="0" w:line="240" w:lineRule="auto"/>
              <w:rPr>
                <w:rFonts w:ascii="Times New Roman" w:hAnsi="Times New Roman" w:cs="Times New Roman"/>
              </w:rPr>
            </w:pPr>
            <w:proofErr w:type="spellStart"/>
            <w:r w:rsidRPr="00575D53">
              <w:rPr>
                <w:rFonts w:ascii="Times New Roman" w:hAnsi="Times New Roman" w:cs="Times New Roman"/>
              </w:rPr>
              <w:t>вание</w:t>
            </w:r>
            <w:proofErr w:type="spellEnd"/>
            <w:r w:rsidRPr="00575D53">
              <w:rPr>
                <w:rFonts w:ascii="Times New Roman" w:hAnsi="Times New Roman" w:cs="Times New Roman"/>
              </w:rPr>
              <w:t xml:space="preserve">   </w:t>
            </w:r>
          </w:p>
          <w:p w:rsidR="00874113" w:rsidRPr="00575D53" w:rsidRDefault="00874113" w:rsidP="00173D23">
            <w:pPr>
              <w:autoSpaceDE w:val="0"/>
              <w:autoSpaceDN w:val="0"/>
              <w:adjustRightInd w:val="0"/>
              <w:spacing w:after="0" w:line="240" w:lineRule="auto"/>
              <w:rPr>
                <w:rFonts w:ascii="Times New Roman" w:hAnsi="Times New Roman" w:cs="Times New Roman"/>
              </w:rPr>
            </w:pPr>
            <w:proofErr w:type="spellStart"/>
            <w:r w:rsidRPr="00575D53">
              <w:rPr>
                <w:rFonts w:ascii="Times New Roman" w:hAnsi="Times New Roman" w:cs="Times New Roman"/>
              </w:rPr>
              <w:t>собст</w:t>
            </w:r>
            <w:proofErr w:type="spellEnd"/>
            <w:r w:rsidRPr="00575D53">
              <w:rPr>
                <w:rFonts w:ascii="Times New Roman" w:hAnsi="Times New Roman" w:cs="Times New Roman"/>
              </w:rPr>
              <w:t xml:space="preserve">-  </w:t>
            </w:r>
          </w:p>
          <w:p w:rsidR="00874113" w:rsidRPr="00575D53" w:rsidRDefault="00874113" w:rsidP="00173D23">
            <w:pPr>
              <w:autoSpaceDE w:val="0"/>
              <w:autoSpaceDN w:val="0"/>
              <w:adjustRightInd w:val="0"/>
              <w:spacing w:after="0" w:line="240" w:lineRule="auto"/>
              <w:rPr>
                <w:rFonts w:ascii="Times New Roman" w:hAnsi="Times New Roman" w:cs="Times New Roman"/>
              </w:rPr>
            </w:pPr>
            <w:proofErr w:type="spellStart"/>
            <w:r w:rsidRPr="00575D53">
              <w:rPr>
                <w:rFonts w:ascii="Times New Roman" w:hAnsi="Times New Roman" w:cs="Times New Roman"/>
              </w:rPr>
              <w:t>венника</w:t>
            </w:r>
            <w:proofErr w:type="spellEnd"/>
            <w:r w:rsidRPr="00575D53">
              <w:rPr>
                <w:rFonts w:ascii="Times New Roman" w:hAnsi="Times New Roman" w:cs="Times New Roman"/>
              </w:rPr>
              <w:t xml:space="preserve"> </w:t>
            </w:r>
          </w:p>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земель- </w:t>
            </w:r>
          </w:p>
          <w:p w:rsidR="00874113" w:rsidRPr="00575D53" w:rsidRDefault="00874113" w:rsidP="00173D23">
            <w:pPr>
              <w:autoSpaceDE w:val="0"/>
              <w:autoSpaceDN w:val="0"/>
              <w:adjustRightInd w:val="0"/>
              <w:spacing w:after="0" w:line="240" w:lineRule="auto"/>
              <w:rPr>
                <w:rFonts w:ascii="Times New Roman" w:hAnsi="Times New Roman" w:cs="Times New Roman"/>
              </w:rPr>
            </w:pPr>
            <w:proofErr w:type="spellStart"/>
            <w:r w:rsidRPr="00575D53">
              <w:rPr>
                <w:rFonts w:ascii="Times New Roman" w:hAnsi="Times New Roman" w:cs="Times New Roman"/>
              </w:rPr>
              <w:t>ного</w:t>
            </w:r>
            <w:proofErr w:type="spellEnd"/>
            <w:r w:rsidRPr="00575D53">
              <w:rPr>
                <w:rFonts w:ascii="Times New Roman" w:hAnsi="Times New Roman" w:cs="Times New Roman"/>
              </w:rPr>
              <w:t xml:space="preserve">    </w:t>
            </w:r>
          </w:p>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участка </w:t>
            </w:r>
          </w:p>
        </w:tc>
        <w:tc>
          <w:tcPr>
            <w:tcW w:w="850" w:type="dxa"/>
            <w:vMerge w:val="restart"/>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Адрес     </w:t>
            </w:r>
          </w:p>
          <w:p w:rsidR="00874113" w:rsidRPr="00575D53" w:rsidRDefault="00874113" w:rsidP="00173D23">
            <w:pPr>
              <w:autoSpaceDE w:val="0"/>
              <w:autoSpaceDN w:val="0"/>
              <w:adjustRightInd w:val="0"/>
              <w:spacing w:after="0" w:line="240" w:lineRule="auto"/>
              <w:rPr>
                <w:rFonts w:ascii="Times New Roman" w:hAnsi="Times New Roman" w:cs="Times New Roman"/>
              </w:rPr>
            </w:pPr>
            <w:proofErr w:type="gramStart"/>
            <w:r w:rsidRPr="00575D53">
              <w:rPr>
                <w:rFonts w:ascii="Times New Roman" w:hAnsi="Times New Roman" w:cs="Times New Roman"/>
              </w:rPr>
              <w:t xml:space="preserve">(адресные </w:t>
            </w:r>
            <w:proofErr w:type="gramEnd"/>
          </w:p>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ориентиры)</w:t>
            </w:r>
          </w:p>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земельного</w:t>
            </w:r>
          </w:p>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участка   </w:t>
            </w:r>
          </w:p>
        </w:tc>
        <w:tc>
          <w:tcPr>
            <w:tcW w:w="851" w:type="dxa"/>
            <w:vMerge w:val="restart"/>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Площадь   </w:t>
            </w:r>
          </w:p>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земельного</w:t>
            </w:r>
          </w:p>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участка   </w:t>
            </w:r>
          </w:p>
        </w:tc>
        <w:tc>
          <w:tcPr>
            <w:tcW w:w="850" w:type="dxa"/>
            <w:vMerge w:val="restart"/>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Коли-    </w:t>
            </w:r>
          </w:p>
          <w:p w:rsidR="00874113" w:rsidRPr="00575D53" w:rsidRDefault="00874113" w:rsidP="00173D23">
            <w:pPr>
              <w:autoSpaceDE w:val="0"/>
              <w:autoSpaceDN w:val="0"/>
              <w:adjustRightInd w:val="0"/>
              <w:spacing w:after="0" w:line="240" w:lineRule="auto"/>
              <w:rPr>
                <w:rFonts w:ascii="Times New Roman" w:hAnsi="Times New Roman" w:cs="Times New Roman"/>
              </w:rPr>
            </w:pPr>
            <w:proofErr w:type="spellStart"/>
            <w:r w:rsidRPr="00575D53">
              <w:rPr>
                <w:rFonts w:ascii="Times New Roman" w:hAnsi="Times New Roman" w:cs="Times New Roman"/>
              </w:rPr>
              <w:t>чество</w:t>
            </w:r>
            <w:proofErr w:type="spellEnd"/>
            <w:r w:rsidRPr="00575D53">
              <w:rPr>
                <w:rFonts w:ascii="Times New Roman" w:hAnsi="Times New Roman" w:cs="Times New Roman"/>
              </w:rPr>
              <w:t xml:space="preserve">   </w:t>
            </w:r>
          </w:p>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объектов,</w:t>
            </w:r>
          </w:p>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размещен-</w:t>
            </w:r>
          </w:p>
          <w:p w:rsidR="00874113" w:rsidRPr="00575D53" w:rsidRDefault="00874113" w:rsidP="00173D23">
            <w:pPr>
              <w:autoSpaceDE w:val="0"/>
              <w:autoSpaceDN w:val="0"/>
              <w:adjustRightInd w:val="0"/>
              <w:spacing w:after="0" w:line="240" w:lineRule="auto"/>
              <w:rPr>
                <w:rFonts w:ascii="Times New Roman" w:hAnsi="Times New Roman" w:cs="Times New Roman"/>
              </w:rPr>
            </w:pPr>
            <w:proofErr w:type="spellStart"/>
            <w:r w:rsidRPr="00575D53">
              <w:rPr>
                <w:rFonts w:ascii="Times New Roman" w:hAnsi="Times New Roman" w:cs="Times New Roman"/>
              </w:rPr>
              <w:t>ных</w:t>
            </w:r>
            <w:proofErr w:type="spellEnd"/>
            <w:r w:rsidRPr="00575D53">
              <w:rPr>
                <w:rFonts w:ascii="Times New Roman" w:hAnsi="Times New Roman" w:cs="Times New Roman"/>
              </w:rPr>
              <w:t xml:space="preserve"> на   </w:t>
            </w:r>
          </w:p>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данном   </w:t>
            </w:r>
          </w:p>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земельном</w:t>
            </w:r>
          </w:p>
          <w:p w:rsidR="00874113" w:rsidRPr="00575D53" w:rsidRDefault="00874113" w:rsidP="00173D23">
            <w:pPr>
              <w:autoSpaceDE w:val="0"/>
              <w:autoSpaceDN w:val="0"/>
              <w:adjustRightInd w:val="0"/>
              <w:spacing w:after="0" w:line="240" w:lineRule="auto"/>
              <w:rPr>
                <w:rFonts w:ascii="Times New Roman" w:hAnsi="Times New Roman" w:cs="Times New Roman"/>
              </w:rPr>
            </w:pPr>
            <w:proofErr w:type="gramStart"/>
            <w:r w:rsidRPr="00575D53">
              <w:rPr>
                <w:rFonts w:ascii="Times New Roman" w:hAnsi="Times New Roman" w:cs="Times New Roman"/>
              </w:rPr>
              <w:t>участке</w:t>
            </w:r>
            <w:proofErr w:type="gramEnd"/>
            <w:r w:rsidRPr="00575D53">
              <w:rPr>
                <w:rFonts w:ascii="Times New Roman" w:hAnsi="Times New Roman" w:cs="Times New Roman"/>
              </w:rPr>
              <w:t xml:space="preserve">  </w:t>
            </w:r>
          </w:p>
        </w:tc>
        <w:tc>
          <w:tcPr>
            <w:tcW w:w="1134" w:type="dxa"/>
            <w:gridSpan w:val="2"/>
            <w:vMerge w:val="restart"/>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Числен-</w:t>
            </w:r>
          </w:p>
          <w:p w:rsidR="00874113" w:rsidRPr="00575D53" w:rsidRDefault="00874113" w:rsidP="00173D23">
            <w:pPr>
              <w:autoSpaceDE w:val="0"/>
              <w:autoSpaceDN w:val="0"/>
              <w:adjustRightInd w:val="0"/>
              <w:spacing w:after="0" w:line="240" w:lineRule="auto"/>
              <w:rPr>
                <w:rFonts w:ascii="Times New Roman" w:hAnsi="Times New Roman" w:cs="Times New Roman"/>
              </w:rPr>
            </w:pPr>
            <w:proofErr w:type="spellStart"/>
            <w:r w:rsidRPr="00575D53">
              <w:rPr>
                <w:rFonts w:ascii="Times New Roman" w:hAnsi="Times New Roman" w:cs="Times New Roman"/>
              </w:rPr>
              <w:t>ность</w:t>
            </w:r>
            <w:proofErr w:type="spellEnd"/>
            <w:r w:rsidRPr="00575D53">
              <w:rPr>
                <w:rFonts w:ascii="Times New Roman" w:hAnsi="Times New Roman" w:cs="Times New Roman"/>
              </w:rPr>
              <w:t xml:space="preserve">  </w:t>
            </w:r>
          </w:p>
          <w:p w:rsidR="00874113" w:rsidRPr="00575D53" w:rsidRDefault="00874113" w:rsidP="00173D23">
            <w:pPr>
              <w:autoSpaceDE w:val="0"/>
              <w:autoSpaceDN w:val="0"/>
              <w:adjustRightInd w:val="0"/>
              <w:spacing w:after="0" w:line="240" w:lineRule="auto"/>
              <w:rPr>
                <w:rFonts w:ascii="Times New Roman" w:hAnsi="Times New Roman" w:cs="Times New Roman"/>
              </w:rPr>
            </w:pPr>
            <w:proofErr w:type="spellStart"/>
            <w:r w:rsidRPr="00575D53">
              <w:rPr>
                <w:rFonts w:ascii="Times New Roman" w:hAnsi="Times New Roman" w:cs="Times New Roman"/>
              </w:rPr>
              <w:t>сотруд</w:t>
            </w:r>
            <w:proofErr w:type="spellEnd"/>
            <w:r w:rsidRPr="00575D53">
              <w:rPr>
                <w:rFonts w:ascii="Times New Roman" w:hAnsi="Times New Roman" w:cs="Times New Roman"/>
              </w:rPr>
              <w:t>-</w:t>
            </w:r>
          </w:p>
          <w:p w:rsidR="00874113" w:rsidRPr="00575D53" w:rsidRDefault="00874113" w:rsidP="00173D23">
            <w:pPr>
              <w:autoSpaceDE w:val="0"/>
              <w:autoSpaceDN w:val="0"/>
              <w:adjustRightInd w:val="0"/>
              <w:spacing w:after="0" w:line="240" w:lineRule="auto"/>
              <w:rPr>
                <w:rFonts w:ascii="Times New Roman" w:hAnsi="Times New Roman" w:cs="Times New Roman"/>
              </w:rPr>
            </w:pPr>
            <w:proofErr w:type="spellStart"/>
            <w:r w:rsidRPr="00575D53">
              <w:rPr>
                <w:rFonts w:ascii="Times New Roman" w:hAnsi="Times New Roman" w:cs="Times New Roman"/>
              </w:rPr>
              <w:t>ников</w:t>
            </w:r>
            <w:proofErr w:type="spellEnd"/>
            <w:r w:rsidRPr="00575D53">
              <w:rPr>
                <w:rFonts w:ascii="Times New Roman" w:hAnsi="Times New Roman" w:cs="Times New Roman"/>
              </w:rPr>
              <w:t xml:space="preserve">, </w:t>
            </w:r>
          </w:p>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работа-</w:t>
            </w:r>
          </w:p>
          <w:p w:rsidR="00874113" w:rsidRPr="00575D53" w:rsidRDefault="00874113" w:rsidP="00173D23">
            <w:pPr>
              <w:autoSpaceDE w:val="0"/>
              <w:autoSpaceDN w:val="0"/>
              <w:adjustRightInd w:val="0"/>
              <w:spacing w:after="0" w:line="240" w:lineRule="auto"/>
              <w:rPr>
                <w:rFonts w:ascii="Times New Roman" w:hAnsi="Times New Roman" w:cs="Times New Roman"/>
              </w:rPr>
            </w:pPr>
            <w:proofErr w:type="spellStart"/>
            <w:r w:rsidRPr="00575D53">
              <w:rPr>
                <w:rFonts w:ascii="Times New Roman" w:hAnsi="Times New Roman" w:cs="Times New Roman"/>
              </w:rPr>
              <w:t>ющих</w:t>
            </w:r>
            <w:proofErr w:type="spellEnd"/>
            <w:r w:rsidRPr="00575D53">
              <w:rPr>
                <w:rFonts w:ascii="Times New Roman" w:hAnsi="Times New Roman" w:cs="Times New Roman"/>
              </w:rPr>
              <w:t xml:space="preserve"> на</w:t>
            </w:r>
          </w:p>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данном </w:t>
            </w:r>
          </w:p>
          <w:p w:rsidR="00874113" w:rsidRPr="00575D53" w:rsidRDefault="00874113" w:rsidP="00173D23">
            <w:pPr>
              <w:autoSpaceDE w:val="0"/>
              <w:autoSpaceDN w:val="0"/>
              <w:adjustRightInd w:val="0"/>
              <w:spacing w:after="0" w:line="240" w:lineRule="auto"/>
              <w:rPr>
                <w:rFonts w:ascii="Times New Roman" w:hAnsi="Times New Roman" w:cs="Times New Roman"/>
              </w:rPr>
            </w:pPr>
            <w:proofErr w:type="gramStart"/>
            <w:r w:rsidRPr="00575D53">
              <w:rPr>
                <w:rFonts w:ascii="Times New Roman" w:hAnsi="Times New Roman" w:cs="Times New Roman"/>
              </w:rPr>
              <w:t>объекте</w:t>
            </w:r>
            <w:proofErr w:type="gramEnd"/>
          </w:p>
        </w:tc>
        <w:tc>
          <w:tcPr>
            <w:tcW w:w="1134" w:type="dxa"/>
            <w:vMerge w:val="restart"/>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proofErr w:type="spellStart"/>
            <w:r w:rsidRPr="00575D53">
              <w:rPr>
                <w:rFonts w:ascii="Times New Roman" w:hAnsi="Times New Roman" w:cs="Times New Roman"/>
              </w:rPr>
              <w:t>Наимено</w:t>
            </w:r>
            <w:proofErr w:type="spellEnd"/>
            <w:r w:rsidRPr="00575D53">
              <w:rPr>
                <w:rFonts w:ascii="Times New Roman" w:hAnsi="Times New Roman" w:cs="Times New Roman"/>
              </w:rPr>
              <w:t>-</w:t>
            </w:r>
          </w:p>
          <w:p w:rsidR="00874113" w:rsidRPr="00575D53" w:rsidRDefault="00874113" w:rsidP="00173D23">
            <w:pPr>
              <w:autoSpaceDE w:val="0"/>
              <w:autoSpaceDN w:val="0"/>
              <w:adjustRightInd w:val="0"/>
              <w:spacing w:after="0" w:line="240" w:lineRule="auto"/>
              <w:rPr>
                <w:rFonts w:ascii="Times New Roman" w:hAnsi="Times New Roman" w:cs="Times New Roman"/>
              </w:rPr>
            </w:pPr>
            <w:proofErr w:type="spellStart"/>
            <w:r w:rsidRPr="00575D53">
              <w:rPr>
                <w:rFonts w:ascii="Times New Roman" w:hAnsi="Times New Roman" w:cs="Times New Roman"/>
              </w:rPr>
              <w:t>вание</w:t>
            </w:r>
            <w:proofErr w:type="spellEnd"/>
            <w:r w:rsidRPr="00575D53">
              <w:rPr>
                <w:rFonts w:ascii="Times New Roman" w:hAnsi="Times New Roman" w:cs="Times New Roman"/>
              </w:rPr>
              <w:t xml:space="preserve">   </w:t>
            </w:r>
          </w:p>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лица,   </w:t>
            </w:r>
          </w:p>
          <w:p w:rsidR="00874113" w:rsidRPr="00575D53" w:rsidRDefault="00874113" w:rsidP="00173D23">
            <w:pPr>
              <w:autoSpaceDE w:val="0"/>
              <w:autoSpaceDN w:val="0"/>
              <w:adjustRightInd w:val="0"/>
              <w:spacing w:after="0" w:line="240" w:lineRule="auto"/>
              <w:rPr>
                <w:rFonts w:ascii="Times New Roman" w:hAnsi="Times New Roman" w:cs="Times New Roman"/>
              </w:rPr>
            </w:pPr>
            <w:proofErr w:type="spellStart"/>
            <w:r w:rsidRPr="00575D53">
              <w:rPr>
                <w:rFonts w:ascii="Times New Roman" w:hAnsi="Times New Roman" w:cs="Times New Roman"/>
              </w:rPr>
              <w:t>осущест</w:t>
            </w:r>
            <w:proofErr w:type="spellEnd"/>
            <w:r w:rsidRPr="00575D53">
              <w:rPr>
                <w:rFonts w:ascii="Times New Roman" w:hAnsi="Times New Roman" w:cs="Times New Roman"/>
              </w:rPr>
              <w:t>-</w:t>
            </w:r>
          </w:p>
          <w:p w:rsidR="00874113" w:rsidRPr="00575D53" w:rsidRDefault="00874113" w:rsidP="00173D23">
            <w:pPr>
              <w:autoSpaceDE w:val="0"/>
              <w:autoSpaceDN w:val="0"/>
              <w:adjustRightInd w:val="0"/>
              <w:spacing w:after="0" w:line="240" w:lineRule="auto"/>
              <w:rPr>
                <w:rFonts w:ascii="Times New Roman" w:hAnsi="Times New Roman" w:cs="Times New Roman"/>
              </w:rPr>
            </w:pPr>
            <w:proofErr w:type="spellStart"/>
            <w:r w:rsidRPr="00575D53">
              <w:rPr>
                <w:rFonts w:ascii="Times New Roman" w:hAnsi="Times New Roman" w:cs="Times New Roman"/>
              </w:rPr>
              <w:t>вляющего</w:t>
            </w:r>
            <w:proofErr w:type="spellEnd"/>
          </w:p>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торговую</w:t>
            </w:r>
          </w:p>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деятель-</w:t>
            </w:r>
          </w:p>
          <w:p w:rsidR="00874113" w:rsidRPr="00575D53" w:rsidRDefault="00874113" w:rsidP="00173D23">
            <w:pPr>
              <w:autoSpaceDE w:val="0"/>
              <w:autoSpaceDN w:val="0"/>
              <w:adjustRightInd w:val="0"/>
              <w:spacing w:after="0" w:line="240" w:lineRule="auto"/>
              <w:rPr>
                <w:rFonts w:ascii="Times New Roman" w:hAnsi="Times New Roman" w:cs="Times New Roman"/>
              </w:rPr>
            </w:pPr>
            <w:proofErr w:type="spellStart"/>
            <w:r w:rsidRPr="00575D53">
              <w:rPr>
                <w:rFonts w:ascii="Times New Roman" w:hAnsi="Times New Roman" w:cs="Times New Roman"/>
              </w:rPr>
              <w:t>ность</w:t>
            </w:r>
            <w:proofErr w:type="spellEnd"/>
            <w:r w:rsidRPr="00575D53">
              <w:rPr>
                <w:rFonts w:ascii="Times New Roman" w:hAnsi="Times New Roman" w:cs="Times New Roman"/>
              </w:rPr>
              <w:t xml:space="preserve"> на</w:t>
            </w:r>
          </w:p>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данном  </w:t>
            </w:r>
          </w:p>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торговом</w:t>
            </w:r>
          </w:p>
          <w:p w:rsidR="00874113" w:rsidRPr="00575D53" w:rsidRDefault="00874113" w:rsidP="00173D23">
            <w:pPr>
              <w:autoSpaceDE w:val="0"/>
              <w:autoSpaceDN w:val="0"/>
              <w:adjustRightInd w:val="0"/>
              <w:spacing w:after="0" w:line="240" w:lineRule="auto"/>
              <w:rPr>
                <w:rFonts w:ascii="Times New Roman" w:hAnsi="Times New Roman" w:cs="Times New Roman"/>
              </w:rPr>
            </w:pPr>
            <w:proofErr w:type="gramStart"/>
            <w:r w:rsidRPr="00575D53">
              <w:rPr>
                <w:rFonts w:ascii="Times New Roman" w:hAnsi="Times New Roman" w:cs="Times New Roman"/>
              </w:rPr>
              <w:t>объекте</w:t>
            </w:r>
            <w:proofErr w:type="gramEnd"/>
            <w:r w:rsidRPr="00575D53">
              <w:rPr>
                <w:rFonts w:ascii="Times New Roman" w:hAnsi="Times New Roman" w:cs="Times New Roman"/>
              </w:rPr>
              <w:t xml:space="preserve"> </w:t>
            </w:r>
          </w:p>
        </w:tc>
        <w:tc>
          <w:tcPr>
            <w:tcW w:w="1134" w:type="dxa"/>
            <w:gridSpan w:val="2"/>
            <w:vMerge w:val="restart"/>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Период, </w:t>
            </w:r>
            <w:proofErr w:type="gramStart"/>
            <w:r w:rsidRPr="00575D53">
              <w:rPr>
                <w:rFonts w:ascii="Times New Roman" w:hAnsi="Times New Roman" w:cs="Times New Roman"/>
              </w:rPr>
              <w:t>на</w:t>
            </w:r>
            <w:proofErr w:type="gramEnd"/>
            <w:r w:rsidRPr="00575D53">
              <w:rPr>
                <w:rFonts w:ascii="Times New Roman" w:hAnsi="Times New Roman" w:cs="Times New Roman"/>
              </w:rPr>
              <w:t xml:space="preserve">      </w:t>
            </w:r>
          </w:p>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который         </w:t>
            </w:r>
          </w:p>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планируется     </w:t>
            </w:r>
          </w:p>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размещение      </w:t>
            </w:r>
          </w:p>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объекта         </w:t>
            </w:r>
          </w:p>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нестационарной  </w:t>
            </w:r>
          </w:p>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торговли        </w:t>
            </w:r>
          </w:p>
        </w:tc>
        <w:tc>
          <w:tcPr>
            <w:tcW w:w="709" w:type="dxa"/>
            <w:gridSpan w:val="2"/>
            <w:vMerge w:val="restart"/>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Вид    </w:t>
            </w:r>
          </w:p>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объекта</w:t>
            </w:r>
          </w:p>
        </w:tc>
        <w:tc>
          <w:tcPr>
            <w:tcW w:w="708" w:type="dxa"/>
            <w:gridSpan w:val="2"/>
            <w:vMerge w:val="restart"/>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Группа   </w:t>
            </w:r>
          </w:p>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товаров  </w:t>
            </w:r>
          </w:p>
          <w:p w:rsidR="00874113" w:rsidRPr="00575D53" w:rsidRDefault="00874113" w:rsidP="00173D23">
            <w:pPr>
              <w:autoSpaceDE w:val="0"/>
              <w:autoSpaceDN w:val="0"/>
              <w:adjustRightInd w:val="0"/>
              <w:spacing w:after="0" w:line="240" w:lineRule="auto"/>
              <w:rPr>
                <w:rFonts w:ascii="Times New Roman" w:hAnsi="Times New Roman" w:cs="Times New Roman"/>
              </w:rPr>
            </w:pPr>
            <w:proofErr w:type="gramStart"/>
            <w:r w:rsidRPr="00575D53">
              <w:rPr>
                <w:rFonts w:ascii="Times New Roman" w:hAnsi="Times New Roman" w:cs="Times New Roman"/>
              </w:rPr>
              <w:t>(</w:t>
            </w:r>
            <w:proofErr w:type="spellStart"/>
            <w:r w:rsidRPr="00575D53">
              <w:rPr>
                <w:rFonts w:ascii="Times New Roman" w:hAnsi="Times New Roman" w:cs="Times New Roman"/>
              </w:rPr>
              <w:t>прод-ов</w:t>
            </w:r>
            <w:proofErr w:type="spellEnd"/>
            <w:r w:rsidRPr="00575D53">
              <w:rPr>
                <w:rFonts w:ascii="Times New Roman" w:hAnsi="Times New Roman" w:cs="Times New Roman"/>
              </w:rPr>
              <w:t>.</w:t>
            </w:r>
            <w:proofErr w:type="gramEnd"/>
          </w:p>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Не </w:t>
            </w:r>
            <w:proofErr w:type="spellStart"/>
            <w:r w:rsidRPr="00575D53">
              <w:rPr>
                <w:rFonts w:ascii="Times New Roman" w:hAnsi="Times New Roman" w:cs="Times New Roman"/>
              </w:rPr>
              <w:t>продо</w:t>
            </w:r>
            <w:proofErr w:type="spellEnd"/>
            <w:r w:rsidRPr="00575D53">
              <w:rPr>
                <w:rFonts w:ascii="Times New Roman" w:hAnsi="Times New Roman" w:cs="Times New Roman"/>
              </w:rPr>
              <w:t>-</w:t>
            </w:r>
          </w:p>
          <w:p w:rsidR="00874113" w:rsidRPr="00575D53" w:rsidRDefault="00874113" w:rsidP="00173D23">
            <w:pPr>
              <w:autoSpaceDE w:val="0"/>
              <w:autoSpaceDN w:val="0"/>
              <w:adjustRightInd w:val="0"/>
              <w:spacing w:after="0" w:line="240" w:lineRule="auto"/>
              <w:rPr>
                <w:rFonts w:ascii="Times New Roman" w:hAnsi="Times New Roman" w:cs="Times New Roman"/>
              </w:rPr>
            </w:pPr>
            <w:proofErr w:type="spellStart"/>
            <w:proofErr w:type="gramStart"/>
            <w:r w:rsidRPr="00575D53">
              <w:rPr>
                <w:rFonts w:ascii="Times New Roman" w:hAnsi="Times New Roman" w:cs="Times New Roman"/>
              </w:rPr>
              <w:t>вольств</w:t>
            </w:r>
            <w:proofErr w:type="spellEnd"/>
            <w:r w:rsidRPr="00575D53">
              <w:rPr>
                <w:rFonts w:ascii="Times New Roman" w:hAnsi="Times New Roman" w:cs="Times New Roman"/>
              </w:rPr>
              <w:t>.)</w:t>
            </w:r>
            <w:proofErr w:type="gramEnd"/>
          </w:p>
        </w:tc>
        <w:tc>
          <w:tcPr>
            <w:tcW w:w="567" w:type="dxa"/>
            <w:vMerge w:val="restart"/>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proofErr w:type="spellStart"/>
            <w:r w:rsidRPr="00575D53">
              <w:rPr>
                <w:rFonts w:ascii="Times New Roman" w:hAnsi="Times New Roman" w:cs="Times New Roman"/>
              </w:rPr>
              <w:t>Специа</w:t>
            </w:r>
            <w:proofErr w:type="spellEnd"/>
            <w:r w:rsidRPr="00575D53">
              <w:rPr>
                <w:rFonts w:ascii="Times New Roman" w:hAnsi="Times New Roman" w:cs="Times New Roman"/>
              </w:rPr>
              <w:t>-</w:t>
            </w:r>
          </w:p>
          <w:p w:rsidR="00874113" w:rsidRPr="00575D53" w:rsidRDefault="00874113" w:rsidP="00173D23">
            <w:pPr>
              <w:autoSpaceDE w:val="0"/>
              <w:autoSpaceDN w:val="0"/>
              <w:adjustRightInd w:val="0"/>
              <w:spacing w:after="0" w:line="240" w:lineRule="auto"/>
              <w:rPr>
                <w:rFonts w:ascii="Times New Roman" w:hAnsi="Times New Roman" w:cs="Times New Roman"/>
              </w:rPr>
            </w:pPr>
            <w:proofErr w:type="spellStart"/>
            <w:r w:rsidRPr="00575D53">
              <w:rPr>
                <w:rFonts w:ascii="Times New Roman" w:hAnsi="Times New Roman" w:cs="Times New Roman"/>
              </w:rPr>
              <w:t>лизация</w:t>
            </w:r>
            <w:proofErr w:type="spellEnd"/>
          </w:p>
        </w:tc>
        <w:tc>
          <w:tcPr>
            <w:tcW w:w="1275" w:type="dxa"/>
            <w:gridSpan w:val="3"/>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Площадь (кв. м)</w:t>
            </w:r>
          </w:p>
        </w:tc>
      </w:tr>
      <w:tr w:rsidR="00874113" w:rsidRPr="00575D53" w:rsidTr="00B77B63">
        <w:trPr>
          <w:trHeight w:val="960"/>
          <w:tblCellSpacing w:w="5" w:type="nil"/>
        </w:trPr>
        <w:tc>
          <w:tcPr>
            <w:tcW w:w="709" w:type="dxa"/>
            <w:vMerge/>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851" w:type="dxa"/>
            <w:vMerge w:val="restart"/>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Регистрации</w:t>
            </w:r>
          </w:p>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в реестре  </w:t>
            </w:r>
          </w:p>
        </w:tc>
        <w:tc>
          <w:tcPr>
            <w:tcW w:w="850" w:type="dxa"/>
            <w:gridSpan w:val="2"/>
            <w:vMerge w:val="restart"/>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Внесения </w:t>
            </w:r>
          </w:p>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изменений</w:t>
            </w:r>
          </w:p>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в реестре</w:t>
            </w:r>
          </w:p>
        </w:tc>
        <w:tc>
          <w:tcPr>
            <w:tcW w:w="851" w:type="dxa"/>
            <w:gridSpan w:val="2"/>
            <w:vMerge w:val="restart"/>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Исключения</w:t>
            </w:r>
          </w:p>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информации</w:t>
            </w:r>
          </w:p>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из реестра</w:t>
            </w:r>
          </w:p>
        </w:tc>
        <w:tc>
          <w:tcPr>
            <w:tcW w:w="851" w:type="dxa"/>
            <w:vMerge/>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p>
        </w:tc>
        <w:tc>
          <w:tcPr>
            <w:tcW w:w="992" w:type="dxa"/>
            <w:vMerge/>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p>
        </w:tc>
        <w:tc>
          <w:tcPr>
            <w:tcW w:w="709" w:type="dxa"/>
            <w:vMerge/>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p>
        </w:tc>
        <w:tc>
          <w:tcPr>
            <w:tcW w:w="1134" w:type="dxa"/>
            <w:vMerge/>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p>
        </w:tc>
        <w:tc>
          <w:tcPr>
            <w:tcW w:w="850" w:type="dxa"/>
            <w:vMerge/>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p>
        </w:tc>
        <w:tc>
          <w:tcPr>
            <w:tcW w:w="851" w:type="dxa"/>
            <w:vMerge/>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p>
        </w:tc>
        <w:tc>
          <w:tcPr>
            <w:tcW w:w="850" w:type="dxa"/>
            <w:vMerge/>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p>
        </w:tc>
        <w:tc>
          <w:tcPr>
            <w:tcW w:w="1134" w:type="dxa"/>
            <w:gridSpan w:val="2"/>
            <w:vMerge/>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p>
        </w:tc>
        <w:tc>
          <w:tcPr>
            <w:tcW w:w="1134" w:type="dxa"/>
            <w:vMerge/>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p>
        </w:tc>
        <w:tc>
          <w:tcPr>
            <w:tcW w:w="1134" w:type="dxa"/>
            <w:gridSpan w:val="2"/>
            <w:vMerge/>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p>
        </w:tc>
        <w:tc>
          <w:tcPr>
            <w:tcW w:w="709" w:type="dxa"/>
            <w:gridSpan w:val="2"/>
            <w:vMerge/>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p>
        </w:tc>
        <w:tc>
          <w:tcPr>
            <w:tcW w:w="708" w:type="dxa"/>
            <w:gridSpan w:val="2"/>
            <w:vMerge/>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p>
        </w:tc>
        <w:tc>
          <w:tcPr>
            <w:tcW w:w="567" w:type="dxa"/>
            <w:vMerge/>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p>
        </w:tc>
        <w:tc>
          <w:tcPr>
            <w:tcW w:w="708" w:type="dxa"/>
            <w:gridSpan w:val="2"/>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Общая </w:t>
            </w:r>
          </w:p>
        </w:tc>
        <w:tc>
          <w:tcPr>
            <w:tcW w:w="567"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торговая</w:t>
            </w:r>
          </w:p>
        </w:tc>
      </w:tr>
      <w:tr w:rsidR="00874113" w:rsidRPr="00575D53" w:rsidTr="00B77B63">
        <w:trPr>
          <w:trHeight w:val="480"/>
          <w:tblCellSpacing w:w="5" w:type="nil"/>
        </w:trPr>
        <w:tc>
          <w:tcPr>
            <w:tcW w:w="709" w:type="dxa"/>
            <w:vMerge/>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851" w:type="dxa"/>
            <w:vMerge/>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850" w:type="dxa"/>
            <w:gridSpan w:val="2"/>
            <w:vMerge/>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851" w:type="dxa"/>
            <w:gridSpan w:val="2"/>
            <w:vMerge/>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851" w:type="dxa"/>
            <w:vMerge/>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992" w:type="dxa"/>
            <w:vMerge/>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709" w:type="dxa"/>
            <w:vMerge/>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1134" w:type="dxa"/>
            <w:vMerge/>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850" w:type="dxa"/>
            <w:vMerge/>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851" w:type="dxa"/>
            <w:vMerge/>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850" w:type="dxa"/>
            <w:vMerge/>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1134" w:type="dxa"/>
            <w:gridSpan w:val="2"/>
            <w:vMerge/>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1134" w:type="dxa"/>
            <w:vMerge/>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567"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начало</w:t>
            </w:r>
          </w:p>
        </w:tc>
        <w:tc>
          <w:tcPr>
            <w:tcW w:w="596" w:type="dxa"/>
            <w:gridSpan w:val="2"/>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окончание</w:t>
            </w:r>
          </w:p>
        </w:tc>
        <w:tc>
          <w:tcPr>
            <w:tcW w:w="709" w:type="dxa"/>
            <w:gridSpan w:val="2"/>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p>
        </w:tc>
        <w:tc>
          <w:tcPr>
            <w:tcW w:w="679"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p>
        </w:tc>
        <w:tc>
          <w:tcPr>
            <w:tcW w:w="567"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p>
        </w:tc>
        <w:tc>
          <w:tcPr>
            <w:tcW w:w="679"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p>
        </w:tc>
        <w:tc>
          <w:tcPr>
            <w:tcW w:w="597" w:type="dxa"/>
            <w:gridSpan w:val="2"/>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p>
        </w:tc>
      </w:tr>
      <w:tr w:rsidR="00874113" w:rsidRPr="00575D53" w:rsidTr="00B77B63">
        <w:trPr>
          <w:tblCellSpacing w:w="5" w:type="nil"/>
        </w:trPr>
        <w:tc>
          <w:tcPr>
            <w:tcW w:w="709"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    1    </w:t>
            </w:r>
          </w:p>
        </w:tc>
        <w:tc>
          <w:tcPr>
            <w:tcW w:w="1134" w:type="dxa"/>
            <w:gridSpan w:val="2"/>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     2     </w:t>
            </w:r>
          </w:p>
        </w:tc>
        <w:tc>
          <w:tcPr>
            <w:tcW w:w="992" w:type="dxa"/>
            <w:gridSpan w:val="2"/>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    3    </w:t>
            </w:r>
          </w:p>
        </w:tc>
        <w:tc>
          <w:tcPr>
            <w:tcW w:w="426"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    4     </w:t>
            </w:r>
          </w:p>
        </w:tc>
        <w:tc>
          <w:tcPr>
            <w:tcW w:w="851"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   5   </w:t>
            </w:r>
          </w:p>
        </w:tc>
        <w:tc>
          <w:tcPr>
            <w:tcW w:w="992"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     6     </w:t>
            </w:r>
          </w:p>
        </w:tc>
        <w:tc>
          <w:tcPr>
            <w:tcW w:w="709"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   7    </w:t>
            </w:r>
          </w:p>
        </w:tc>
        <w:tc>
          <w:tcPr>
            <w:tcW w:w="1134"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   8    </w:t>
            </w:r>
          </w:p>
        </w:tc>
        <w:tc>
          <w:tcPr>
            <w:tcW w:w="850"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    9     </w:t>
            </w:r>
          </w:p>
        </w:tc>
        <w:tc>
          <w:tcPr>
            <w:tcW w:w="851"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    10    </w:t>
            </w:r>
          </w:p>
        </w:tc>
        <w:tc>
          <w:tcPr>
            <w:tcW w:w="1134" w:type="dxa"/>
            <w:gridSpan w:val="2"/>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   11    </w:t>
            </w:r>
          </w:p>
        </w:tc>
        <w:tc>
          <w:tcPr>
            <w:tcW w:w="850"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  12   </w:t>
            </w:r>
          </w:p>
        </w:tc>
        <w:tc>
          <w:tcPr>
            <w:tcW w:w="1134"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   13   </w:t>
            </w:r>
          </w:p>
        </w:tc>
        <w:tc>
          <w:tcPr>
            <w:tcW w:w="567"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  14  </w:t>
            </w:r>
          </w:p>
        </w:tc>
        <w:tc>
          <w:tcPr>
            <w:tcW w:w="596" w:type="dxa"/>
            <w:gridSpan w:val="2"/>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   15    </w:t>
            </w:r>
          </w:p>
        </w:tc>
        <w:tc>
          <w:tcPr>
            <w:tcW w:w="709" w:type="dxa"/>
            <w:gridSpan w:val="2"/>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  16   </w:t>
            </w:r>
          </w:p>
        </w:tc>
        <w:tc>
          <w:tcPr>
            <w:tcW w:w="679"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   17    </w:t>
            </w:r>
          </w:p>
        </w:tc>
        <w:tc>
          <w:tcPr>
            <w:tcW w:w="567"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  18   </w:t>
            </w:r>
          </w:p>
        </w:tc>
        <w:tc>
          <w:tcPr>
            <w:tcW w:w="679"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  19  </w:t>
            </w:r>
          </w:p>
        </w:tc>
        <w:tc>
          <w:tcPr>
            <w:tcW w:w="597" w:type="dxa"/>
            <w:gridSpan w:val="2"/>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   20   </w:t>
            </w:r>
          </w:p>
        </w:tc>
      </w:tr>
      <w:tr w:rsidR="00874113" w:rsidRPr="00575D53" w:rsidTr="00B77B63">
        <w:trPr>
          <w:tblCellSpacing w:w="5" w:type="nil"/>
        </w:trPr>
        <w:tc>
          <w:tcPr>
            <w:tcW w:w="709"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1134" w:type="dxa"/>
            <w:gridSpan w:val="2"/>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992" w:type="dxa"/>
            <w:gridSpan w:val="2"/>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426"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851"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992"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709"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1134"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850"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851"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1134" w:type="dxa"/>
            <w:gridSpan w:val="2"/>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850"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1134"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567"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596" w:type="dxa"/>
            <w:gridSpan w:val="2"/>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709" w:type="dxa"/>
            <w:gridSpan w:val="2"/>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679"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567"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679"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597" w:type="dxa"/>
            <w:gridSpan w:val="2"/>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r>
      <w:tr w:rsidR="00874113" w:rsidRPr="00575D53" w:rsidTr="00B77B63">
        <w:trPr>
          <w:tblCellSpacing w:w="5" w:type="nil"/>
        </w:trPr>
        <w:tc>
          <w:tcPr>
            <w:tcW w:w="709"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1134" w:type="dxa"/>
            <w:gridSpan w:val="2"/>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992" w:type="dxa"/>
            <w:gridSpan w:val="2"/>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426"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851"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992"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709"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1134"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850"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851"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1134" w:type="dxa"/>
            <w:gridSpan w:val="2"/>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850"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1134"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567"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596" w:type="dxa"/>
            <w:gridSpan w:val="2"/>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709" w:type="dxa"/>
            <w:gridSpan w:val="2"/>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679"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567"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679"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597" w:type="dxa"/>
            <w:gridSpan w:val="2"/>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r>
      <w:tr w:rsidR="00874113" w:rsidRPr="00575D53" w:rsidTr="00B77B63">
        <w:trPr>
          <w:tblCellSpacing w:w="5" w:type="nil"/>
        </w:trPr>
        <w:tc>
          <w:tcPr>
            <w:tcW w:w="709"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1134" w:type="dxa"/>
            <w:gridSpan w:val="2"/>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992" w:type="dxa"/>
            <w:gridSpan w:val="2"/>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426"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851"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992"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709"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1134"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850"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851"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1134" w:type="dxa"/>
            <w:gridSpan w:val="2"/>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850"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1134"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567"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596" w:type="dxa"/>
            <w:gridSpan w:val="2"/>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709" w:type="dxa"/>
            <w:gridSpan w:val="2"/>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679"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567"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679"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597" w:type="dxa"/>
            <w:gridSpan w:val="2"/>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r>
    </w:tbl>
    <w:p w:rsidR="00874113" w:rsidRPr="00575D53" w:rsidRDefault="00874113" w:rsidP="00874113">
      <w:pPr>
        <w:autoSpaceDE w:val="0"/>
        <w:autoSpaceDN w:val="0"/>
        <w:adjustRightInd w:val="0"/>
        <w:spacing w:after="0" w:line="240" w:lineRule="auto"/>
        <w:jc w:val="right"/>
        <w:rPr>
          <w:rFonts w:ascii="Times New Roman" w:hAnsi="Times New Roman" w:cs="Times New Roman"/>
        </w:rPr>
        <w:sectPr w:rsidR="00874113" w:rsidRPr="00575D53" w:rsidSect="00173D23">
          <w:pgSz w:w="16838" w:h="11906" w:orient="landscape"/>
          <w:pgMar w:top="1701" w:right="1134" w:bottom="851" w:left="1134" w:header="720" w:footer="720" w:gutter="0"/>
          <w:cols w:space="720"/>
          <w:noEndnote/>
        </w:sectPr>
      </w:pPr>
    </w:p>
    <w:p w:rsidR="00874113" w:rsidRPr="00EF4C7D" w:rsidRDefault="00874113" w:rsidP="00874113">
      <w:pPr>
        <w:autoSpaceDE w:val="0"/>
        <w:autoSpaceDN w:val="0"/>
        <w:adjustRightInd w:val="0"/>
        <w:spacing w:after="0" w:line="240" w:lineRule="auto"/>
        <w:ind w:left="10065"/>
        <w:outlineLvl w:val="0"/>
        <w:rPr>
          <w:rFonts w:ascii="Times New Roman" w:hAnsi="Times New Roman" w:cs="Times New Roman"/>
          <w:sz w:val="28"/>
          <w:szCs w:val="28"/>
        </w:rPr>
      </w:pPr>
      <w:bookmarkStart w:id="7" w:name="Par472"/>
      <w:bookmarkEnd w:id="7"/>
      <w:r w:rsidRPr="00EF4C7D">
        <w:rPr>
          <w:rFonts w:ascii="Times New Roman" w:hAnsi="Times New Roman" w:cs="Times New Roman"/>
          <w:sz w:val="28"/>
          <w:szCs w:val="28"/>
        </w:rPr>
        <w:lastRenderedPageBreak/>
        <w:t>Приложение N 3</w:t>
      </w:r>
    </w:p>
    <w:p w:rsidR="005424BC" w:rsidRPr="00EF4C7D" w:rsidRDefault="005424BC" w:rsidP="005424BC">
      <w:pPr>
        <w:autoSpaceDE w:val="0"/>
        <w:autoSpaceDN w:val="0"/>
        <w:adjustRightInd w:val="0"/>
        <w:spacing w:after="0" w:line="240" w:lineRule="auto"/>
        <w:ind w:left="10065"/>
        <w:rPr>
          <w:rFonts w:ascii="Times New Roman" w:hAnsi="Times New Roman" w:cs="Times New Roman"/>
          <w:sz w:val="28"/>
          <w:szCs w:val="28"/>
        </w:rPr>
      </w:pPr>
      <w:r w:rsidRPr="00EF4C7D">
        <w:rPr>
          <w:rFonts w:ascii="Times New Roman" w:hAnsi="Times New Roman" w:cs="Times New Roman"/>
          <w:sz w:val="28"/>
          <w:szCs w:val="28"/>
        </w:rPr>
        <w:t xml:space="preserve">к </w:t>
      </w:r>
      <w:r>
        <w:rPr>
          <w:rFonts w:ascii="Times New Roman" w:hAnsi="Times New Roman" w:cs="Times New Roman"/>
          <w:sz w:val="28"/>
          <w:szCs w:val="28"/>
        </w:rPr>
        <w:t>Порядку разработки и утверждения схемы размещения</w:t>
      </w:r>
      <w:r w:rsidRPr="00EF4C7D">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gramStart"/>
      <w:r>
        <w:rPr>
          <w:rFonts w:ascii="Times New Roman" w:hAnsi="Times New Roman" w:cs="Times New Roman"/>
          <w:sz w:val="28"/>
          <w:szCs w:val="28"/>
        </w:rPr>
        <w:t>н</w:t>
      </w:r>
      <w:r w:rsidRPr="00EF4C7D">
        <w:rPr>
          <w:rFonts w:ascii="Times New Roman" w:hAnsi="Times New Roman" w:cs="Times New Roman"/>
          <w:sz w:val="28"/>
          <w:szCs w:val="28"/>
        </w:rPr>
        <w:t>естационарных</w:t>
      </w:r>
      <w:proofErr w:type="gramEnd"/>
    </w:p>
    <w:p w:rsidR="005424BC" w:rsidRPr="00EF4C7D" w:rsidRDefault="005424BC" w:rsidP="005424BC">
      <w:pPr>
        <w:autoSpaceDE w:val="0"/>
        <w:autoSpaceDN w:val="0"/>
        <w:adjustRightInd w:val="0"/>
        <w:spacing w:after="0" w:line="240" w:lineRule="auto"/>
        <w:ind w:left="10065"/>
        <w:rPr>
          <w:rFonts w:ascii="Times New Roman" w:hAnsi="Times New Roman" w:cs="Times New Roman"/>
          <w:sz w:val="28"/>
          <w:szCs w:val="28"/>
        </w:rPr>
      </w:pPr>
      <w:r w:rsidRPr="00EF4C7D">
        <w:rPr>
          <w:rFonts w:ascii="Times New Roman" w:hAnsi="Times New Roman" w:cs="Times New Roman"/>
          <w:sz w:val="28"/>
          <w:szCs w:val="28"/>
        </w:rPr>
        <w:t>торговых объектов</w:t>
      </w:r>
      <w:r>
        <w:rPr>
          <w:rFonts w:ascii="Times New Roman" w:hAnsi="Times New Roman" w:cs="Times New Roman"/>
          <w:sz w:val="28"/>
          <w:szCs w:val="28"/>
        </w:rPr>
        <w:t xml:space="preserve"> </w:t>
      </w:r>
      <w:r w:rsidRPr="00EF4C7D">
        <w:rPr>
          <w:rFonts w:ascii="Times New Roman" w:hAnsi="Times New Roman" w:cs="Times New Roman"/>
          <w:sz w:val="28"/>
          <w:szCs w:val="28"/>
        </w:rPr>
        <w:t>на территории</w:t>
      </w:r>
      <w:r>
        <w:rPr>
          <w:rFonts w:ascii="Times New Roman" w:hAnsi="Times New Roman" w:cs="Times New Roman"/>
          <w:sz w:val="28"/>
          <w:szCs w:val="28"/>
        </w:rPr>
        <w:t xml:space="preserve"> города Королёва</w:t>
      </w:r>
      <w:r w:rsidRPr="00EF4C7D">
        <w:rPr>
          <w:rFonts w:ascii="Times New Roman" w:hAnsi="Times New Roman" w:cs="Times New Roman"/>
          <w:sz w:val="28"/>
          <w:szCs w:val="28"/>
        </w:rPr>
        <w:t xml:space="preserve"> Московской области</w:t>
      </w:r>
    </w:p>
    <w:p w:rsidR="005424BC" w:rsidRDefault="005424BC" w:rsidP="005424BC">
      <w:pPr>
        <w:autoSpaceDE w:val="0"/>
        <w:autoSpaceDN w:val="0"/>
        <w:adjustRightInd w:val="0"/>
        <w:spacing w:after="0" w:line="240" w:lineRule="auto"/>
        <w:ind w:left="10065"/>
        <w:jc w:val="both"/>
        <w:rPr>
          <w:rFonts w:ascii="Times New Roman" w:hAnsi="Times New Roman" w:cs="Times New Roman"/>
          <w:sz w:val="28"/>
          <w:szCs w:val="28"/>
        </w:rPr>
      </w:pPr>
    </w:p>
    <w:p w:rsidR="00874113" w:rsidRPr="00EF4C7D" w:rsidRDefault="00874113" w:rsidP="005424BC">
      <w:pPr>
        <w:autoSpaceDE w:val="0"/>
        <w:autoSpaceDN w:val="0"/>
        <w:adjustRightInd w:val="0"/>
        <w:spacing w:after="0" w:line="240" w:lineRule="auto"/>
        <w:ind w:left="10065"/>
        <w:rPr>
          <w:rFonts w:ascii="Times New Roman" w:hAnsi="Times New Roman" w:cs="Times New Roman"/>
          <w:sz w:val="28"/>
          <w:szCs w:val="28"/>
        </w:rPr>
      </w:pPr>
    </w:p>
    <w:p w:rsidR="00874113" w:rsidRPr="00575D53" w:rsidRDefault="00874113" w:rsidP="00874113">
      <w:pPr>
        <w:autoSpaceDE w:val="0"/>
        <w:autoSpaceDN w:val="0"/>
        <w:adjustRightInd w:val="0"/>
        <w:spacing w:after="0" w:line="240" w:lineRule="auto"/>
        <w:jc w:val="center"/>
        <w:rPr>
          <w:rFonts w:ascii="Times New Roman" w:hAnsi="Times New Roman" w:cs="Times New Roman"/>
          <w:b/>
        </w:rPr>
      </w:pPr>
      <w:bookmarkStart w:id="8" w:name="Par513"/>
      <w:bookmarkEnd w:id="8"/>
      <w:r w:rsidRPr="00575D53">
        <w:rPr>
          <w:rFonts w:ascii="Times New Roman" w:hAnsi="Times New Roman" w:cs="Times New Roman"/>
          <w:b/>
        </w:rPr>
        <w:t>Реестр</w:t>
      </w:r>
    </w:p>
    <w:p w:rsidR="00874113" w:rsidRPr="00575D53" w:rsidRDefault="00874113" w:rsidP="00874113">
      <w:pPr>
        <w:autoSpaceDE w:val="0"/>
        <w:autoSpaceDN w:val="0"/>
        <w:adjustRightInd w:val="0"/>
        <w:spacing w:after="0" w:line="240" w:lineRule="auto"/>
        <w:jc w:val="center"/>
        <w:rPr>
          <w:rFonts w:ascii="Times New Roman" w:hAnsi="Times New Roman" w:cs="Times New Roman"/>
          <w:b/>
        </w:rPr>
      </w:pPr>
      <w:r w:rsidRPr="00575D53">
        <w:rPr>
          <w:rFonts w:ascii="Times New Roman" w:hAnsi="Times New Roman" w:cs="Times New Roman"/>
          <w:b/>
        </w:rPr>
        <w:t>незаконно размещенных нестационарных торговых объектов на территории</w:t>
      </w:r>
    </w:p>
    <w:p w:rsidR="00874113" w:rsidRPr="00575D53" w:rsidRDefault="00874113" w:rsidP="00874113">
      <w:pPr>
        <w:autoSpaceDE w:val="0"/>
        <w:autoSpaceDN w:val="0"/>
        <w:adjustRightInd w:val="0"/>
        <w:spacing w:after="0" w:line="240" w:lineRule="auto"/>
        <w:jc w:val="center"/>
        <w:rPr>
          <w:rFonts w:ascii="Times New Roman" w:hAnsi="Times New Roman" w:cs="Times New Roman"/>
          <w:b/>
        </w:rPr>
      </w:pPr>
      <w:r w:rsidRPr="00575D53">
        <w:rPr>
          <w:rFonts w:ascii="Times New Roman" w:hAnsi="Times New Roman" w:cs="Times New Roman"/>
          <w:b/>
        </w:rPr>
        <w:t>города Королёва Московс</w:t>
      </w:r>
      <w:r w:rsidR="00815D5E">
        <w:rPr>
          <w:rFonts w:ascii="Times New Roman" w:hAnsi="Times New Roman" w:cs="Times New Roman"/>
          <w:b/>
        </w:rPr>
        <w:t>к</w:t>
      </w:r>
      <w:r w:rsidRPr="00575D53">
        <w:rPr>
          <w:rFonts w:ascii="Times New Roman" w:hAnsi="Times New Roman" w:cs="Times New Roman"/>
          <w:b/>
        </w:rPr>
        <w:t>ой области</w:t>
      </w:r>
    </w:p>
    <w:p w:rsidR="00874113" w:rsidRPr="00575D53" w:rsidRDefault="00874113" w:rsidP="00874113">
      <w:pPr>
        <w:autoSpaceDE w:val="0"/>
        <w:autoSpaceDN w:val="0"/>
        <w:adjustRightInd w:val="0"/>
        <w:spacing w:after="0" w:line="240" w:lineRule="auto"/>
        <w:jc w:val="center"/>
        <w:rPr>
          <w:rFonts w:ascii="Times New Roman" w:hAnsi="Times New Roman" w:cs="Times New Roman"/>
          <w:b/>
        </w:rPr>
      </w:pPr>
      <w:r w:rsidRPr="00575D53">
        <w:rPr>
          <w:rFonts w:ascii="Times New Roman" w:hAnsi="Times New Roman" w:cs="Times New Roman"/>
          <w:b/>
        </w:rPr>
        <w:t>по состоянию на ________________ 20__ года</w:t>
      </w:r>
    </w:p>
    <w:p w:rsidR="00874113" w:rsidRPr="00575D53" w:rsidRDefault="00874113" w:rsidP="00874113">
      <w:pPr>
        <w:autoSpaceDE w:val="0"/>
        <w:autoSpaceDN w:val="0"/>
        <w:adjustRightInd w:val="0"/>
        <w:spacing w:after="0" w:line="240" w:lineRule="auto"/>
        <w:jc w:val="both"/>
        <w:rPr>
          <w:rFonts w:ascii="Times New Roman" w:hAnsi="Times New Roman" w:cs="Times New Roman"/>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1836"/>
        <w:gridCol w:w="1944"/>
        <w:gridCol w:w="1836"/>
        <w:gridCol w:w="1404"/>
        <w:gridCol w:w="1188"/>
        <w:gridCol w:w="1296"/>
        <w:gridCol w:w="1512"/>
        <w:gridCol w:w="972"/>
        <w:gridCol w:w="1188"/>
        <w:gridCol w:w="864"/>
        <w:gridCol w:w="1080"/>
      </w:tblGrid>
      <w:tr w:rsidR="00874113" w:rsidRPr="00575D53" w:rsidTr="00173D23">
        <w:trPr>
          <w:trHeight w:val="360"/>
          <w:tblCellSpacing w:w="5" w:type="nil"/>
        </w:trPr>
        <w:tc>
          <w:tcPr>
            <w:tcW w:w="1836" w:type="dxa"/>
            <w:vMerge w:val="restart"/>
            <w:tcBorders>
              <w:top w:val="single" w:sz="8" w:space="0" w:color="auto"/>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Окончание срока</w:t>
            </w:r>
          </w:p>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договора </w:t>
            </w:r>
            <w:proofErr w:type="gramStart"/>
            <w:r w:rsidRPr="00575D53">
              <w:rPr>
                <w:rFonts w:ascii="Times New Roman" w:hAnsi="Times New Roman" w:cs="Times New Roman"/>
              </w:rPr>
              <w:t>на</w:t>
            </w:r>
            <w:proofErr w:type="gramEnd"/>
            <w:r w:rsidRPr="00575D53">
              <w:rPr>
                <w:rFonts w:ascii="Times New Roman" w:hAnsi="Times New Roman" w:cs="Times New Roman"/>
              </w:rPr>
              <w:t xml:space="preserve">    </w:t>
            </w:r>
          </w:p>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право          </w:t>
            </w:r>
          </w:p>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размещения     </w:t>
            </w:r>
          </w:p>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нестационарного</w:t>
            </w:r>
          </w:p>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торгового      </w:t>
            </w:r>
          </w:p>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объекта        </w:t>
            </w:r>
          </w:p>
        </w:tc>
        <w:tc>
          <w:tcPr>
            <w:tcW w:w="1944" w:type="dxa"/>
            <w:vMerge w:val="restart"/>
            <w:tcBorders>
              <w:top w:val="single" w:sz="8" w:space="0" w:color="auto"/>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Наименование и  </w:t>
            </w:r>
          </w:p>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местонахождение </w:t>
            </w:r>
          </w:p>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организации     </w:t>
            </w:r>
          </w:p>
          <w:p w:rsidR="00874113" w:rsidRPr="00575D53" w:rsidRDefault="00874113" w:rsidP="00173D23">
            <w:pPr>
              <w:autoSpaceDE w:val="0"/>
              <w:autoSpaceDN w:val="0"/>
              <w:adjustRightInd w:val="0"/>
              <w:spacing w:after="0" w:line="240" w:lineRule="auto"/>
              <w:rPr>
                <w:rFonts w:ascii="Times New Roman" w:hAnsi="Times New Roman" w:cs="Times New Roman"/>
              </w:rPr>
            </w:pPr>
            <w:proofErr w:type="gramStart"/>
            <w:r w:rsidRPr="00575D53">
              <w:rPr>
                <w:rFonts w:ascii="Times New Roman" w:hAnsi="Times New Roman" w:cs="Times New Roman"/>
              </w:rPr>
              <w:t xml:space="preserve">(наименование   </w:t>
            </w:r>
            <w:proofErr w:type="gramEnd"/>
          </w:p>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индивидуального </w:t>
            </w:r>
          </w:p>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предпринимателя)</w:t>
            </w:r>
          </w:p>
        </w:tc>
        <w:tc>
          <w:tcPr>
            <w:tcW w:w="1836" w:type="dxa"/>
            <w:vMerge w:val="restart"/>
            <w:tcBorders>
              <w:top w:val="single" w:sz="8" w:space="0" w:color="auto"/>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Наименование   </w:t>
            </w:r>
          </w:p>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собственника   </w:t>
            </w:r>
          </w:p>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нестационарного</w:t>
            </w:r>
          </w:p>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торгового      </w:t>
            </w:r>
          </w:p>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объекта        </w:t>
            </w:r>
          </w:p>
        </w:tc>
        <w:tc>
          <w:tcPr>
            <w:tcW w:w="1404" w:type="dxa"/>
            <w:vMerge w:val="restart"/>
            <w:tcBorders>
              <w:top w:val="single" w:sz="8" w:space="0" w:color="auto"/>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Дата выдачи</w:t>
            </w:r>
          </w:p>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предписания</w:t>
            </w:r>
          </w:p>
        </w:tc>
        <w:tc>
          <w:tcPr>
            <w:tcW w:w="1188" w:type="dxa"/>
            <w:vMerge w:val="restart"/>
            <w:tcBorders>
              <w:top w:val="single" w:sz="8" w:space="0" w:color="auto"/>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Дата     </w:t>
            </w:r>
          </w:p>
          <w:p w:rsidR="00874113" w:rsidRPr="00575D53" w:rsidRDefault="00874113" w:rsidP="00173D23">
            <w:pPr>
              <w:autoSpaceDE w:val="0"/>
              <w:autoSpaceDN w:val="0"/>
              <w:adjustRightInd w:val="0"/>
              <w:spacing w:after="0" w:line="240" w:lineRule="auto"/>
              <w:rPr>
                <w:rFonts w:ascii="Times New Roman" w:hAnsi="Times New Roman" w:cs="Times New Roman"/>
              </w:rPr>
            </w:pPr>
            <w:proofErr w:type="spellStart"/>
            <w:r w:rsidRPr="00575D53">
              <w:rPr>
                <w:rFonts w:ascii="Times New Roman" w:hAnsi="Times New Roman" w:cs="Times New Roman"/>
              </w:rPr>
              <w:t>планиру</w:t>
            </w:r>
            <w:proofErr w:type="spellEnd"/>
            <w:r w:rsidRPr="00575D53">
              <w:rPr>
                <w:rFonts w:ascii="Times New Roman" w:hAnsi="Times New Roman" w:cs="Times New Roman"/>
              </w:rPr>
              <w:t xml:space="preserve">- </w:t>
            </w:r>
          </w:p>
          <w:p w:rsidR="00874113" w:rsidRPr="00575D53" w:rsidRDefault="00874113" w:rsidP="00173D23">
            <w:pPr>
              <w:autoSpaceDE w:val="0"/>
              <w:autoSpaceDN w:val="0"/>
              <w:adjustRightInd w:val="0"/>
              <w:spacing w:after="0" w:line="240" w:lineRule="auto"/>
              <w:rPr>
                <w:rFonts w:ascii="Times New Roman" w:hAnsi="Times New Roman" w:cs="Times New Roman"/>
              </w:rPr>
            </w:pPr>
            <w:proofErr w:type="spellStart"/>
            <w:r w:rsidRPr="00575D53">
              <w:rPr>
                <w:rFonts w:ascii="Times New Roman" w:hAnsi="Times New Roman" w:cs="Times New Roman"/>
              </w:rPr>
              <w:t>емого</w:t>
            </w:r>
            <w:proofErr w:type="spellEnd"/>
            <w:r w:rsidRPr="00575D53">
              <w:rPr>
                <w:rFonts w:ascii="Times New Roman" w:hAnsi="Times New Roman" w:cs="Times New Roman"/>
              </w:rPr>
              <w:t xml:space="preserve">    </w:t>
            </w:r>
          </w:p>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демонтажа</w:t>
            </w:r>
          </w:p>
        </w:tc>
        <w:tc>
          <w:tcPr>
            <w:tcW w:w="1296" w:type="dxa"/>
            <w:vMerge w:val="restart"/>
            <w:tcBorders>
              <w:top w:val="single" w:sz="8" w:space="0" w:color="auto"/>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Адрес     </w:t>
            </w:r>
          </w:p>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места     </w:t>
            </w:r>
          </w:p>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хранения  </w:t>
            </w:r>
          </w:p>
          <w:p w:rsidR="00874113" w:rsidRPr="00575D53" w:rsidRDefault="00874113" w:rsidP="00173D23">
            <w:pPr>
              <w:autoSpaceDE w:val="0"/>
              <w:autoSpaceDN w:val="0"/>
              <w:adjustRightInd w:val="0"/>
              <w:spacing w:after="0" w:line="240" w:lineRule="auto"/>
              <w:rPr>
                <w:rFonts w:ascii="Times New Roman" w:hAnsi="Times New Roman" w:cs="Times New Roman"/>
              </w:rPr>
            </w:pPr>
            <w:proofErr w:type="spellStart"/>
            <w:r w:rsidRPr="00575D53">
              <w:rPr>
                <w:rFonts w:ascii="Times New Roman" w:hAnsi="Times New Roman" w:cs="Times New Roman"/>
              </w:rPr>
              <w:t>демонтиро</w:t>
            </w:r>
            <w:proofErr w:type="spellEnd"/>
            <w:r w:rsidRPr="00575D53">
              <w:rPr>
                <w:rFonts w:ascii="Times New Roman" w:hAnsi="Times New Roman" w:cs="Times New Roman"/>
              </w:rPr>
              <w:t>-</w:t>
            </w:r>
          </w:p>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ванного   </w:t>
            </w:r>
          </w:p>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объекта   </w:t>
            </w:r>
          </w:p>
        </w:tc>
        <w:tc>
          <w:tcPr>
            <w:tcW w:w="1512" w:type="dxa"/>
            <w:vMerge w:val="restart"/>
            <w:tcBorders>
              <w:top w:val="single" w:sz="8" w:space="0" w:color="auto"/>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Наименование</w:t>
            </w:r>
          </w:p>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организации,</w:t>
            </w:r>
          </w:p>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осуществляю-</w:t>
            </w:r>
          </w:p>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щей хранение</w:t>
            </w:r>
          </w:p>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объекта и   </w:t>
            </w:r>
          </w:p>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материальных</w:t>
            </w:r>
          </w:p>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ценностей,  </w:t>
            </w:r>
          </w:p>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находящихся </w:t>
            </w:r>
          </w:p>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на объекте  </w:t>
            </w:r>
          </w:p>
          <w:p w:rsidR="00874113" w:rsidRPr="00575D53" w:rsidRDefault="00874113" w:rsidP="00173D23">
            <w:pPr>
              <w:autoSpaceDE w:val="0"/>
              <w:autoSpaceDN w:val="0"/>
              <w:adjustRightInd w:val="0"/>
              <w:spacing w:after="0" w:line="240" w:lineRule="auto"/>
              <w:rPr>
                <w:rFonts w:ascii="Times New Roman" w:hAnsi="Times New Roman" w:cs="Times New Roman"/>
              </w:rPr>
            </w:pPr>
            <w:proofErr w:type="gramStart"/>
            <w:r w:rsidRPr="00575D53">
              <w:rPr>
                <w:rFonts w:ascii="Times New Roman" w:hAnsi="Times New Roman" w:cs="Times New Roman"/>
              </w:rPr>
              <w:t xml:space="preserve">(согласно   </w:t>
            </w:r>
            <w:proofErr w:type="gramEnd"/>
          </w:p>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описи)      </w:t>
            </w:r>
          </w:p>
        </w:tc>
        <w:tc>
          <w:tcPr>
            <w:tcW w:w="972" w:type="dxa"/>
            <w:vMerge w:val="restart"/>
            <w:tcBorders>
              <w:top w:val="single" w:sz="8" w:space="0" w:color="auto"/>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Вид    </w:t>
            </w:r>
          </w:p>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объекта</w:t>
            </w:r>
          </w:p>
        </w:tc>
        <w:tc>
          <w:tcPr>
            <w:tcW w:w="1188" w:type="dxa"/>
            <w:vMerge w:val="restart"/>
            <w:tcBorders>
              <w:top w:val="single" w:sz="8" w:space="0" w:color="auto"/>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proofErr w:type="spellStart"/>
            <w:r w:rsidRPr="00575D53">
              <w:rPr>
                <w:rFonts w:ascii="Times New Roman" w:hAnsi="Times New Roman" w:cs="Times New Roman"/>
              </w:rPr>
              <w:t>Специали</w:t>
            </w:r>
            <w:proofErr w:type="spellEnd"/>
            <w:r w:rsidRPr="00575D53">
              <w:rPr>
                <w:rFonts w:ascii="Times New Roman" w:hAnsi="Times New Roman" w:cs="Times New Roman"/>
              </w:rPr>
              <w:t>-</w:t>
            </w:r>
          </w:p>
          <w:p w:rsidR="00874113" w:rsidRPr="00575D53" w:rsidRDefault="00874113" w:rsidP="00173D23">
            <w:pPr>
              <w:autoSpaceDE w:val="0"/>
              <w:autoSpaceDN w:val="0"/>
              <w:adjustRightInd w:val="0"/>
              <w:spacing w:after="0" w:line="240" w:lineRule="auto"/>
              <w:rPr>
                <w:rFonts w:ascii="Times New Roman" w:hAnsi="Times New Roman" w:cs="Times New Roman"/>
              </w:rPr>
            </w:pPr>
            <w:proofErr w:type="spellStart"/>
            <w:r w:rsidRPr="00575D53">
              <w:rPr>
                <w:rFonts w:ascii="Times New Roman" w:hAnsi="Times New Roman" w:cs="Times New Roman"/>
              </w:rPr>
              <w:t>зация</w:t>
            </w:r>
            <w:proofErr w:type="spellEnd"/>
            <w:r w:rsidRPr="00575D53">
              <w:rPr>
                <w:rFonts w:ascii="Times New Roman" w:hAnsi="Times New Roman" w:cs="Times New Roman"/>
              </w:rPr>
              <w:t xml:space="preserve">    </w:t>
            </w:r>
          </w:p>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объекта  </w:t>
            </w:r>
          </w:p>
        </w:tc>
        <w:tc>
          <w:tcPr>
            <w:tcW w:w="1944" w:type="dxa"/>
            <w:gridSpan w:val="2"/>
            <w:tcBorders>
              <w:top w:val="single" w:sz="8" w:space="0" w:color="auto"/>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Площадь (кв. м)</w:t>
            </w:r>
          </w:p>
        </w:tc>
      </w:tr>
      <w:tr w:rsidR="00874113" w:rsidRPr="00575D53" w:rsidTr="00173D23">
        <w:trPr>
          <w:trHeight w:val="1620"/>
          <w:tblCellSpacing w:w="5" w:type="nil"/>
        </w:trPr>
        <w:tc>
          <w:tcPr>
            <w:tcW w:w="1836" w:type="dxa"/>
            <w:vMerge/>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1944" w:type="dxa"/>
            <w:vMerge/>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1836" w:type="dxa"/>
            <w:vMerge/>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1404" w:type="dxa"/>
            <w:vMerge/>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1188" w:type="dxa"/>
            <w:vMerge/>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1296" w:type="dxa"/>
            <w:vMerge/>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1512" w:type="dxa"/>
            <w:vMerge/>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972" w:type="dxa"/>
            <w:vMerge/>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1188" w:type="dxa"/>
            <w:vMerge/>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864"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Общая </w:t>
            </w:r>
          </w:p>
        </w:tc>
        <w:tc>
          <w:tcPr>
            <w:tcW w:w="1080"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торговая</w:t>
            </w:r>
          </w:p>
        </w:tc>
      </w:tr>
      <w:tr w:rsidR="00874113" w:rsidRPr="00575D53" w:rsidTr="00173D23">
        <w:trPr>
          <w:tblCellSpacing w:w="5" w:type="nil"/>
        </w:trPr>
        <w:tc>
          <w:tcPr>
            <w:tcW w:w="1836"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       1       </w:t>
            </w:r>
          </w:p>
        </w:tc>
        <w:tc>
          <w:tcPr>
            <w:tcW w:w="1944"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       2        </w:t>
            </w:r>
          </w:p>
        </w:tc>
        <w:tc>
          <w:tcPr>
            <w:tcW w:w="1836"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       3       </w:t>
            </w:r>
          </w:p>
        </w:tc>
        <w:tc>
          <w:tcPr>
            <w:tcW w:w="1404"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     4     </w:t>
            </w:r>
          </w:p>
        </w:tc>
        <w:tc>
          <w:tcPr>
            <w:tcW w:w="1188"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    5    </w:t>
            </w:r>
          </w:p>
        </w:tc>
        <w:tc>
          <w:tcPr>
            <w:tcW w:w="1296"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    6     </w:t>
            </w:r>
          </w:p>
        </w:tc>
        <w:tc>
          <w:tcPr>
            <w:tcW w:w="1512"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     7      </w:t>
            </w:r>
          </w:p>
        </w:tc>
        <w:tc>
          <w:tcPr>
            <w:tcW w:w="972"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   8   </w:t>
            </w:r>
          </w:p>
        </w:tc>
        <w:tc>
          <w:tcPr>
            <w:tcW w:w="1188"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    9    </w:t>
            </w:r>
          </w:p>
        </w:tc>
        <w:tc>
          <w:tcPr>
            <w:tcW w:w="864"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  10  </w:t>
            </w:r>
          </w:p>
        </w:tc>
        <w:tc>
          <w:tcPr>
            <w:tcW w:w="1080"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rPr>
                <w:rFonts w:ascii="Times New Roman" w:hAnsi="Times New Roman" w:cs="Times New Roman"/>
              </w:rPr>
            </w:pPr>
            <w:r w:rsidRPr="00575D53">
              <w:rPr>
                <w:rFonts w:ascii="Times New Roman" w:hAnsi="Times New Roman" w:cs="Times New Roman"/>
              </w:rPr>
              <w:t xml:space="preserve">   11   </w:t>
            </w:r>
          </w:p>
        </w:tc>
      </w:tr>
      <w:tr w:rsidR="00874113" w:rsidRPr="00575D53" w:rsidTr="00173D23">
        <w:trPr>
          <w:tblCellSpacing w:w="5" w:type="nil"/>
        </w:trPr>
        <w:tc>
          <w:tcPr>
            <w:tcW w:w="1836"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1944"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1836"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1404"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1188"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1296"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1512"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972"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1188"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864"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1080"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r>
      <w:tr w:rsidR="00874113" w:rsidRPr="00575D53" w:rsidTr="00173D23">
        <w:trPr>
          <w:tblCellSpacing w:w="5" w:type="nil"/>
        </w:trPr>
        <w:tc>
          <w:tcPr>
            <w:tcW w:w="1836"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1944"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1836"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1404"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1188"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1296"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1512"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972"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1188"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864"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1080"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r>
      <w:tr w:rsidR="00874113" w:rsidRPr="00575D53" w:rsidTr="00173D23">
        <w:trPr>
          <w:tblCellSpacing w:w="5" w:type="nil"/>
        </w:trPr>
        <w:tc>
          <w:tcPr>
            <w:tcW w:w="1836"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1944"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1836"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1404"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1188"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1296"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1512"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972"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1188"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864"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c>
          <w:tcPr>
            <w:tcW w:w="1080" w:type="dxa"/>
            <w:tcBorders>
              <w:left w:val="single" w:sz="8" w:space="0" w:color="auto"/>
              <w:bottom w:val="single" w:sz="8" w:space="0" w:color="auto"/>
              <w:right w:val="single" w:sz="8" w:space="0" w:color="auto"/>
            </w:tcBorders>
          </w:tcPr>
          <w:p w:rsidR="00874113" w:rsidRPr="00575D53" w:rsidRDefault="00874113" w:rsidP="00173D23">
            <w:pPr>
              <w:autoSpaceDE w:val="0"/>
              <w:autoSpaceDN w:val="0"/>
              <w:adjustRightInd w:val="0"/>
              <w:spacing w:after="0" w:line="240" w:lineRule="auto"/>
              <w:jc w:val="both"/>
              <w:rPr>
                <w:rFonts w:ascii="Times New Roman" w:hAnsi="Times New Roman" w:cs="Times New Roman"/>
              </w:rPr>
            </w:pPr>
          </w:p>
        </w:tc>
      </w:tr>
    </w:tbl>
    <w:p w:rsidR="00874113" w:rsidRPr="00EF4C7D" w:rsidRDefault="00874113" w:rsidP="00874113">
      <w:pPr>
        <w:autoSpaceDE w:val="0"/>
        <w:autoSpaceDN w:val="0"/>
        <w:adjustRightInd w:val="0"/>
        <w:spacing w:after="0" w:line="240" w:lineRule="auto"/>
        <w:jc w:val="both"/>
        <w:rPr>
          <w:rFonts w:ascii="Times New Roman" w:hAnsi="Times New Roman" w:cs="Times New Roman"/>
          <w:sz w:val="28"/>
          <w:szCs w:val="28"/>
        </w:rPr>
      </w:pPr>
    </w:p>
    <w:p w:rsidR="00874113" w:rsidRPr="00EF4C7D" w:rsidRDefault="00874113" w:rsidP="00874113">
      <w:pPr>
        <w:autoSpaceDE w:val="0"/>
        <w:autoSpaceDN w:val="0"/>
        <w:adjustRightInd w:val="0"/>
        <w:spacing w:after="0" w:line="240" w:lineRule="auto"/>
        <w:jc w:val="both"/>
        <w:rPr>
          <w:rFonts w:ascii="Times New Roman" w:hAnsi="Times New Roman" w:cs="Times New Roman"/>
          <w:sz w:val="28"/>
          <w:szCs w:val="28"/>
        </w:rPr>
      </w:pPr>
    </w:p>
    <w:p w:rsidR="00874113" w:rsidRPr="00EF4C7D" w:rsidRDefault="00874113" w:rsidP="00874113">
      <w:pPr>
        <w:autoSpaceDE w:val="0"/>
        <w:autoSpaceDN w:val="0"/>
        <w:adjustRightInd w:val="0"/>
        <w:spacing w:after="0" w:line="240" w:lineRule="auto"/>
        <w:jc w:val="both"/>
        <w:rPr>
          <w:rFonts w:ascii="Times New Roman" w:hAnsi="Times New Roman" w:cs="Times New Roman"/>
          <w:sz w:val="28"/>
          <w:szCs w:val="28"/>
        </w:rPr>
      </w:pPr>
    </w:p>
    <w:p w:rsidR="00874113" w:rsidRDefault="00874113" w:rsidP="00874113"/>
    <w:p w:rsidR="00874113" w:rsidRDefault="00874113" w:rsidP="00874113">
      <w:pPr>
        <w:sectPr w:rsidR="00874113" w:rsidSect="005B0C18">
          <w:pgSz w:w="16838" w:h="11906" w:orient="landscape"/>
          <w:pgMar w:top="1418" w:right="1134" w:bottom="851" w:left="1134" w:header="709" w:footer="709" w:gutter="0"/>
          <w:cols w:space="708"/>
          <w:titlePg/>
          <w:docGrid w:linePitch="360"/>
        </w:sectPr>
      </w:pPr>
    </w:p>
    <w:p w:rsidR="00874113" w:rsidRDefault="00874113" w:rsidP="00874113">
      <w:pPr>
        <w:autoSpaceDE w:val="0"/>
        <w:autoSpaceDN w:val="0"/>
        <w:adjustRightInd w:val="0"/>
        <w:spacing w:after="0" w:line="240" w:lineRule="auto"/>
        <w:ind w:left="5529"/>
        <w:jc w:val="both"/>
        <w:rPr>
          <w:rFonts w:ascii="Times New Roman" w:hAnsi="Times New Roman" w:cs="Times New Roman"/>
          <w:sz w:val="28"/>
          <w:szCs w:val="28"/>
        </w:rPr>
      </w:pPr>
      <w:r>
        <w:rPr>
          <w:rFonts w:ascii="Times New Roman" w:hAnsi="Times New Roman" w:cs="Times New Roman"/>
          <w:sz w:val="28"/>
          <w:szCs w:val="28"/>
        </w:rPr>
        <w:lastRenderedPageBreak/>
        <w:t>Приложение № 4</w:t>
      </w:r>
    </w:p>
    <w:p w:rsidR="005424BC" w:rsidRPr="00EF4C7D" w:rsidRDefault="005424BC" w:rsidP="005424BC">
      <w:pPr>
        <w:autoSpaceDE w:val="0"/>
        <w:autoSpaceDN w:val="0"/>
        <w:adjustRightInd w:val="0"/>
        <w:spacing w:after="0" w:line="240" w:lineRule="auto"/>
        <w:ind w:left="5529"/>
        <w:rPr>
          <w:rFonts w:ascii="Times New Roman" w:hAnsi="Times New Roman" w:cs="Times New Roman"/>
          <w:sz w:val="28"/>
          <w:szCs w:val="28"/>
        </w:rPr>
      </w:pPr>
      <w:r w:rsidRPr="00EF4C7D">
        <w:rPr>
          <w:rFonts w:ascii="Times New Roman" w:hAnsi="Times New Roman" w:cs="Times New Roman"/>
          <w:sz w:val="28"/>
          <w:szCs w:val="28"/>
        </w:rPr>
        <w:t xml:space="preserve">к </w:t>
      </w:r>
      <w:r>
        <w:rPr>
          <w:rFonts w:ascii="Times New Roman" w:hAnsi="Times New Roman" w:cs="Times New Roman"/>
          <w:sz w:val="28"/>
          <w:szCs w:val="28"/>
        </w:rPr>
        <w:t>Порядку разработки и утверждения схемы размещения</w:t>
      </w:r>
      <w:r w:rsidRPr="00EF4C7D">
        <w:rPr>
          <w:rFonts w:ascii="Times New Roman" w:hAnsi="Times New Roman" w:cs="Times New Roman"/>
          <w:sz w:val="28"/>
          <w:szCs w:val="28"/>
        </w:rPr>
        <w:t xml:space="preserve"> </w:t>
      </w:r>
      <w:r>
        <w:rPr>
          <w:rFonts w:ascii="Times New Roman" w:hAnsi="Times New Roman" w:cs="Times New Roman"/>
          <w:sz w:val="28"/>
          <w:szCs w:val="28"/>
        </w:rPr>
        <w:t xml:space="preserve"> н</w:t>
      </w:r>
      <w:r w:rsidRPr="00EF4C7D">
        <w:rPr>
          <w:rFonts w:ascii="Times New Roman" w:hAnsi="Times New Roman" w:cs="Times New Roman"/>
          <w:sz w:val="28"/>
          <w:szCs w:val="28"/>
        </w:rPr>
        <w:t>естационарных</w:t>
      </w:r>
      <w:r>
        <w:rPr>
          <w:rFonts w:ascii="Times New Roman" w:hAnsi="Times New Roman" w:cs="Times New Roman"/>
          <w:sz w:val="28"/>
          <w:szCs w:val="28"/>
        </w:rPr>
        <w:t xml:space="preserve"> </w:t>
      </w:r>
      <w:r w:rsidRPr="00EF4C7D">
        <w:rPr>
          <w:rFonts w:ascii="Times New Roman" w:hAnsi="Times New Roman" w:cs="Times New Roman"/>
          <w:sz w:val="28"/>
          <w:szCs w:val="28"/>
        </w:rPr>
        <w:t>торговых объектов</w:t>
      </w:r>
      <w:r>
        <w:rPr>
          <w:rFonts w:ascii="Times New Roman" w:hAnsi="Times New Roman" w:cs="Times New Roman"/>
          <w:sz w:val="28"/>
          <w:szCs w:val="28"/>
        </w:rPr>
        <w:t xml:space="preserve"> </w:t>
      </w:r>
      <w:r w:rsidRPr="00EF4C7D">
        <w:rPr>
          <w:rFonts w:ascii="Times New Roman" w:hAnsi="Times New Roman" w:cs="Times New Roman"/>
          <w:sz w:val="28"/>
          <w:szCs w:val="28"/>
        </w:rPr>
        <w:t>на территории</w:t>
      </w:r>
      <w:r>
        <w:rPr>
          <w:rFonts w:ascii="Times New Roman" w:hAnsi="Times New Roman" w:cs="Times New Roman"/>
          <w:sz w:val="28"/>
          <w:szCs w:val="28"/>
        </w:rPr>
        <w:t xml:space="preserve"> города Королёва</w:t>
      </w:r>
      <w:r w:rsidRPr="00EF4C7D">
        <w:rPr>
          <w:rFonts w:ascii="Times New Roman" w:hAnsi="Times New Roman" w:cs="Times New Roman"/>
          <w:sz w:val="28"/>
          <w:szCs w:val="28"/>
        </w:rPr>
        <w:t xml:space="preserve"> Московской области</w:t>
      </w:r>
    </w:p>
    <w:p w:rsidR="005424BC" w:rsidRDefault="005424BC" w:rsidP="005424BC">
      <w:pPr>
        <w:autoSpaceDE w:val="0"/>
        <w:autoSpaceDN w:val="0"/>
        <w:adjustRightInd w:val="0"/>
        <w:spacing w:after="0" w:line="240" w:lineRule="auto"/>
        <w:jc w:val="both"/>
        <w:rPr>
          <w:rFonts w:ascii="Times New Roman" w:hAnsi="Times New Roman" w:cs="Times New Roman"/>
          <w:sz w:val="28"/>
          <w:szCs w:val="28"/>
        </w:rPr>
      </w:pPr>
    </w:p>
    <w:p w:rsidR="00874113" w:rsidRDefault="00874113" w:rsidP="00874113">
      <w:pPr>
        <w:autoSpaceDE w:val="0"/>
        <w:autoSpaceDN w:val="0"/>
        <w:adjustRightInd w:val="0"/>
        <w:spacing w:after="0" w:line="240" w:lineRule="auto"/>
        <w:jc w:val="both"/>
        <w:rPr>
          <w:rFonts w:ascii="Times New Roman" w:hAnsi="Times New Roman" w:cs="Times New Roman"/>
          <w:sz w:val="28"/>
          <w:szCs w:val="28"/>
        </w:rPr>
      </w:pPr>
    </w:p>
    <w:p w:rsidR="00874113" w:rsidRDefault="00874113" w:rsidP="00874113">
      <w:pPr>
        <w:autoSpaceDE w:val="0"/>
        <w:autoSpaceDN w:val="0"/>
        <w:adjustRightInd w:val="0"/>
        <w:spacing w:after="0" w:line="240" w:lineRule="auto"/>
        <w:jc w:val="both"/>
        <w:rPr>
          <w:rFonts w:ascii="Times New Roman" w:hAnsi="Times New Roman" w:cs="Times New Roman"/>
          <w:sz w:val="28"/>
          <w:szCs w:val="28"/>
        </w:rPr>
      </w:pPr>
    </w:p>
    <w:p w:rsidR="00874113" w:rsidRPr="00E24F39" w:rsidRDefault="00874113" w:rsidP="00874113">
      <w:pPr>
        <w:autoSpaceDE w:val="0"/>
        <w:autoSpaceDN w:val="0"/>
        <w:adjustRightInd w:val="0"/>
        <w:spacing w:after="0" w:line="240" w:lineRule="auto"/>
        <w:jc w:val="center"/>
        <w:rPr>
          <w:rFonts w:ascii="Times New Roman" w:hAnsi="Times New Roman" w:cs="Times New Roman"/>
          <w:b/>
          <w:sz w:val="28"/>
          <w:szCs w:val="28"/>
        </w:rPr>
      </w:pPr>
      <w:r w:rsidRPr="00E24F39">
        <w:rPr>
          <w:rFonts w:ascii="Times New Roman" w:hAnsi="Times New Roman" w:cs="Times New Roman"/>
          <w:b/>
          <w:sz w:val="28"/>
          <w:szCs w:val="28"/>
        </w:rPr>
        <w:t xml:space="preserve">Договор </w:t>
      </w:r>
    </w:p>
    <w:p w:rsidR="00874113" w:rsidRDefault="00874113" w:rsidP="00874113">
      <w:pPr>
        <w:autoSpaceDE w:val="0"/>
        <w:autoSpaceDN w:val="0"/>
        <w:adjustRightInd w:val="0"/>
        <w:spacing w:after="0" w:line="240" w:lineRule="auto"/>
        <w:jc w:val="center"/>
        <w:rPr>
          <w:rFonts w:ascii="Times New Roman" w:hAnsi="Times New Roman" w:cs="Times New Roman"/>
          <w:b/>
          <w:sz w:val="28"/>
          <w:szCs w:val="28"/>
        </w:rPr>
      </w:pPr>
      <w:r w:rsidRPr="00E24F39">
        <w:rPr>
          <w:rFonts w:ascii="Times New Roman" w:hAnsi="Times New Roman" w:cs="Times New Roman"/>
          <w:b/>
          <w:sz w:val="28"/>
          <w:szCs w:val="28"/>
        </w:rPr>
        <w:t xml:space="preserve">на право размещения специализированного нестационарного </w:t>
      </w:r>
    </w:p>
    <w:p w:rsidR="00874113" w:rsidRPr="00E24F39" w:rsidRDefault="00874113" w:rsidP="00874113">
      <w:pPr>
        <w:autoSpaceDE w:val="0"/>
        <w:autoSpaceDN w:val="0"/>
        <w:adjustRightInd w:val="0"/>
        <w:spacing w:after="0" w:line="240" w:lineRule="auto"/>
        <w:jc w:val="center"/>
        <w:rPr>
          <w:rFonts w:ascii="Times New Roman" w:hAnsi="Times New Roman" w:cs="Times New Roman"/>
          <w:b/>
          <w:sz w:val="28"/>
          <w:szCs w:val="28"/>
        </w:rPr>
      </w:pPr>
      <w:r w:rsidRPr="00E24F39">
        <w:rPr>
          <w:rFonts w:ascii="Times New Roman" w:hAnsi="Times New Roman" w:cs="Times New Roman"/>
          <w:b/>
          <w:sz w:val="28"/>
          <w:szCs w:val="28"/>
        </w:rPr>
        <w:t>торгового объекта</w:t>
      </w:r>
    </w:p>
    <w:p w:rsidR="00874113" w:rsidRPr="00E24F39" w:rsidRDefault="00874113" w:rsidP="00874113">
      <w:pPr>
        <w:autoSpaceDE w:val="0"/>
        <w:autoSpaceDN w:val="0"/>
        <w:adjustRightInd w:val="0"/>
        <w:spacing w:after="0" w:line="240" w:lineRule="auto"/>
        <w:jc w:val="both"/>
        <w:rPr>
          <w:rFonts w:ascii="Times New Roman" w:hAnsi="Times New Roman" w:cs="Times New Roman"/>
          <w:b/>
          <w:sz w:val="28"/>
          <w:szCs w:val="28"/>
        </w:rPr>
      </w:pPr>
    </w:p>
    <w:p w:rsidR="00874113" w:rsidRPr="00E24F39" w:rsidRDefault="00874113" w:rsidP="00874113">
      <w:pPr>
        <w:autoSpaceDE w:val="0"/>
        <w:autoSpaceDN w:val="0"/>
        <w:adjustRightInd w:val="0"/>
        <w:spacing w:after="0" w:line="240" w:lineRule="auto"/>
        <w:jc w:val="both"/>
        <w:rPr>
          <w:rFonts w:ascii="Times New Roman" w:hAnsi="Times New Roman" w:cs="Times New Roman"/>
          <w:sz w:val="28"/>
          <w:szCs w:val="28"/>
        </w:rPr>
      </w:pPr>
    </w:p>
    <w:p w:rsidR="00874113" w:rsidRPr="00E24F39" w:rsidRDefault="00874113" w:rsidP="00874113">
      <w:pPr>
        <w:autoSpaceDE w:val="0"/>
        <w:autoSpaceDN w:val="0"/>
        <w:adjustRightInd w:val="0"/>
        <w:spacing w:after="0" w:line="240" w:lineRule="auto"/>
        <w:rPr>
          <w:rFonts w:ascii="Times New Roman" w:hAnsi="Times New Roman" w:cs="Times New Roman"/>
          <w:sz w:val="28"/>
          <w:szCs w:val="28"/>
        </w:rPr>
      </w:pPr>
      <w:r w:rsidRPr="00E24F39">
        <w:rPr>
          <w:rFonts w:ascii="Times New Roman" w:hAnsi="Times New Roman" w:cs="Times New Roman"/>
          <w:sz w:val="28"/>
          <w:szCs w:val="28"/>
        </w:rPr>
        <w:t xml:space="preserve">________________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E24F39">
        <w:rPr>
          <w:rFonts w:ascii="Times New Roman" w:hAnsi="Times New Roman" w:cs="Times New Roman"/>
          <w:sz w:val="28"/>
          <w:szCs w:val="28"/>
        </w:rPr>
        <w:t xml:space="preserve"> "___" _______ 20__ г.</w:t>
      </w:r>
    </w:p>
    <w:p w:rsidR="00874113" w:rsidRPr="00E24F39" w:rsidRDefault="00874113" w:rsidP="00874113">
      <w:pPr>
        <w:autoSpaceDE w:val="0"/>
        <w:autoSpaceDN w:val="0"/>
        <w:adjustRightInd w:val="0"/>
        <w:spacing w:after="0" w:line="240" w:lineRule="auto"/>
        <w:rPr>
          <w:rFonts w:ascii="Times New Roman" w:hAnsi="Times New Roman" w:cs="Times New Roman"/>
          <w:sz w:val="28"/>
          <w:szCs w:val="28"/>
        </w:rPr>
      </w:pPr>
    </w:p>
    <w:p w:rsidR="00874113" w:rsidRPr="00E24F39" w:rsidRDefault="00874113" w:rsidP="00874113">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Администрация города Королёва Московской области, от имени которого выступает Управление по развитию потребительского рынка, предпринимательства и рекламы Администрации города Королёва Московской области, в лице начальника </w:t>
      </w:r>
      <w:proofErr w:type="spellStart"/>
      <w:r>
        <w:rPr>
          <w:rFonts w:ascii="Times New Roman" w:hAnsi="Times New Roman" w:cs="Times New Roman"/>
          <w:sz w:val="28"/>
          <w:szCs w:val="28"/>
        </w:rPr>
        <w:t>Ченской</w:t>
      </w:r>
      <w:proofErr w:type="spellEnd"/>
      <w:r>
        <w:rPr>
          <w:rFonts w:ascii="Times New Roman" w:hAnsi="Times New Roman" w:cs="Times New Roman"/>
          <w:sz w:val="28"/>
          <w:szCs w:val="28"/>
        </w:rPr>
        <w:t xml:space="preserve"> Ольги Ивановны, действующей на основании постановления Администрации города Королёва Московской области </w:t>
      </w:r>
      <w:proofErr w:type="gramStart"/>
      <w:r>
        <w:rPr>
          <w:rFonts w:ascii="Times New Roman" w:hAnsi="Times New Roman" w:cs="Times New Roman"/>
          <w:sz w:val="28"/>
          <w:szCs w:val="28"/>
        </w:rPr>
        <w:t>от</w:t>
      </w:r>
      <w:proofErr w:type="gramEnd"/>
      <w:r>
        <w:rPr>
          <w:rFonts w:ascii="Times New Roman" w:hAnsi="Times New Roman" w:cs="Times New Roman"/>
          <w:sz w:val="28"/>
          <w:szCs w:val="28"/>
        </w:rPr>
        <w:t xml:space="preserve"> _______№_____, </w:t>
      </w:r>
      <w:proofErr w:type="gramStart"/>
      <w:r w:rsidRPr="00E24F39">
        <w:rPr>
          <w:rFonts w:ascii="Times New Roman" w:hAnsi="Times New Roman" w:cs="Times New Roman"/>
          <w:sz w:val="28"/>
          <w:szCs w:val="28"/>
        </w:rPr>
        <w:t>с</w:t>
      </w:r>
      <w:proofErr w:type="gramEnd"/>
      <w:r w:rsidRPr="00E24F39">
        <w:rPr>
          <w:rFonts w:ascii="Times New Roman" w:hAnsi="Times New Roman" w:cs="Times New Roman"/>
          <w:sz w:val="28"/>
          <w:szCs w:val="28"/>
        </w:rPr>
        <w:t xml:space="preserve"> одной стороны, и _________________________________________</w:t>
      </w:r>
      <w:r>
        <w:rPr>
          <w:rFonts w:ascii="Times New Roman" w:hAnsi="Times New Roman" w:cs="Times New Roman"/>
          <w:sz w:val="28"/>
          <w:szCs w:val="28"/>
        </w:rPr>
        <w:t>______</w:t>
      </w:r>
      <w:r w:rsidRPr="00E24F39">
        <w:rPr>
          <w:rFonts w:ascii="Times New Roman" w:hAnsi="Times New Roman" w:cs="Times New Roman"/>
          <w:sz w:val="28"/>
          <w:szCs w:val="28"/>
        </w:rPr>
        <w:t>_______________</w:t>
      </w:r>
    </w:p>
    <w:p w:rsidR="00874113" w:rsidRPr="0003342B" w:rsidRDefault="00874113" w:rsidP="00874113">
      <w:pPr>
        <w:autoSpaceDE w:val="0"/>
        <w:autoSpaceDN w:val="0"/>
        <w:adjustRightInd w:val="0"/>
        <w:spacing w:after="0" w:line="240" w:lineRule="auto"/>
        <w:rPr>
          <w:rFonts w:ascii="Times New Roman" w:hAnsi="Times New Roman" w:cs="Times New Roman"/>
          <w:sz w:val="20"/>
          <w:szCs w:val="20"/>
        </w:rPr>
      </w:pPr>
      <w:r w:rsidRPr="0003342B">
        <w:rPr>
          <w:rFonts w:ascii="Times New Roman" w:hAnsi="Times New Roman" w:cs="Times New Roman"/>
          <w:sz w:val="20"/>
          <w:szCs w:val="20"/>
        </w:rPr>
        <w:t xml:space="preserve">                      (наименование организации, Ф.И.О. индивидуального</w:t>
      </w:r>
      <w:r>
        <w:rPr>
          <w:rFonts w:ascii="Times New Roman" w:hAnsi="Times New Roman" w:cs="Times New Roman"/>
          <w:sz w:val="20"/>
          <w:szCs w:val="20"/>
        </w:rPr>
        <w:t xml:space="preserve"> </w:t>
      </w:r>
      <w:r w:rsidRPr="0003342B">
        <w:rPr>
          <w:rFonts w:ascii="Times New Roman" w:hAnsi="Times New Roman" w:cs="Times New Roman"/>
          <w:sz w:val="20"/>
          <w:szCs w:val="20"/>
        </w:rPr>
        <w:t xml:space="preserve">  предпринимателя)</w:t>
      </w:r>
    </w:p>
    <w:p w:rsidR="00874113" w:rsidRPr="00E24F39" w:rsidRDefault="00874113" w:rsidP="00874113">
      <w:pPr>
        <w:autoSpaceDE w:val="0"/>
        <w:autoSpaceDN w:val="0"/>
        <w:adjustRightInd w:val="0"/>
        <w:spacing w:after="0" w:line="240" w:lineRule="auto"/>
        <w:rPr>
          <w:rFonts w:ascii="Times New Roman" w:hAnsi="Times New Roman" w:cs="Times New Roman"/>
          <w:sz w:val="28"/>
          <w:szCs w:val="28"/>
        </w:rPr>
      </w:pPr>
      <w:r w:rsidRPr="00E24F39">
        <w:rPr>
          <w:rFonts w:ascii="Times New Roman" w:hAnsi="Times New Roman" w:cs="Times New Roman"/>
          <w:sz w:val="28"/>
          <w:szCs w:val="28"/>
        </w:rPr>
        <w:t>в лице __________________________________________________________________</w:t>
      </w:r>
    </w:p>
    <w:p w:rsidR="00874113" w:rsidRPr="0003342B" w:rsidRDefault="00874113" w:rsidP="00874113">
      <w:pPr>
        <w:autoSpaceDE w:val="0"/>
        <w:autoSpaceDN w:val="0"/>
        <w:adjustRightInd w:val="0"/>
        <w:spacing w:after="0" w:line="240" w:lineRule="auto"/>
        <w:jc w:val="center"/>
        <w:rPr>
          <w:rFonts w:ascii="Times New Roman" w:hAnsi="Times New Roman" w:cs="Times New Roman"/>
          <w:sz w:val="20"/>
          <w:szCs w:val="20"/>
        </w:rPr>
      </w:pPr>
      <w:r w:rsidRPr="0003342B">
        <w:rPr>
          <w:rFonts w:ascii="Times New Roman" w:hAnsi="Times New Roman" w:cs="Times New Roman"/>
          <w:sz w:val="20"/>
          <w:szCs w:val="20"/>
        </w:rPr>
        <w:t>(должность, Ф.И.О.)</w:t>
      </w:r>
    </w:p>
    <w:p w:rsidR="00874113" w:rsidRPr="00E24F39" w:rsidRDefault="00874113" w:rsidP="00874113">
      <w:pPr>
        <w:autoSpaceDE w:val="0"/>
        <w:autoSpaceDN w:val="0"/>
        <w:adjustRightInd w:val="0"/>
        <w:spacing w:after="0" w:line="240" w:lineRule="auto"/>
        <w:rPr>
          <w:rFonts w:ascii="Times New Roman" w:hAnsi="Times New Roman" w:cs="Times New Roman"/>
          <w:sz w:val="28"/>
          <w:szCs w:val="28"/>
        </w:rPr>
      </w:pPr>
      <w:proofErr w:type="gramStart"/>
      <w:r w:rsidRPr="00E24F39">
        <w:rPr>
          <w:rFonts w:ascii="Times New Roman" w:hAnsi="Times New Roman" w:cs="Times New Roman"/>
          <w:sz w:val="28"/>
          <w:szCs w:val="28"/>
        </w:rPr>
        <w:t>действующего</w:t>
      </w:r>
      <w:proofErr w:type="gramEnd"/>
      <w:r w:rsidRPr="00E24F39">
        <w:rPr>
          <w:rFonts w:ascii="Times New Roman" w:hAnsi="Times New Roman" w:cs="Times New Roman"/>
          <w:sz w:val="28"/>
          <w:szCs w:val="28"/>
        </w:rPr>
        <w:t xml:space="preserve"> на основании</w:t>
      </w:r>
      <w:r>
        <w:rPr>
          <w:rFonts w:ascii="Times New Roman" w:hAnsi="Times New Roman" w:cs="Times New Roman"/>
          <w:sz w:val="28"/>
          <w:szCs w:val="28"/>
        </w:rPr>
        <w:t>_</w:t>
      </w:r>
      <w:r w:rsidRPr="00E24F39">
        <w:rPr>
          <w:rFonts w:ascii="Times New Roman" w:hAnsi="Times New Roman" w:cs="Times New Roman"/>
          <w:sz w:val="28"/>
          <w:szCs w:val="28"/>
        </w:rPr>
        <w:t>________________________________________,</w:t>
      </w:r>
    </w:p>
    <w:p w:rsidR="00874113" w:rsidRPr="00E24F39" w:rsidRDefault="00874113" w:rsidP="00874113">
      <w:pPr>
        <w:autoSpaceDE w:val="0"/>
        <w:autoSpaceDN w:val="0"/>
        <w:adjustRightInd w:val="0"/>
        <w:spacing w:after="0" w:line="240" w:lineRule="auto"/>
        <w:jc w:val="both"/>
        <w:rPr>
          <w:rFonts w:ascii="Times New Roman" w:hAnsi="Times New Roman" w:cs="Times New Roman"/>
          <w:sz w:val="28"/>
          <w:szCs w:val="28"/>
        </w:rPr>
      </w:pPr>
      <w:r w:rsidRPr="00E24F39">
        <w:rPr>
          <w:rFonts w:ascii="Times New Roman" w:hAnsi="Times New Roman" w:cs="Times New Roman"/>
          <w:sz w:val="28"/>
          <w:szCs w:val="28"/>
        </w:rPr>
        <w:t xml:space="preserve">именуемый  в  дальнейшем  "Победитель </w:t>
      </w:r>
      <w:r>
        <w:rPr>
          <w:rFonts w:ascii="Times New Roman" w:hAnsi="Times New Roman" w:cs="Times New Roman"/>
          <w:sz w:val="28"/>
          <w:szCs w:val="28"/>
        </w:rPr>
        <w:t xml:space="preserve"> КОНКУРСА",  с другой стороны, д</w:t>
      </w:r>
      <w:r w:rsidRPr="00E24F39">
        <w:rPr>
          <w:rFonts w:ascii="Times New Roman" w:hAnsi="Times New Roman" w:cs="Times New Roman"/>
          <w:sz w:val="28"/>
          <w:szCs w:val="28"/>
        </w:rPr>
        <w:t>алее</w:t>
      </w:r>
      <w:r>
        <w:rPr>
          <w:rFonts w:ascii="Times New Roman" w:hAnsi="Times New Roman" w:cs="Times New Roman"/>
          <w:sz w:val="28"/>
          <w:szCs w:val="28"/>
        </w:rPr>
        <w:t xml:space="preserve"> </w:t>
      </w:r>
      <w:r w:rsidRPr="00E24F39">
        <w:rPr>
          <w:rFonts w:ascii="Times New Roman" w:hAnsi="Times New Roman" w:cs="Times New Roman"/>
          <w:sz w:val="28"/>
          <w:szCs w:val="28"/>
        </w:rPr>
        <w:t>совместно именуемые "Стороны", заключили настоящий Договор о нижеследующем.</w:t>
      </w:r>
    </w:p>
    <w:p w:rsidR="00874113" w:rsidRPr="00E24F39" w:rsidRDefault="00874113" w:rsidP="00874113">
      <w:pPr>
        <w:autoSpaceDE w:val="0"/>
        <w:autoSpaceDN w:val="0"/>
        <w:adjustRightInd w:val="0"/>
        <w:spacing w:after="0" w:line="240" w:lineRule="auto"/>
        <w:rPr>
          <w:rFonts w:ascii="Times New Roman" w:hAnsi="Times New Roman" w:cs="Times New Roman"/>
          <w:sz w:val="28"/>
          <w:szCs w:val="28"/>
        </w:rPr>
      </w:pPr>
    </w:p>
    <w:p w:rsidR="00874113" w:rsidRPr="00E24F39" w:rsidRDefault="00874113" w:rsidP="00874113">
      <w:pPr>
        <w:autoSpaceDE w:val="0"/>
        <w:autoSpaceDN w:val="0"/>
        <w:adjustRightInd w:val="0"/>
        <w:spacing w:after="0" w:line="240" w:lineRule="auto"/>
        <w:jc w:val="center"/>
        <w:rPr>
          <w:rFonts w:ascii="Times New Roman" w:hAnsi="Times New Roman" w:cs="Times New Roman"/>
          <w:sz w:val="28"/>
          <w:szCs w:val="28"/>
        </w:rPr>
      </w:pPr>
      <w:r w:rsidRPr="00E24F39">
        <w:rPr>
          <w:rFonts w:ascii="Times New Roman" w:hAnsi="Times New Roman" w:cs="Times New Roman"/>
          <w:sz w:val="28"/>
          <w:szCs w:val="28"/>
        </w:rPr>
        <w:t>1. Предмет Договора</w:t>
      </w:r>
    </w:p>
    <w:p w:rsidR="00874113" w:rsidRPr="00E24F39" w:rsidRDefault="00874113" w:rsidP="00874113">
      <w:pPr>
        <w:autoSpaceDE w:val="0"/>
        <w:autoSpaceDN w:val="0"/>
        <w:adjustRightInd w:val="0"/>
        <w:spacing w:after="0" w:line="240" w:lineRule="auto"/>
        <w:jc w:val="center"/>
        <w:rPr>
          <w:rFonts w:ascii="Times New Roman" w:hAnsi="Times New Roman" w:cs="Times New Roman"/>
          <w:sz w:val="28"/>
          <w:szCs w:val="28"/>
        </w:rPr>
      </w:pPr>
    </w:p>
    <w:p w:rsidR="00874113" w:rsidRPr="00E24F39" w:rsidRDefault="00874113" w:rsidP="00874113">
      <w:pPr>
        <w:autoSpaceDE w:val="0"/>
        <w:autoSpaceDN w:val="0"/>
        <w:adjustRightInd w:val="0"/>
        <w:spacing w:after="0" w:line="240" w:lineRule="auto"/>
        <w:jc w:val="both"/>
        <w:rPr>
          <w:rFonts w:ascii="Times New Roman" w:hAnsi="Times New Roman" w:cs="Times New Roman"/>
          <w:sz w:val="28"/>
          <w:szCs w:val="28"/>
        </w:rPr>
      </w:pPr>
      <w:bookmarkStart w:id="9" w:name="Par579"/>
      <w:bookmarkEnd w:id="9"/>
      <w:r w:rsidRPr="00E24F39">
        <w:rPr>
          <w:rFonts w:ascii="Times New Roman" w:hAnsi="Times New Roman" w:cs="Times New Roman"/>
          <w:sz w:val="28"/>
          <w:szCs w:val="28"/>
        </w:rPr>
        <w:t xml:space="preserve">    1.1. </w:t>
      </w:r>
      <w:r>
        <w:rPr>
          <w:rFonts w:ascii="Times New Roman" w:hAnsi="Times New Roman" w:cs="Times New Roman"/>
          <w:sz w:val="28"/>
          <w:szCs w:val="28"/>
        </w:rPr>
        <w:t>Управление по развитию потребительского рынка, предпринимательства и рекламы Администрации города Королёва Московской области</w:t>
      </w:r>
      <w:r w:rsidRPr="00E24F39">
        <w:rPr>
          <w:rFonts w:ascii="Times New Roman" w:hAnsi="Times New Roman" w:cs="Times New Roman"/>
          <w:sz w:val="28"/>
          <w:szCs w:val="28"/>
        </w:rPr>
        <w:t xml:space="preserve"> предоставляет  Победителю  КОНКУРСА право на размещение специализированного</w:t>
      </w:r>
      <w:r>
        <w:rPr>
          <w:rFonts w:ascii="Times New Roman" w:hAnsi="Times New Roman" w:cs="Times New Roman"/>
          <w:sz w:val="28"/>
          <w:szCs w:val="28"/>
        </w:rPr>
        <w:t xml:space="preserve"> </w:t>
      </w:r>
      <w:r w:rsidRPr="00E24F39">
        <w:rPr>
          <w:rFonts w:ascii="Times New Roman" w:hAnsi="Times New Roman" w:cs="Times New Roman"/>
          <w:sz w:val="28"/>
          <w:szCs w:val="28"/>
        </w:rPr>
        <w:t>нестационарного торгового объекта              (тип)___________________________________________________________________________________________________________________________________________________</w:t>
      </w:r>
      <w:r>
        <w:rPr>
          <w:rFonts w:ascii="Times New Roman" w:hAnsi="Times New Roman" w:cs="Times New Roman"/>
          <w:sz w:val="28"/>
          <w:szCs w:val="28"/>
        </w:rPr>
        <w:t>__________________________________________</w:t>
      </w:r>
      <w:r w:rsidRPr="00E24F39">
        <w:rPr>
          <w:rFonts w:ascii="Times New Roman" w:hAnsi="Times New Roman" w:cs="Times New Roman"/>
          <w:sz w:val="28"/>
          <w:szCs w:val="28"/>
        </w:rPr>
        <w:t>_,</w:t>
      </w:r>
    </w:p>
    <w:p w:rsidR="00874113" w:rsidRPr="00E24F39" w:rsidRDefault="00874113" w:rsidP="00874113">
      <w:pPr>
        <w:autoSpaceDE w:val="0"/>
        <w:autoSpaceDN w:val="0"/>
        <w:adjustRightInd w:val="0"/>
        <w:spacing w:after="0" w:line="240" w:lineRule="auto"/>
        <w:rPr>
          <w:rFonts w:ascii="Times New Roman" w:hAnsi="Times New Roman" w:cs="Times New Roman"/>
          <w:sz w:val="28"/>
          <w:szCs w:val="28"/>
        </w:rPr>
      </w:pPr>
      <w:r w:rsidRPr="00E24F39">
        <w:rPr>
          <w:rFonts w:ascii="Times New Roman" w:hAnsi="Times New Roman" w:cs="Times New Roman"/>
          <w:sz w:val="28"/>
          <w:szCs w:val="28"/>
        </w:rPr>
        <w:t xml:space="preserve">далее - Объект, для осуществления </w:t>
      </w:r>
      <w:r>
        <w:rPr>
          <w:rFonts w:ascii="Times New Roman" w:hAnsi="Times New Roman" w:cs="Times New Roman"/>
          <w:sz w:val="28"/>
          <w:szCs w:val="28"/>
        </w:rPr>
        <w:t>_</w:t>
      </w:r>
      <w:r w:rsidRPr="00E24F39">
        <w:rPr>
          <w:rFonts w:ascii="Times New Roman" w:hAnsi="Times New Roman" w:cs="Times New Roman"/>
          <w:sz w:val="28"/>
          <w:szCs w:val="28"/>
        </w:rPr>
        <w:t>___________________________________</w:t>
      </w:r>
    </w:p>
    <w:p w:rsidR="00874113" w:rsidRPr="00E24F39" w:rsidRDefault="00874113" w:rsidP="00874113">
      <w:pPr>
        <w:autoSpaceDE w:val="0"/>
        <w:autoSpaceDN w:val="0"/>
        <w:adjustRightInd w:val="0"/>
        <w:spacing w:after="0" w:line="240" w:lineRule="auto"/>
        <w:rPr>
          <w:rFonts w:ascii="Times New Roman" w:hAnsi="Times New Roman" w:cs="Times New Roman"/>
          <w:sz w:val="28"/>
          <w:szCs w:val="28"/>
        </w:rPr>
      </w:pPr>
      <w:r w:rsidRPr="00E24F39">
        <w:rPr>
          <w:rFonts w:ascii="Times New Roman" w:hAnsi="Times New Roman" w:cs="Times New Roman"/>
          <w:sz w:val="28"/>
          <w:szCs w:val="28"/>
        </w:rPr>
        <w:t xml:space="preserve">    Специализация объекта __</w:t>
      </w:r>
      <w:r>
        <w:rPr>
          <w:rFonts w:ascii="Times New Roman" w:hAnsi="Times New Roman" w:cs="Times New Roman"/>
          <w:sz w:val="28"/>
          <w:szCs w:val="28"/>
        </w:rPr>
        <w:t>__________________ режим работы___________</w:t>
      </w:r>
    </w:p>
    <w:p w:rsidR="00874113" w:rsidRPr="00E24F39" w:rsidRDefault="00874113" w:rsidP="00874113">
      <w:pPr>
        <w:autoSpaceDE w:val="0"/>
        <w:autoSpaceDN w:val="0"/>
        <w:adjustRightInd w:val="0"/>
        <w:spacing w:after="0" w:line="240" w:lineRule="auto"/>
        <w:rPr>
          <w:rFonts w:ascii="Times New Roman" w:hAnsi="Times New Roman" w:cs="Times New Roman"/>
          <w:sz w:val="28"/>
          <w:szCs w:val="28"/>
        </w:rPr>
      </w:pPr>
      <w:r w:rsidRPr="00E24F39">
        <w:rPr>
          <w:rFonts w:ascii="Times New Roman" w:hAnsi="Times New Roman" w:cs="Times New Roman"/>
          <w:sz w:val="28"/>
          <w:szCs w:val="28"/>
        </w:rPr>
        <w:t>_____________________________________________</w:t>
      </w:r>
      <w:r>
        <w:rPr>
          <w:rFonts w:ascii="Times New Roman" w:hAnsi="Times New Roman" w:cs="Times New Roman"/>
          <w:sz w:val="28"/>
          <w:szCs w:val="28"/>
        </w:rPr>
        <w:t>_____________________</w:t>
      </w:r>
    </w:p>
    <w:p w:rsidR="00874113" w:rsidRPr="0003342B" w:rsidRDefault="00874113" w:rsidP="00874113">
      <w:pPr>
        <w:autoSpaceDE w:val="0"/>
        <w:autoSpaceDN w:val="0"/>
        <w:adjustRightInd w:val="0"/>
        <w:spacing w:after="0" w:line="240" w:lineRule="auto"/>
        <w:jc w:val="center"/>
        <w:rPr>
          <w:rFonts w:ascii="Times New Roman" w:hAnsi="Times New Roman" w:cs="Times New Roman"/>
          <w:sz w:val="20"/>
          <w:szCs w:val="20"/>
        </w:rPr>
      </w:pPr>
      <w:r w:rsidRPr="0003342B">
        <w:rPr>
          <w:rFonts w:ascii="Times New Roman" w:hAnsi="Times New Roman" w:cs="Times New Roman"/>
          <w:sz w:val="20"/>
          <w:szCs w:val="20"/>
        </w:rPr>
        <w:t>(группа товаров)</w:t>
      </w:r>
    </w:p>
    <w:p w:rsidR="00874113" w:rsidRPr="00E24F39" w:rsidRDefault="00874113" w:rsidP="00874113">
      <w:pPr>
        <w:autoSpaceDE w:val="0"/>
        <w:autoSpaceDN w:val="0"/>
        <w:adjustRightInd w:val="0"/>
        <w:spacing w:after="0" w:line="240" w:lineRule="auto"/>
        <w:jc w:val="both"/>
        <w:rPr>
          <w:rFonts w:ascii="Times New Roman" w:hAnsi="Times New Roman" w:cs="Times New Roman"/>
          <w:sz w:val="28"/>
          <w:szCs w:val="28"/>
        </w:rPr>
      </w:pPr>
      <w:r w:rsidRPr="00E24F39">
        <w:rPr>
          <w:rFonts w:ascii="Times New Roman" w:hAnsi="Times New Roman" w:cs="Times New Roman"/>
          <w:sz w:val="28"/>
          <w:szCs w:val="28"/>
        </w:rPr>
        <w:lastRenderedPageBreak/>
        <w:t xml:space="preserve"> по </w:t>
      </w:r>
      <w:r>
        <w:rPr>
          <w:rFonts w:ascii="Times New Roman" w:hAnsi="Times New Roman" w:cs="Times New Roman"/>
          <w:sz w:val="28"/>
          <w:szCs w:val="28"/>
        </w:rPr>
        <w:t xml:space="preserve">адресному </w:t>
      </w:r>
      <w:r w:rsidRPr="00E24F39">
        <w:rPr>
          <w:rFonts w:ascii="Times New Roman" w:hAnsi="Times New Roman" w:cs="Times New Roman"/>
          <w:sz w:val="28"/>
          <w:szCs w:val="28"/>
        </w:rPr>
        <w:t>ориентиру  в соответствии со схемой размещения</w:t>
      </w:r>
      <w:r>
        <w:rPr>
          <w:rFonts w:ascii="Times New Roman" w:hAnsi="Times New Roman" w:cs="Times New Roman"/>
          <w:sz w:val="28"/>
          <w:szCs w:val="28"/>
        </w:rPr>
        <w:t xml:space="preserve"> </w:t>
      </w:r>
      <w:r w:rsidRPr="00E24F39">
        <w:rPr>
          <w:rFonts w:ascii="Times New Roman" w:hAnsi="Times New Roman" w:cs="Times New Roman"/>
          <w:sz w:val="28"/>
          <w:szCs w:val="28"/>
        </w:rPr>
        <w:t>нестационарных торговых объектов на территории  муниципального  образования___________________________________________________________________________</w:t>
      </w:r>
      <w:r>
        <w:rPr>
          <w:rFonts w:ascii="Times New Roman" w:hAnsi="Times New Roman" w:cs="Times New Roman"/>
          <w:sz w:val="28"/>
          <w:szCs w:val="28"/>
        </w:rPr>
        <w:t>___________________________________________</w:t>
      </w:r>
    </w:p>
    <w:p w:rsidR="00874113" w:rsidRPr="00E24F39" w:rsidRDefault="00874113" w:rsidP="00874113">
      <w:pPr>
        <w:autoSpaceDE w:val="0"/>
        <w:autoSpaceDN w:val="0"/>
        <w:adjustRightInd w:val="0"/>
        <w:spacing w:after="0" w:line="240" w:lineRule="auto"/>
        <w:rPr>
          <w:rFonts w:ascii="Times New Roman" w:hAnsi="Times New Roman" w:cs="Times New Roman"/>
          <w:sz w:val="28"/>
          <w:szCs w:val="28"/>
        </w:rPr>
      </w:pPr>
      <w:r w:rsidRPr="00E24F39">
        <w:rPr>
          <w:rFonts w:ascii="Times New Roman" w:hAnsi="Times New Roman" w:cs="Times New Roman"/>
          <w:sz w:val="28"/>
          <w:szCs w:val="28"/>
        </w:rPr>
        <w:t>на срок с _____________ 20__ года по ___________ 20__ года.</w:t>
      </w:r>
    </w:p>
    <w:p w:rsidR="00874113" w:rsidRPr="00E24F39" w:rsidRDefault="00874113" w:rsidP="00874113">
      <w:pPr>
        <w:autoSpaceDE w:val="0"/>
        <w:autoSpaceDN w:val="0"/>
        <w:adjustRightInd w:val="0"/>
        <w:spacing w:after="0" w:line="240" w:lineRule="auto"/>
        <w:rPr>
          <w:rFonts w:ascii="Times New Roman" w:hAnsi="Times New Roman" w:cs="Times New Roman"/>
          <w:sz w:val="28"/>
          <w:szCs w:val="28"/>
        </w:rPr>
      </w:pPr>
      <w:r w:rsidRPr="00E24F39">
        <w:rPr>
          <w:rFonts w:ascii="Times New Roman" w:hAnsi="Times New Roman" w:cs="Times New Roman"/>
          <w:sz w:val="28"/>
          <w:szCs w:val="28"/>
        </w:rPr>
        <w:t xml:space="preserve">    1.2. Настоящий Договор заключен  в соответствии  со  схемой  размещения</w:t>
      </w:r>
    </w:p>
    <w:p w:rsidR="00874113" w:rsidRPr="00E24F39" w:rsidRDefault="00874113" w:rsidP="00874113">
      <w:pPr>
        <w:autoSpaceDE w:val="0"/>
        <w:autoSpaceDN w:val="0"/>
        <w:adjustRightInd w:val="0"/>
        <w:spacing w:after="0" w:line="240" w:lineRule="auto"/>
        <w:jc w:val="both"/>
        <w:rPr>
          <w:rFonts w:ascii="Times New Roman" w:hAnsi="Times New Roman" w:cs="Times New Roman"/>
          <w:sz w:val="28"/>
          <w:szCs w:val="28"/>
        </w:rPr>
      </w:pPr>
      <w:r w:rsidRPr="00E24F39">
        <w:rPr>
          <w:rFonts w:ascii="Times New Roman" w:hAnsi="Times New Roman" w:cs="Times New Roman"/>
          <w:sz w:val="28"/>
          <w:szCs w:val="28"/>
        </w:rPr>
        <w:t xml:space="preserve">нестационарных торговых объектов на </w:t>
      </w:r>
      <w:r>
        <w:rPr>
          <w:rFonts w:ascii="Times New Roman" w:hAnsi="Times New Roman" w:cs="Times New Roman"/>
          <w:sz w:val="28"/>
          <w:szCs w:val="28"/>
        </w:rPr>
        <w:t>города Королёва Московской области</w:t>
      </w:r>
    </w:p>
    <w:p w:rsidR="00874113" w:rsidRPr="00E24F39" w:rsidRDefault="00874113" w:rsidP="00874113">
      <w:pPr>
        <w:autoSpaceDE w:val="0"/>
        <w:autoSpaceDN w:val="0"/>
        <w:adjustRightInd w:val="0"/>
        <w:spacing w:after="0" w:line="240" w:lineRule="auto"/>
        <w:rPr>
          <w:rFonts w:ascii="Times New Roman" w:hAnsi="Times New Roman" w:cs="Times New Roman"/>
          <w:sz w:val="28"/>
          <w:szCs w:val="28"/>
        </w:rPr>
      </w:pPr>
      <w:r w:rsidRPr="00E24F39">
        <w:rPr>
          <w:rFonts w:ascii="Times New Roman" w:hAnsi="Times New Roman" w:cs="Times New Roman"/>
          <w:sz w:val="28"/>
          <w:szCs w:val="28"/>
        </w:rPr>
        <w:t>______________</w:t>
      </w:r>
      <w:r>
        <w:rPr>
          <w:rFonts w:ascii="Times New Roman" w:hAnsi="Times New Roman" w:cs="Times New Roman"/>
          <w:sz w:val="28"/>
          <w:szCs w:val="28"/>
        </w:rPr>
        <w:t>_________________________</w:t>
      </w:r>
      <w:r w:rsidRPr="00E24F39">
        <w:rPr>
          <w:rFonts w:ascii="Times New Roman" w:hAnsi="Times New Roman" w:cs="Times New Roman"/>
          <w:sz w:val="28"/>
          <w:szCs w:val="28"/>
        </w:rPr>
        <w:t xml:space="preserve">, </w:t>
      </w:r>
      <w:proofErr w:type="gramStart"/>
      <w:r w:rsidRPr="00E24F39">
        <w:rPr>
          <w:rFonts w:ascii="Times New Roman" w:hAnsi="Times New Roman" w:cs="Times New Roman"/>
          <w:sz w:val="28"/>
          <w:szCs w:val="28"/>
        </w:rPr>
        <w:t>утвержденной</w:t>
      </w:r>
      <w:proofErr w:type="gramEnd"/>
      <w:r w:rsidRPr="00E24F39">
        <w:rPr>
          <w:rFonts w:ascii="Times New Roman" w:hAnsi="Times New Roman" w:cs="Times New Roman"/>
          <w:sz w:val="28"/>
          <w:szCs w:val="28"/>
        </w:rPr>
        <w:t xml:space="preserve"> постановлением</w:t>
      </w:r>
    </w:p>
    <w:p w:rsidR="00874113" w:rsidRPr="00E24F39" w:rsidRDefault="00874113" w:rsidP="00874113">
      <w:pPr>
        <w:autoSpaceDE w:val="0"/>
        <w:autoSpaceDN w:val="0"/>
        <w:adjustRightInd w:val="0"/>
        <w:spacing w:after="0" w:line="240" w:lineRule="auto"/>
        <w:rPr>
          <w:rFonts w:ascii="Times New Roman" w:hAnsi="Times New Roman" w:cs="Times New Roman"/>
          <w:sz w:val="28"/>
          <w:szCs w:val="28"/>
        </w:rPr>
      </w:pPr>
      <w:r w:rsidRPr="00E24F39">
        <w:rPr>
          <w:rFonts w:ascii="Times New Roman" w:hAnsi="Times New Roman" w:cs="Times New Roman"/>
          <w:sz w:val="28"/>
          <w:szCs w:val="28"/>
        </w:rPr>
        <w:t>__________________________________________________________________</w:t>
      </w:r>
    </w:p>
    <w:p w:rsidR="00874113" w:rsidRPr="0003342B" w:rsidRDefault="00874113" w:rsidP="00874113">
      <w:pPr>
        <w:autoSpaceDE w:val="0"/>
        <w:autoSpaceDN w:val="0"/>
        <w:adjustRightInd w:val="0"/>
        <w:spacing w:after="0" w:line="240" w:lineRule="auto"/>
        <w:jc w:val="center"/>
        <w:rPr>
          <w:rFonts w:ascii="Times New Roman" w:hAnsi="Times New Roman" w:cs="Times New Roman"/>
          <w:sz w:val="20"/>
          <w:szCs w:val="20"/>
        </w:rPr>
      </w:pPr>
      <w:r w:rsidRPr="0003342B">
        <w:rPr>
          <w:rFonts w:ascii="Times New Roman" w:hAnsi="Times New Roman" w:cs="Times New Roman"/>
          <w:sz w:val="20"/>
          <w:szCs w:val="20"/>
        </w:rPr>
        <w:t>(указать реквизиты муниципального правового акта)</w:t>
      </w:r>
    </w:p>
    <w:p w:rsidR="00874113" w:rsidRPr="00E24F39" w:rsidRDefault="00874113" w:rsidP="00874113">
      <w:pPr>
        <w:autoSpaceDE w:val="0"/>
        <w:autoSpaceDN w:val="0"/>
        <w:adjustRightInd w:val="0"/>
        <w:spacing w:after="0" w:line="240" w:lineRule="auto"/>
        <w:jc w:val="both"/>
        <w:rPr>
          <w:rFonts w:ascii="Times New Roman" w:hAnsi="Times New Roman" w:cs="Times New Roman"/>
          <w:sz w:val="28"/>
          <w:szCs w:val="28"/>
        </w:rPr>
      </w:pPr>
      <w:r w:rsidRPr="00E24F39">
        <w:rPr>
          <w:rFonts w:ascii="Times New Roman" w:hAnsi="Times New Roman" w:cs="Times New Roman"/>
          <w:sz w:val="28"/>
          <w:szCs w:val="28"/>
        </w:rPr>
        <w:t>___________________ от _______________ N _______ по результатам КОНКУРСА на</w:t>
      </w:r>
      <w:r>
        <w:rPr>
          <w:rFonts w:ascii="Times New Roman" w:hAnsi="Times New Roman" w:cs="Times New Roman"/>
          <w:sz w:val="28"/>
          <w:szCs w:val="28"/>
        </w:rPr>
        <w:t xml:space="preserve"> </w:t>
      </w:r>
      <w:r w:rsidRPr="00E24F39">
        <w:rPr>
          <w:rFonts w:ascii="Times New Roman" w:hAnsi="Times New Roman" w:cs="Times New Roman"/>
          <w:sz w:val="28"/>
          <w:szCs w:val="28"/>
        </w:rPr>
        <w:t>размещение нестационарных торговых объектов</w:t>
      </w:r>
      <w:r>
        <w:rPr>
          <w:rFonts w:ascii="Times New Roman" w:hAnsi="Times New Roman" w:cs="Times New Roman"/>
          <w:sz w:val="28"/>
          <w:szCs w:val="28"/>
        </w:rPr>
        <w:t xml:space="preserve"> (протокол  конкурсной комиссии </w:t>
      </w:r>
      <w:r w:rsidRPr="00E24F39">
        <w:rPr>
          <w:rFonts w:ascii="Times New Roman" w:hAnsi="Times New Roman" w:cs="Times New Roman"/>
          <w:sz w:val="28"/>
          <w:szCs w:val="28"/>
        </w:rPr>
        <w:t>_______________ N _________).</w:t>
      </w:r>
    </w:p>
    <w:p w:rsidR="00874113" w:rsidRPr="00E24F39" w:rsidRDefault="00874113" w:rsidP="00874113">
      <w:pPr>
        <w:autoSpaceDE w:val="0"/>
        <w:autoSpaceDN w:val="0"/>
        <w:adjustRightInd w:val="0"/>
        <w:spacing w:after="0" w:line="240" w:lineRule="auto"/>
        <w:jc w:val="both"/>
        <w:rPr>
          <w:rFonts w:ascii="Times New Roman" w:hAnsi="Times New Roman" w:cs="Times New Roman"/>
          <w:sz w:val="28"/>
          <w:szCs w:val="28"/>
        </w:rPr>
      </w:pPr>
      <w:r w:rsidRPr="00E24F39">
        <w:rPr>
          <w:rFonts w:ascii="Times New Roman" w:hAnsi="Times New Roman" w:cs="Times New Roman"/>
          <w:sz w:val="28"/>
          <w:szCs w:val="28"/>
        </w:rPr>
        <w:t xml:space="preserve">    1.3. Настоящий  Договор   вступает  в  силу  с момента его подписания и</w:t>
      </w:r>
    </w:p>
    <w:p w:rsidR="00874113" w:rsidRPr="00E24F39" w:rsidRDefault="00874113" w:rsidP="00874113">
      <w:pPr>
        <w:autoSpaceDE w:val="0"/>
        <w:autoSpaceDN w:val="0"/>
        <w:adjustRightInd w:val="0"/>
        <w:spacing w:after="0" w:line="240" w:lineRule="auto"/>
        <w:rPr>
          <w:rFonts w:ascii="Times New Roman" w:hAnsi="Times New Roman" w:cs="Times New Roman"/>
          <w:sz w:val="28"/>
          <w:szCs w:val="28"/>
        </w:rPr>
      </w:pPr>
      <w:r w:rsidRPr="00E24F39">
        <w:rPr>
          <w:rFonts w:ascii="Times New Roman" w:hAnsi="Times New Roman" w:cs="Times New Roman"/>
          <w:sz w:val="28"/>
          <w:szCs w:val="28"/>
        </w:rPr>
        <w:t>действует по __________ 20__ года.</w:t>
      </w:r>
    </w:p>
    <w:p w:rsidR="00874113" w:rsidRPr="00E24F39" w:rsidRDefault="00874113" w:rsidP="00874113">
      <w:pPr>
        <w:autoSpaceDE w:val="0"/>
        <w:autoSpaceDN w:val="0"/>
        <w:adjustRightInd w:val="0"/>
        <w:spacing w:after="0" w:line="240" w:lineRule="auto"/>
        <w:jc w:val="both"/>
        <w:rPr>
          <w:rFonts w:ascii="Times New Roman" w:hAnsi="Times New Roman" w:cs="Times New Roman"/>
          <w:sz w:val="28"/>
          <w:szCs w:val="28"/>
        </w:rPr>
      </w:pPr>
      <w:r w:rsidRPr="00E24F39">
        <w:rPr>
          <w:rFonts w:ascii="Times New Roman" w:hAnsi="Times New Roman" w:cs="Times New Roman"/>
          <w:sz w:val="28"/>
          <w:szCs w:val="28"/>
        </w:rPr>
        <w:t xml:space="preserve">    1.4. Специализация  объекта является существенным условием  настоящего</w:t>
      </w:r>
    </w:p>
    <w:p w:rsidR="00874113" w:rsidRPr="00E24F39" w:rsidRDefault="00874113" w:rsidP="00874113">
      <w:pPr>
        <w:autoSpaceDE w:val="0"/>
        <w:autoSpaceDN w:val="0"/>
        <w:adjustRightInd w:val="0"/>
        <w:spacing w:after="0" w:line="240" w:lineRule="auto"/>
        <w:jc w:val="both"/>
        <w:rPr>
          <w:rFonts w:ascii="Times New Roman" w:hAnsi="Times New Roman" w:cs="Times New Roman"/>
          <w:sz w:val="28"/>
          <w:szCs w:val="28"/>
        </w:rPr>
      </w:pPr>
      <w:r w:rsidRPr="00E24F39">
        <w:rPr>
          <w:rFonts w:ascii="Times New Roman" w:hAnsi="Times New Roman" w:cs="Times New Roman"/>
          <w:sz w:val="28"/>
          <w:szCs w:val="28"/>
        </w:rPr>
        <w:t xml:space="preserve">Договора. Одностороннее </w:t>
      </w:r>
      <w:r>
        <w:rPr>
          <w:rFonts w:ascii="Times New Roman" w:hAnsi="Times New Roman" w:cs="Times New Roman"/>
          <w:sz w:val="28"/>
          <w:szCs w:val="28"/>
        </w:rPr>
        <w:t xml:space="preserve">изменение </w:t>
      </w:r>
      <w:r w:rsidRPr="00E24F39">
        <w:rPr>
          <w:rFonts w:ascii="Times New Roman" w:hAnsi="Times New Roman" w:cs="Times New Roman"/>
          <w:sz w:val="28"/>
          <w:szCs w:val="28"/>
        </w:rPr>
        <w:t xml:space="preserve">победителем  Конкурса </w:t>
      </w:r>
      <w:r>
        <w:rPr>
          <w:rFonts w:ascii="Times New Roman" w:hAnsi="Times New Roman" w:cs="Times New Roman"/>
          <w:sz w:val="28"/>
          <w:szCs w:val="28"/>
        </w:rPr>
        <w:t xml:space="preserve"> с</w:t>
      </w:r>
      <w:r w:rsidRPr="00E24F39">
        <w:rPr>
          <w:rFonts w:ascii="Times New Roman" w:hAnsi="Times New Roman" w:cs="Times New Roman"/>
          <w:sz w:val="28"/>
          <w:szCs w:val="28"/>
        </w:rPr>
        <w:t>пециализации не</w:t>
      </w:r>
      <w:r>
        <w:rPr>
          <w:rFonts w:ascii="Times New Roman" w:hAnsi="Times New Roman" w:cs="Times New Roman"/>
          <w:sz w:val="28"/>
          <w:szCs w:val="28"/>
        </w:rPr>
        <w:t xml:space="preserve"> </w:t>
      </w:r>
      <w:r w:rsidRPr="00E24F39">
        <w:rPr>
          <w:rFonts w:ascii="Times New Roman" w:hAnsi="Times New Roman" w:cs="Times New Roman"/>
          <w:sz w:val="28"/>
          <w:szCs w:val="28"/>
        </w:rPr>
        <w:t>допускается.</w:t>
      </w:r>
    </w:p>
    <w:p w:rsidR="00874113" w:rsidRPr="0003342B" w:rsidRDefault="00874113" w:rsidP="00874113">
      <w:pPr>
        <w:autoSpaceDE w:val="0"/>
        <w:autoSpaceDN w:val="0"/>
        <w:adjustRightInd w:val="0"/>
        <w:spacing w:after="0" w:line="240" w:lineRule="auto"/>
        <w:jc w:val="center"/>
        <w:rPr>
          <w:rFonts w:ascii="Times New Roman" w:hAnsi="Times New Roman" w:cs="Times New Roman"/>
          <w:b/>
          <w:sz w:val="28"/>
          <w:szCs w:val="28"/>
        </w:rPr>
      </w:pPr>
    </w:p>
    <w:p w:rsidR="00874113" w:rsidRPr="0003342B" w:rsidRDefault="00874113" w:rsidP="00874113">
      <w:pPr>
        <w:autoSpaceDE w:val="0"/>
        <w:autoSpaceDN w:val="0"/>
        <w:adjustRightInd w:val="0"/>
        <w:spacing w:after="0" w:line="240" w:lineRule="auto"/>
        <w:jc w:val="center"/>
        <w:rPr>
          <w:rFonts w:ascii="Times New Roman" w:hAnsi="Times New Roman" w:cs="Times New Roman"/>
          <w:b/>
          <w:sz w:val="28"/>
          <w:szCs w:val="28"/>
        </w:rPr>
      </w:pPr>
      <w:r w:rsidRPr="0003342B">
        <w:rPr>
          <w:rFonts w:ascii="Times New Roman" w:hAnsi="Times New Roman" w:cs="Times New Roman"/>
          <w:b/>
          <w:sz w:val="28"/>
          <w:szCs w:val="28"/>
        </w:rPr>
        <w:t>2. Права и обязанности сторон</w:t>
      </w:r>
    </w:p>
    <w:p w:rsidR="00874113" w:rsidRPr="00E24F39" w:rsidRDefault="00874113" w:rsidP="00874113">
      <w:pPr>
        <w:autoSpaceDE w:val="0"/>
        <w:autoSpaceDN w:val="0"/>
        <w:adjustRightInd w:val="0"/>
        <w:spacing w:after="0" w:line="240" w:lineRule="auto"/>
        <w:rPr>
          <w:rFonts w:ascii="Times New Roman" w:hAnsi="Times New Roman" w:cs="Times New Roman"/>
          <w:sz w:val="28"/>
          <w:szCs w:val="28"/>
        </w:rPr>
      </w:pPr>
    </w:p>
    <w:p w:rsidR="00874113" w:rsidRPr="00E24F39" w:rsidRDefault="00874113" w:rsidP="00874113">
      <w:pPr>
        <w:autoSpaceDE w:val="0"/>
        <w:autoSpaceDN w:val="0"/>
        <w:adjustRightInd w:val="0"/>
        <w:spacing w:after="0" w:line="240" w:lineRule="auto"/>
        <w:jc w:val="both"/>
        <w:rPr>
          <w:rFonts w:ascii="Times New Roman" w:hAnsi="Times New Roman" w:cs="Times New Roman"/>
          <w:sz w:val="28"/>
          <w:szCs w:val="28"/>
        </w:rPr>
      </w:pPr>
      <w:r w:rsidRPr="00E24F39">
        <w:rPr>
          <w:rFonts w:ascii="Times New Roman" w:hAnsi="Times New Roman" w:cs="Times New Roman"/>
          <w:sz w:val="28"/>
          <w:szCs w:val="28"/>
        </w:rPr>
        <w:t xml:space="preserve">    2.1. </w:t>
      </w:r>
      <w:r>
        <w:rPr>
          <w:rFonts w:ascii="Times New Roman" w:hAnsi="Times New Roman" w:cs="Times New Roman"/>
          <w:sz w:val="28"/>
          <w:szCs w:val="28"/>
        </w:rPr>
        <w:t>Управление по развитию потребительского рынка, предпринимательства и рекламы Администрации города Королёва Московской области</w:t>
      </w:r>
      <w:r w:rsidRPr="00E24F39">
        <w:rPr>
          <w:rFonts w:ascii="Times New Roman" w:hAnsi="Times New Roman" w:cs="Times New Roman"/>
          <w:sz w:val="28"/>
          <w:szCs w:val="28"/>
        </w:rPr>
        <w:t xml:space="preserve"> вправе:</w:t>
      </w:r>
    </w:p>
    <w:p w:rsidR="00874113" w:rsidRPr="00E24F39" w:rsidRDefault="00874113" w:rsidP="00874113">
      <w:pPr>
        <w:autoSpaceDE w:val="0"/>
        <w:autoSpaceDN w:val="0"/>
        <w:adjustRightInd w:val="0"/>
        <w:spacing w:after="0" w:line="240" w:lineRule="auto"/>
        <w:jc w:val="both"/>
        <w:rPr>
          <w:rFonts w:ascii="Times New Roman" w:hAnsi="Times New Roman" w:cs="Times New Roman"/>
          <w:sz w:val="28"/>
          <w:szCs w:val="28"/>
        </w:rPr>
      </w:pPr>
      <w:r w:rsidRPr="00E24F39">
        <w:rPr>
          <w:rFonts w:ascii="Times New Roman" w:hAnsi="Times New Roman" w:cs="Times New Roman"/>
          <w:sz w:val="28"/>
          <w:szCs w:val="28"/>
        </w:rPr>
        <w:t xml:space="preserve">    2.1.1. Осуществлять  контроль   над   выполнением  Победителем Конкурса</w:t>
      </w:r>
    </w:p>
    <w:p w:rsidR="00874113" w:rsidRPr="00E24F39" w:rsidRDefault="00874113" w:rsidP="00874113">
      <w:pPr>
        <w:autoSpaceDE w:val="0"/>
        <w:autoSpaceDN w:val="0"/>
        <w:adjustRightInd w:val="0"/>
        <w:spacing w:after="0" w:line="240" w:lineRule="auto"/>
        <w:jc w:val="both"/>
        <w:rPr>
          <w:rFonts w:ascii="Times New Roman" w:hAnsi="Times New Roman" w:cs="Times New Roman"/>
          <w:sz w:val="28"/>
          <w:szCs w:val="28"/>
        </w:rPr>
      </w:pPr>
      <w:r w:rsidRPr="00E24F39">
        <w:rPr>
          <w:rFonts w:ascii="Times New Roman" w:hAnsi="Times New Roman" w:cs="Times New Roman"/>
          <w:sz w:val="28"/>
          <w:szCs w:val="28"/>
        </w:rPr>
        <w:t>условий настоящего Договора _______________</w:t>
      </w:r>
      <w:r>
        <w:rPr>
          <w:rFonts w:ascii="Times New Roman" w:hAnsi="Times New Roman" w:cs="Times New Roman"/>
          <w:sz w:val="28"/>
          <w:szCs w:val="28"/>
        </w:rPr>
        <w:t>_______________________</w:t>
      </w:r>
    </w:p>
    <w:p w:rsidR="00874113" w:rsidRPr="00E24F39" w:rsidRDefault="00874113" w:rsidP="00874113">
      <w:pPr>
        <w:autoSpaceDE w:val="0"/>
        <w:autoSpaceDN w:val="0"/>
        <w:adjustRightInd w:val="0"/>
        <w:spacing w:after="0" w:line="240" w:lineRule="auto"/>
        <w:ind w:firstLine="540"/>
        <w:jc w:val="both"/>
        <w:rPr>
          <w:rFonts w:ascii="Times New Roman" w:hAnsi="Times New Roman" w:cs="Times New Roman"/>
          <w:sz w:val="28"/>
          <w:szCs w:val="28"/>
        </w:rPr>
      </w:pPr>
      <w:r w:rsidRPr="00E24F39">
        <w:rPr>
          <w:rFonts w:ascii="Times New Roman" w:hAnsi="Times New Roman" w:cs="Times New Roman"/>
          <w:sz w:val="28"/>
          <w:szCs w:val="28"/>
        </w:rPr>
        <w:t>2.1.2. В случаях и порядке, установленных настоящим Договором и законодательством Российской Федерации, в одностороннем порядке отказаться от исполнения настоящего Договора.</w:t>
      </w:r>
    </w:p>
    <w:p w:rsidR="00874113" w:rsidRPr="00E24F39" w:rsidRDefault="00874113" w:rsidP="00874113">
      <w:pPr>
        <w:autoSpaceDE w:val="0"/>
        <w:autoSpaceDN w:val="0"/>
        <w:adjustRightInd w:val="0"/>
        <w:spacing w:after="0" w:line="240" w:lineRule="auto"/>
        <w:ind w:firstLine="540"/>
        <w:jc w:val="both"/>
        <w:rPr>
          <w:rFonts w:ascii="Times New Roman" w:hAnsi="Times New Roman" w:cs="Times New Roman"/>
          <w:sz w:val="28"/>
          <w:szCs w:val="28"/>
        </w:rPr>
      </w:pPr>
      <w:r w:rsidRPr="00E24F39">
        <w:rPr>
          <w:rFonts w:ascii="Times New Roman" w:hAnsi="Times New Roman" w:cs="Times New Roman"/>
          <w:sz w:val="28"/>
          <w:szCs w:val="28"/>
        </w:rPr>
        <w:t xml:space="preserve">2.2. </w:t>
      </w:r>
      <w:r>
        <w:rPr>
          <w:rFonts w:ascii="Times New Roman" w:hAnsi="Times New Roman" w:cs="Times New Roman"/>
          <w:sz w:val="28"/>
          <w:szCs w:val="28"/>
        </w:rPr>
        <w:t>Управление по развитию потребительского рынка, предпринимательства и рекламы Администрации города Королёва Московской области</w:t>
      </w:r>
      <w:r w:rsidRPr="00E24F39">
        <w:rPr>
          <w:rFonts w:ascii="Times New Roman" w:hAnsi="Times New Roman" w:cs="Times New Roman"/>
          <w:sz w:val="28"/>
          <w:szCs w:val="28"/>
        </w:rPr>
        <w:t xml:space="preserve"> обязан</w:t>
      </w:r>
      <w:r>
        <w:rPr>
          <w:rFonts w:ascii="Times New Roman" w:hAnsi="Times New Roman" w:cs="Times New Roman"/>
          <w:sz w:val="28"/>
          <w:szCs w:val="28"/>
        </w:rPr>
        <w:t>о</w:t>
      </w:r>
      <w:r w:rsidRPr="00E24F39">
        <w:rPr>
          <w:rFonts w:ascii="Times New Roman" w:hAnsi="Times New Roman" w:cs="Times New Roman"/>
          <w:sz w:val="28"/>
          <w:szCs w:val="28"/>
        </w:rPr>
        <w:t>:</w:t>
      </w:r>
    </w:p>
    <w:p w:rsidR="00874113" w:rsidRPr="00E24F39" w:rsidRDefault="00874113" w:rsidP="00874113">
      <w:pPr>
        <w:autoSpaceDE w:val="0"/>
        <w:autoSpaceDN w:val="0"/>
        <w:adjustRightInd w:val="0"/>
        <w:spacing w:after="0" w:line="240" w:lineRule="auto"/>
        <w:ind w:firstLine="540"/>
        <w:jc w:val="both"/>
        <w:rPr>
          <w:rFonts w:ascii="Times New Roman" w:hAnsi="Times New Roman" w:cs="Times New Roman"/>
          <w:sz w:val="28"/>
          <w:szCs w:val="28"/>
        </w:rPr>
      </w:pPr>
      <w:r w:rsidRPr="00E24F39">
        <w:rPr>
          <w:rFonts w:ascii="Times New Roman" w:hAnsi="Times New Roman" w:cs="Times New Roman"/>
          <w:sz w:val="28"/>
          <w:szCs w:val="28"/>
        </w:rPr>
        <w:t xml:space="preserve">2.2.1. Предоставить Победителю КОНКУРСА право на размещение Объекта, который расположен по адресному ориентиру в соответствии со схемой размещения нестационарных торговых объектов на территории </w:t>
      </w:r>
      <w:r>
        <w:rPr>
          <w:rFonts w:ascii="Times New Roman" w:hAnsi="Times New Roman" w:cs="Times New Roman"/>
          <w:sz w:val="28"/>
          <w:szCs w:val="28"/>
        </w:rPr>
        <w:t>города Королёва Московской области.</w:t>
      </w:r>
    </w:p>
    <w:p w:rsidR="00874113" w:rsidRPr="00E24F39" w:rsidRDefault="00874113" w:rsidP="00874113">
      <w:pPr>
        <w:autoSpaceDE w:val="0"/>
        <w:autoSpaceDN w:val="0"/>
        <w:adjustRightInd w:val="0"/>
        <w:spacing w:after="0" w:line="240" w:lineRule="auto"/>
        <w:ind w:firstLine="540"/>
        <w:jc w:val="both"/>
        <w:rPr>
          <w:rFonts w:ascii="Times New Roman" w:hAnsi="Times New Roman" w:cs="Times New Roman"/>
          <w:sz w:val="28"/>
          <w:szCs w:val="28"/>
        </w:rPr>
      </w:pPr>
      <w:r w:rsidRPr="00E24F39">
        <w:rPr>
          <w:rFonts w:ascii="Times New Roman" w:hAnsi="Times New Roman" w:cs="Times New Roman"/>
          <w:sz w:val="28"/>
          <w:szCs w:val="28"/>
        </w:rPr>
        <w:t>2.3. Победитель КОНКУРСА вправе:</w:t>
      </w:r>
    </w:p>
    <w:p w:rsidR="00874113" w:rsidRPr="00E24F39" w:rsidRDefault="00874113" w:rsidP="00874113">
      <w:pPr>
        <w:autoSpaceDE w:val="0"/>
        <w:autoSpaceDN w:val="0"/>
        <w:adjustRightInd w:val="0"/>
        <w:spacing w:after="0" w:line="240" w:lineRule="auto"/>
        <w:ind w:firstLine="540"/>
        <w:jc w:val="both"/>
        <w:rPr>
          <w:rFonts w:ascii="Times New Roman" w:hAnsi="Times New Roman" w:cs="Times New Roman"/>
          <w:sz w:val="28"/>
          <w:szCs w:val="28"/>
        </w:rPr>
      </w:pPr>
      <w:r w:rsidRPr="00E24F39">
        <w:rPr>
          <w:rFonts w:ascii="Times New Roman" w:hAnsi="Times New Roman" w:cs="Times New Roman"/>
          <w:sz w:val="28"/>
          <w:szCs w:val="28"/>
        </w:rPr>
        <w:t>2.3.1. Досрочно отказаться от исполнения настоящего Договора по основаниям и в порядке, предусмотренном настоящим Договором и законодательством Российской Федерации.</w:t>
      </w:r>
    </w:p>
    <w:p w:rsidR="00874113" w:rsidRPr="00E24F39" w:rsidRDefault="00874113" w:rsidP="00874113">
      <w:pPr>
        <w:autoSpaceDE w:val="0"/>
        <w:autoSpaceDN w:val="0"/>
        <w:adjustRightInd w:val="0"/>
        <w:spacing w:after="0" w:line="240" w:lineRule="auto"/>
        <w:ind w:firstLine="540"/>
        <w:jc w:val="both"/>
        <w:rPr>
          <w:rFonts w:ascii="Times New Roman" w:hAnsi="Times New Roman" w:cs="Times New Roman"/>
          <w:sz w:val="28"/>
          <w:szCs w:val="28"/>
        </w:rPr>
      </w:pPr>
      <w:bookmarkStart w:id="10" w:name="Par621"/>
      <w:bookmarkEnd w:id="10"/>
      <w:r w:rsidRPr="00E24F39">
        <w:rPr>
          <w:rFonts w:ascii="Times New Roman" w:hAnsi="Times New Roman" w:cs="Times New Roman"/>
          <w:sz w:val="28"/>
          <w:szCs w:val="28"/>
        </w:rPr>
        <w:t>2.4. Победитель КОНКУРСА обязан:</w:t>
      </w:r>
    </w:p>
    <w:p w:rsidR="00874113" w:rsidRPr="00E24F39" w:rsidRDefault="00874113" w:rsidP="00874113">
      <w:pPr>
        <w:autoSpaceDE w:val="0"/>
        <w:autoSpaceDN w:val="0"/>
        <w:adjustRightInd w:val="0"/>
        <w:spacing w:after="0" w:line="240" w:lineRule="auto"/>
        <w:ind w:firstLine="540"/>
        <w:jc w:val="both"/>
        <w:rPr>
          <w:rFonts w:ascii="Times New Roman" w:hAnsi="Times New Roman" w:cs="Times New Roman"/>
          <w:sz w:val="28"/>
          <w:szCs w:val="28"/>
        </w:rPr>
      </w:pPr>
      <w:r w:rsidRPr="00E24F39">
        <w:rPr>
          <w:rFonts w:ascii="Times New Roman" w:hAnsi="Times New Roman" w:cs="Times New Roman"/>
          <w:sz w:val="28"/>
          <w:szCs w:val="28"/>
        </w:rPr>
        <w:t xml:space="preserve">2.4.1. Обеспечить размещение Объекта и его готовность к использованию в соответствии с утвержденным </w:t>
      </w:r>
      <w:proofErr w:type="gramStart"/>
      <w:r w:rsidRPr="00E24F39">
        <w:rPr>
          <w:rFonts w:ascii="Times New Roman" w:hAnsi="Times New Roman" w:cs="Times New Roman"/>
          <w:sz w:val="28"/>
          <w:szCs w:val="28"/>
        </w:rPr>
        <w:t>архитектурным решением</w:t>
      </w:r>
      <w:proofErr w:type="gramEnd"/>
      <w:r w:rsidRPr="00E24F39">
        <w:rPr>
          <w:rFonts w:ascii="Times New Roman" w:hAnsi="Times New Roman" w:cs="Times New Roman"/>
          <w:sz w:val="28"/>
          <w:szCs w:val="28"/>
        </w:rPr>
        <w:t xml:space="preserve"> в срок _________.</w:t>
      </w:r>
    </w:p>
    <w:p w:rsidR="00874113" w:rsidRPr="00E24F39" w:rsidRDefault="00874113" w:rsidP="00874113">
      <w:pPr>
        <w:autoSpaceDE w:val="0"/>
        <w:autoSpaceDN w:val="0"/>
        <w:adjustRightInd w:val="0"/>
        <w:spacing w:after="0" w:line="240" w:lineRule="auto"/>
        <w:ind w:firstLine="540"/>
        <w:jc w:val="both"/>
        <w:rPr>
          <w:rFonts w:ascii="Times New Roman" w:hAnsi="Times New Roman" w:cs="Times New Roman"/>
          <w:sz w:val="28"/>
          <w:szCs w:val="28"/>
        </w:rPr>
      </w:pPr>
      <w:r w:rsidRPr="00E24F39">
        <w:rPr>
          <w:rFonts w:ascii="Times New Roman" w:hAnsi="Times New Roman" w:cs="Times New Roman"/>
          <w:sz w:val="28"/>
          <w:szCs w:val="28"/>
        </w:rPr>
        <w:t xml:space="preserve">2.4.2. Использовать Объект по назначению (специализации), указанному </w:t>
      </w:r>
      <w:r w:rsidRPr="0003342B">
        <w:rPr>
          <w:rFonts w:ascii="Times New Roman" w:hAnsi="Times New Roman" w:cs="Times New Roman"/>
          <w:sz w:val="28"/>
          <w:szCs w:val="28"/>
        </w:rPr>
        <w:t xml:space="preserve">в </w:t>
      </w:r>
      <w:hyperlink w:anchor="Par579" w:history="1">
        <w:r w:rsidRPr="0003342B">
          <w:rPr>
            <w:rFonts w:ascii="Times New Roman" w:hAnsi="Times New Roman" w:cs="Times New Roman"/>
            <w:sz w:val="28"/>
            <w:szCs w:val="28"/>
          </w:rPr>
          <w:t>пункте 1.1</w:t>
        </w:r>
      </w:hyperlink>
      <w:r w:rsidRPr="0003342B">
        <w:rPr>
          <w:rFonts w:ascii="Times New Roman" w:hAnsi="Times New Roman" w:cs="Times New Roman"/>
          <w:sz w:val="28"/>
          <w:szCs w:val="28"/>
        </w:rPr>
        <w:t xml:space="preserve"> настоящего </w:t>
      </w:r>
      <w:r w:rsidRPr="00E24F39">
        <w:rPr>
          <w:rFonts w:ascii="Times New Roman" w:hAnsi="Times New Roman" w:cs="Times New Roman"/>
          <w:sz w:val="28"/>
          <w:szCs w:val="28"/>
        </w:rPr>
        <w:t xml:space="preserve">Договора. Иметь в наличии торговое оборудование, предназначенное для выкладки товаров и хранения запасов. Иметь в наличии </w:t>
      </w:r>
      <w:r w:rsidRPr="00E24F39">
        <w:rPr>
          <w:rFonts w:ascii="Times New Roman" w:hAnsi="Times New Roman" w:cs="Times New Roman"/>
          <w:sz w:val="28"/>
          <w:szCs w:val="28"/>
        </w:rPr>
        <w:lastRenderedPageBreak/>
        <w:t>холодильное оборудование при реализации скоропортящихся пищевых продуктов.</w:t>
      </w:r>
    </w:p>
    <w:p w:rsidR="00874113" w:rsidRPr="00E24F39" w:rsidRDefault="00874113" w:rsidP="00874113">
      <w:pPr>
        <w:autoSpaceDE w:val="0"/>
        <w:autoSpaceDN w:val="0"/>
        <w:adjustRightInd w:val="0"/>
        <w:spacing w:after="0" w:line="240" w:lineRule="auto"/>
        <w:ind w:firstLine="540"/>
        <w:jc w:val="both"/>
        <w:rPr>
          <w:rFonts w:ascii="Times New Roman" w:hAnsi="Times New Roman" w:cs="Times New Roman"/>
          <w:sz w:val="28"/>
          <w:szCs w:val="28"/>
        </w:rPr>
      </w:pPr>
      <w:r w:rsidRPr="00E24F39">
        <w:rPr>
          <w:rFonts w:ascii="Times New Roman" w:hAnsi="Times New Roman" w:cs="Times New Roman"/>
          <w:sz w:val="28"/>
          <w:szCs w:val="28"/>
        </w:rPr>
        <w:t>2.4.3. На фасаде нестационарного торгового объекта поместить вывеску с указанием фирменного наименования хозяйствующего субъекта, режима работы.</w:t>
      </w:r>
    </w:p>
    <w:p w:rsidR="00874113" w:rsidRPr="00E24F39" w:rsidRDefault="00874113" w:rsidP="00874113">
      <w:pPr>
        <w:autoSpaceDE w:val="0"/>
        <w:autoSpaceDN w:val="0"/>
        <w:adjustRightInd w:val="0"/>
        <w:spacing w:after="0" w:line="240" w:lineRule="auto"/>
        <w:ind w:firstLine="540"/>
        <w:jc w:val="both"/>
        <w:rPr>
          <w:rFonts w:ascii="Times New Roman" w:hAnsi="Times New Roman" w:cs="Times New Roman"/>
          <w:sz w:val="28"/>
          <w:szCs w:val="28"/>
        </w:rPr>
      </w:pPr>
      <w:r w:rsidRPr="00E24F39">
        <w:rPr>
          <w:rFonts w:ascii="Times New Roman" w:hAnsi="Times New Roman" w:cs="Times New Roman"/>
          <w:sz w:val="28"/>
          <w:szCs w:val="28"/>
        </w:rPr>
        <w:t>2.4.4. Своевременно и полностью вносить (внести) плату по настоящему договору в размере и порядке, установленном настоящим Договором.</w:t>
      </w:r>
    </w:p>
    <w:p w:rsidR="00874113" w:rsidRPr="00E24F39" w:rsidRDefault="00874113" w:rsidP="00874113">
      <w:pPr>
        <w:autoSpaceDE w:val="0"/>
        <w:autoSpaceDN w:val="0"/>
        <w:adjustRightInd w:val="0"/>
        <w:spacing w:after="0" w:line="240" w:lineRule="auto"/>
        <w:ind w:firstLine="540"/>
        <w:jc w:val="both"/>
        <w:rPr>
          <w:rFonts w:ascii="Times New Roman" w:hAnsi="Times New Roman" w:cs="Times New Roman"/>
          <w:sz w:val="28"/>
          <w:szCs w:val="28"/>
        </w:rPr>
      </w:pPr>
      <w:r w:rsidRPr="00E24F39">
        <w:rPr>
          <w:rFonts w:ascii="Times New Roman" w:hAnsi="Times New Roman" w:cs="Times New Roman"/>
          <w:sz w:val="28"/>
          <w:szCs w:val="28"/>
        </w:rPr>
        <w:t>2.4.5. Обеспечить сохранение внешнего вида, типа, местоположения и размеров Объекта в течение установленного периода размещения.</w:t>
      </w:r>
    </w:p>
    <w:p w:rsidR="00874113" w:rsidRPr="00E24F39" w:rsidRDefault="00874113" w:rsidP="00874113">
      <w:pPr>
        <w:autoSpaceDE w:val="0"/>
        <w:autoSpaceDN w:val="0"/>
        <w:adjustRightInd w:val="0"/>
        <w:spacing w:after="0" w:line="240" w:lineRule="auto"/>
        <w:ind w:firstLine="540"/>
        <w:jc w:val="both"/>
        <w:rPr>
          <w:rFonts w:ascii="Times New Roman" w:hAnsi="Times New Roman" w:cs="Times New Roman"/>
          <w:sz w:val="28"/>
          <w:szCs w:val="28"/>
        </w:rPr>
      </w:pPr>
      <w:r w:rsidRPr="00E24F39">
        <w:rPr>
          <w:rFonts w:ascii="Times New Roman" w:hAnsi="Times New Roman" w:cs="Times New Roman"/>
          <w:sz w:val="28"/>
          <w:szCs w:val="28"/>
        </w:rPr>
        <w:t>2.4.6. Соблюдать требования законодательства Российской Федерации о защите прав потребителей, законодательства Российской Федерации в области обеспечения санитарно-эпидемиологического благополучия населения, требования, предъявляемые законодательством Российской Федерации к продаже отдельных видов товаров.</w:t>
      </w:r>
    </w:p>
    <w:p w:rsidR="00874113" w:rsidRPr="00E24F39" w:rsidRDefault="00874113" w:rsidP="00874113">
      <w:pPr>
        <w:autoSpaceDE w:val="0"/>
        <w:autoSpaceDN w:val="0"/>
        <w:adjustRightInd w:val="0"/>
        <w:spacing w:after="0" w:line="240" w:lineRule="auto"/>
        <w:ind w:firstLine="540"/>
        <w:jc w:val="both"/>
        <w:rPr>
          <w:rFonts w:ascii="Times New Roman" w:hAnsi="Times New Roman" w:cs="Times New Roman"/>
          <w:sz w:val="28"/>
          <w:szCs w:val="28"/>
        </w:rPr>
      </w:pPr>
      <w:r w:rsidRPr="00E24F39">
        <w:rPr>
          <w:rFonts w:ascii="Times New Roman" w:hAnsi="Times New Roman" w:cs="Times New Roman"/>
          <w:sz w:val="28"/>
          <w:szCs w:val="28"/>
        </w:rPr>
        <w:t>2.4.7. Не допускать загрязнение места размещения нестационарного торгового объекта.</w:t>
      </w:r>
    </w:p>
    <w:p w:rsidR="00874113" w:rsidRPr="00E24F39" w:rsidRDefault="00874113" w:rsidP="00874113">
      <w:pPr>
        <w:autoSpaceDE w:val="0"/>
        <w:autoSpaceDN w:val="0"/>
        <w:adjustRightInd w:val="0"/>
        <w:spacing w:after="0" w:line="240" w:lineRule="auto"/>
        <w:ind w:firstLine="540"/>
        <w:jc w:val="both"/>
        <w:rPr>
          <w:rFonts w:ascii="Times New Roman" w:hAnsi="Times New Roman" w:cs="Times New Roman"/>
          <w:sz w:val="28"/>
          <w:szCs w:val="28"/>
        </w:rPr>
      </w:pPr>
      <w:r w:rsidRPr="00E24F39">
        <w:rPr>
          <w:rFonts w:ascii="Times New Roman" w:hAnsi="Times New Roman" w:cs="Times New Roman"/>
          <w:sz w:val="28"/>
          <w:szCs w:val="28"/>
        </w:rPr>
        <w:t>2.4.8. Своевременно демонтировать Объект с установленного места его расположения и привести прилегающую к Объекту территорию в первоначальное состояние в течение 30 дней с момента окончания срока действия Договора, а также в случае досрочного расторжения настоящего Договора.</w:t>
      </w:r>
    </w:p>
    <w:p w:rsidR="00874113" w:rsidRPr="00E24F39" w:rsidRDefault="00874113" w:rsidP="00874113">
      <w:pPr>
        <w:autoSpaceDE w:val="0"/>
        <w:autoSpaceDN w:val="0"/>
        <w:adjustRightInd w:val="0"/>
        <w:spacing w:after="0" w:line="240" w:lineRule="auto"/>
        <w:jc w:val="both"/>
        <w:rPr>
          <w:rFonts w:ascii="Times New Roman" w:hAnsi="Times New Roman" w:cs="Times New Roman"/>
          <w:sz w:val="28"/>
          <w:szCs w:val="28"/>
        </w:rPr>
      </w:pPr>
    </w:p>
    <w:p w:rsidR="00874113" w:rsidRPr="0003342B" w:rsidRDefault="00874113" w:rsidP="00874113">
      <w:pPr>
        <w:autoSpaceDE w:val="0"/>
        <w:autoSpaceDN w:val="0"/>
        <w:adjustRightInd w:val="0"/>
        <w:spacing w:after="0" w:line="240" w:lineRule="auto"/>
        <w:jc w:val="center"/>
        <w:outlineLvl w:val="1"/>
        <w:rPr>
          <w:rFonts w:ascii="Times New Roman" w:hAnsi="Times New Roman" w:cs="Times New Roman"/>
          <w:b/>
          <w:sz w:val="28"/>
          <w:szCs w:val="28"/>
        </w:rPr>
      </w:pPr>
      <w:r w:rsidRPr="0003342B">
        <w:rPr>
          <w:rFonts w:ascii="Times New Roman" w:hAnsi="Times New Roman" w:cs="Times New Roman"/>
          <w:b/>
          <w:sz w:val="28"/>
          <w:szCs w:val="28"/>
        </w:rPr>
        <w:t>3. Платежи и расчеты по Договору</w:t>
      </w:r>
    </w:p>
    <w:p w:rsidR="00874113" w:rsidRPr="0003342B" w:rsidRDefault="00874113" w:rsidP="00874113">
      <w:pPr>
        <w:autoSpaceDE w:val="0"/>
        <w:autoSpaceDN w:val="0"/>
        <w:adjustRightInd w:val="0"/>
        <w:spacing w:after="0" w:line="240" w:lineRule="auto"/>
        <w:jc w:val="both"/>
        <w:rPr>
          <w:rFonts w:ascii="Times New Roman" w:hAnsi="Times New Roman" w:cs="Times New Roman"/>
          <w:b/>
          <w:sz w:val="28"/>
          <w:szCs w:val="28"/>
        </w:rPr>
      </w:pPr>
    </w:p>
    <w:p w:rsidR="00874113" w:rsidRPr="00E24F39" w:rsidRDefault="00874113" w:rsidP="00874113">
      <w:pPr>
        <w:autoSpaceDE w:val="0"/>
        <w:autoSpaceDN w:val="0"/>
        <w:adjustRightInd w:val="0"/>
        <w:spacing w:after="0" w:line="240" w:lineRule="auto"/>
        <w:rPr>
          <w:rFonts w:ascii="Times New Roman" w:hAnsi="Times New Roman" w:cs="Times New Roman"/>
          <w:sz w:val="28"/>
          <w:szCs w:val="28"/>
        </w:rPr>
      </w:pPr>
      <w:r w:rsidRPr="00E24F39">
        <w:rPr>
          <w:rFonts w:ascii="Times New Roman" w:hAnsi="Times New Roman" w:cs="Times New Roman"/>
          <w:sz w:val="28"/>
          <w:szCs w:val="28"/>
        </w:rPr>
        <w:t xml:space="preserve">    3.1. Цена договора составляет ____________________</w:t>
      </w:r>
    </w:p>
    <w:p w:rsidR="00874113" w:rsidRPr="00E24F39" w:rsidRDefault="00874113" w:rsidP="00874113">
      <w:pPr>
        <w:autoSpaceDE w:val="0"/>
        <w:autoSpaceDN w:val="0"/>
        <w:adjustRightInd w:val="0"/>
        <w:spacing w:after="0" w:line="240" w:lineRule="auto"/>
        <w:rPr>
          <w:rFonts w:ascii="Times New Roman" w:hAnsi="Times New Roman" w:cs="Times New Roman"/>
          <w:sz w:val="28"/>
          <w:szCs w:val="28"/>
        </w:rPr>
      </w:pPr>
      <w:r w:rsidRPr="00E24F39">
        <w:rPr>
          <w:rFonts w:ascii="Times New Roman" w:hAnsi="Times New Roman" w:cs="Times New Roman"/>
          <w:sz w:val="28"/>
          <w:szCs w:val="28"/>
        </w:rPr>
        <w:t xml:space="preserve">   </w:t>
      </w:r>
      <w:r>
        <w:rPr>
          <w:rFonts w:ascii="Times New Roman" w:hAnsi="Times New Roman" w:cs="Times New Roman"/>
          <w:sz w:val="28"/>
          <w:szCs w:val="28"/>
        </w:rPr>
        <w:t xml:space="preserve"> 3.2. Оплата производится: ___</w:t>
      </w:r>
      <w:r w:rsidRPr="00E24F39">
        <w:rPr>
          <w:rFonts w:ascii="Times New Roman" w:hAnsi="Times New Roman" w:cs="Times New Roman"/>
          <w:sz w:val="28"/>
          <w:szCs w:val="28"/>
        </w:rPr>
        <w:t>______________________________________</w:t>
      </w:r>
    </w:p>
    <w:p w:rsidR="00874113" w:rsidRPr="0003342B" w:rsidRDefault="00874113" w:rsidP="00874113">
      <w:pPr>
        <w:autoSpaceDE w:val="0"/>
        <w:autoSpaceDN w:val="0"/>
        <w:adjustRightInd w:val="0"/>
        <w:spacing w:after="0" w:line="240" w:lineRule="auto"/>
        <w:rPr>
          <w:rFonts w:ascii="Times New Roman" w:hAnsi="Times New Roman" w:cs="Times New Roman"/>
          <w:sz w:val="20"/>
          <w:szCs w:val="20"/>
        </w:rPr>
      </w:pPr>
      <w:r w:rsidRPr="0003342B">
        <w:rPr>
          <w:rFonts w:ascii="Times New Roman" w:hAnsi="Times New Roman" w:cs="Times New Roman"/>
          <w:sz w:val="20"/>
          <w:szCs w:val="20"/>
        </w:rPr>
        <w:t xml:space="preserve">                                (указать способ и порядок оплаты: равными долями, единовременно или в ином порядке)</w:t>
      </w:r>
    </w:p>
    <w:p w:rsidR="00874113" w:rsidRPr="00E24F39" w:rsidRDefault="00874113" w:rsidP="00874113">
      <w:pPr>
        <w:autoSpaceDE w:val="0"/>
        <w:autoSpaceDN w:val="0"/>
        <w:adjustRightInd w:val="0"/>
        <w:spacing w:after="0" w:line="240" w:lineRule="auto"/>
        <w:rPr>
          <w:rFonts w:ascii="Times New Roman" w:hAnsi="Times New Roman" w:cs="Times New Roman"/>
          <w:sz w:val="28"/>
          <w:szCs w:val="28"/>
        </w:rPr>
      </w:pPr>
      <w:r w:rsidRPr="00E24F39">
        <w:rPr>
          <w:rFonts w:ascii="Times New Roman" w:hAnsi="Times New Roman" w:cs="Times New Roman"/>
          <w:sz w:val="28"/>
          <w:szCs w:val="28"/>
        </w:rPr>
        <w:t xml:space="preserve">    3.3. Подтверждением  оплаты  П</w:t>
      </w:r>
      <w:r>
        <w:rPr>
          <w:rFonts w:ascii="Times New Roman" w:hAnsi="Times New Roman" w:cs="Times New Roman"/>
          <w:sz w:val="28"/>
          <w:szCs w:val="28"/>
        </w:rPr>
        <w:t>обедителем  КОНКУРСА  являются с</w:t>
      </w:r>
      <w:r w:rsidRPr="00E24F39">
        <w:rPr>
          <w:rFonts w:ascii="Times New Roman" w:hAnsi="Times New Roman" w:cs="Times New Roman"/>
          <w:sz w:val="28"/>
          <w:szCs w:val="28"/>
        </w:rPr>
        <w:t>ледующие</w:t>
      </w:r>
      <w:r>
        <w:rPr>
          <w:rFonts w:ascii="Times New Roman" w:hAnsi="Times New Roman" w:cs="Times New Roman"/>
          <w:sz w:val="28"/>
          <w:szCs w:val="28"/>
        </w:rPr>
        <w:t xml:space="preserve"> до</w:t>
      </w:r>
      <w:r w:rsidRPr="00E24F39">
        <w:rPr>
          <w:rFonts w:ascii="Times New Roman" w:hAnsi="Times New Roman" w:cs="Times New Roman"/>
          <w:sz w:val="28"/>
          <w:szCs w:val="28"/>
        </w:rPr>
        <w:t>кументы:</w:t>
      </w:r>
      <w:r>
        <w:rPr>
          <w:rFonts w:ascii="Times New Roman" w:hAnsi="Times New Roman" w:cs="Times New Roman"/>
          <w:sz w:val="28"/>
          <w:szCs w:val="28"/>
        </w:rPr>
        <w:t>_</w:t>
      </w:r>
      <w:r w:rsidRPr="00E24F39">
        <w:rPr>
          <w:rFonts w:ascii="Times New Roman" w:hAnsi="Times New Roman" w:cs="Times New Roman"/>
          <w:sz w:val="28"/>
          <w:szCs w:val="28"/>
        </w:rPr>
        <w:t>_____________________________________________</w:t>
      </w:r>
    </w:p>
    <w:p w:rsidR="00874113" w:rsidRPr="00E24F39" w:rsidRDefault="00874113" w:rsidP="00874113">
      <w:pPr>
        <w:autoSpaceDE w:val="0"/>
        <w:autoSpaceDN w:val="0"/>
        <w:adjustRightInd w:val="0"/>
        <w:spacing w:after="0" w:line="240" w:lineRule="auto"/>
        <w:rPr>
          <w:rFonts w:ascii="Times New Roman" w:hAnsi="Times New Roman" w:cs="Times New Roman"/>
          <w:sz w:val="28"/>
          <w:szCs w:val="28"/>
        </w:rPr>
      </w:pPr>
      <w:r w:rsidRPr="00E24F39">
        <w:rPr>
          <w:rFonts w:ascii="Times New Roman" w:hAnsi="Times New Roman" w:cs="Times New Roman"/>
          <w:sz w:val="28"/>
          <w:szCs w:val="28"/>
        </w:rPr>
        <w:t xml:space="preserve">    3.5. Размер  платы  по  Договору  на  размещение  Объекта не может быть</w:t>
      </w:r>
    </w:p>
    <w:p w:rsidR="00874113" w:rsidRPr="00E24F39" w:rsidRDefault="00874113" w:rsidP="00874113">
      <w:pPr>
        <w:autoSpaceDE w:val="0"/>
        <w:autoSpaceDN w:val="0"/>
        <w:adjustRightInd w:val="0"/>
        <w:spacing w:after="0" w:line="240" w:lineRule="auto"/>
        <w:rPr>
          <w:rFonts w:ascii="Times New Roman" w:hAnsi="Times New Roman" w:cs="Times New Roman"/>
          <w:sz w:val="28"/>
          <w:szCs w:val="28"/>
        </w:rPr>
      </w:pPr>
      <w:proofErr w:type="gramStart"/>
      <w:r w:rsidRPr="00E24F39">
        <w:rPr>
          <w:rFonts w:ascii="Times New Roman" w:hAnsi="Times New Roman" w:cs="Times New Roman"/>
          <w:sz w:val="28"/>
          <w:szCs w:val="28"/>
        </w:rPr>
        <w:t>изменен</w:t>
      </w:r>
      <w:proofErr w:type="gramEnd"/>
      <w:r w:rsidRPr="00E24F39">
        <w:rPr>
          <w:rFonts w:ascii="Times New Roman" w:hAnsi="Times New Roman" w:cs="Times New Roman"/>
          <w:sz w:val="28"/>
          <w:szCs w:val="28"/>
        </w:rPr>
        <w:t xml:space="preserve"> по соглашению сторон.</w:t>
      </w:r>
    </w:p>
    <w:p w:rsidR="00874113" w:rsidRPr="00E24F39" w:rsidRDefault="00874113" w:rsidP="00874113">
      <w:pPr>
        <w:autoSpaceDE w:val="0"/>
        <w:autoSpaceDN w:val="0"/>
        <w:adjustRightInd w:val="0"/>
        <w:spacing w:after="0" w:line="240" w:lineRule="auto"/>
        <w:jc w:val="both"/>
        <w:rPr>
          <w:rFonts w:ascii="Times New Roman" w:hAnsi="Times New Roman" w:cs="Times New Roman"/>
          <w:sz w:val="28"/>
          <w:szCs w:val="28"/>
        </w:rPr>
      </w:pPr>
    </w:p>
    <w:p w:rsidR="00874113" w:rsidRPr="0003342B" w:rsidRDefault="00874113" w:rsidP="00874113">
      <w:pPr>
        <w:autoSpaceDE w:val="0"/>
        <w:autoSpaceDN w:val="0"/>
        <w:adjustRightInd w:val="0"/>
        <w:spacing w:after="0" w:line="240" w:lineRule="auto"/>
        <w:jc w:val="center"/>
        <w:outlineLvl w:val="1"/>
        <w:rPr>
          <w:rFonts w:ascii="Times New Roman" w:hAnsi="Times New Roman" w:cs="Times New Roman"/>
          <w:b/>
          <w:sz w:val="28"/>
          <w:szCs w:val="28"/>
        </w:rPr>
      </w:pPr>
      <w:r w:rsidRPr="0003342B">
        <w:rPr>
          <w:rFonts w:ascii="Times New Roman" w:hAnsi="Times New Roman" w:cs="Times New Roman"/>
          <w:b/>
          <w:sz w:val="28"/>
          <w:szCs w:val="28"/>
        </w:rPr>
        <w:t>4. Ответственность сторон</w:t>
      </w:r>
    </w:p>
    <w:p w:rsidR="00874113" w:rsidRPr="00E24F39" w:rsidRDefault="00874113" w:rsidP="00874113">
      <w:pPr>
        <w:autoSpaceDE w:val="0"/>
        <w:autoSpaceDN w:val="0"/>
        <w:adjustRightInd w:val="0"/>
        <w:spacing w:after="0" w:line="240" w:lineRule="auto"/>
        <w:jc w:val="both"/>
        <w:rPr>
          <w:rFonts w:ascii="Times New Roman" w:hAnsi="Times New Roman" w:cs="Times New Roman"/>
          <w:sz w:val="28"/>
          <w:szCs w:val="28"/>
        </w:rPr>
      </w:pPr>
    </w:p>
    <w:p w:rsidR="00874113" w:rsidRPr="00E24F39" w:rsidRDefault="00874113" w:rsidP="00874113">
      <w:pPr>
        <w:autoSpaceDE w:val="0"/>
        <w:autoSpaceDN w:val="0"/>
        <w:adjustRightInd w:val="0"/>
        <w:spacing w:after="0" w:line="240" w:lineRule="auto"/>
        <w:ind w:firstLine="540"/>
        <w:jc w:val="both"/>
        <w:rPr>
          <w:rFonts w:ascii="Times New Roman" w:hAnsi="Times New Roman" w:cs="Times New Roman"/>
          <w:sz w:val="28"/>
          <w:szCs w:val="28"/>
        </w:rPr>
      </w:pPr>
      <w:r w:rsidRPr="00E24F39">
        <w:rPr>
          <w:rFonts w:ascii="Times New Roman" w:hAnsi="Times New Roman" w:cs="Times New Roman"/>
          <w:sz w:val="28"/>
          <w:szCs w:val="28"/>
        </w:rPr>
        <w:t>4.1. В случае неисполнения или ненадлежащего исполнения обязательств по настоящему Договору Стороны несут ответственность в соответствии с законодательством Российской Федерации.</w:t>
      </w:r>
    </w:p>
    <w:p w:rsidR="00874113" w:rsidRPr="00E24F39" w:rsidRDefault="00874113" w:rsidP="00874113">
      <w:pPr>
        <w:autoSpaceDE w:val="0"/>
        <w:autoSpaceDN w:val="0"/>
        <w:adjustRightInd w:val="0"/>
        <w:spacing w:after="0" w:line="240" w:lineRule="auto"/>
        <w:ind w:firstLine="540"/>
        <w:jc w:val="both"/>
        <w:rPr>
          <w:rFonts w:ascii="Times New Roman" w:hAnsi="Times New Roman" w:cs="Times New Roman"/>
          <w:sz w:val="28"/>
          <w:szCs w:val="28"/>
        </w:rPr>
      </w:pPr>
      <w:r w:rsidRPr="00E24F39">
        <w:rPr>
          <w:rFonts w:ascii="Times New Roman" w:hAnsi="Times New Roman" w:cs="Times New Roman"/>
          <w:sz w:val="28"/>
          <w:szCs w:val="28"/>
        </w:rPr>
        <w:t>4.2. За нарушение сроков внесения платы по Договору Победитель КОНКУРСА выплачивает уполномоченному местного самоуправления муниципального образования ________________ пени из расчета 0,01% от размера невнесенной суммы за каждый календарный день просрочки.</w:t>
      </w:r>
    </w:p>
    <w:p w:rsidR="00874113" w:rsidRPr="00E24F39" w:rsidRDefault="00874113" w:rsidP="00874113">
      <w:pPr>
        <w:autoSpaceDE w:val="0"/>
        <w:autoSpaceDN w:val="0"/>
        <w:adjustRightInd w:val="0"/>
        <w:spacing w:after="0" w:line="240" w:lineRule="auto"/>
        <w:ind w:firstLine="540"/>
        <w:jc w:val="both"/>
        <w:rPr>
          <w:rFonts w:ascii="Times New Roman" w:hAnsi="Times New Roman" w:cs="Times New Roman"/>
          <w:sz w:val="28"/>
          <w:szCs w:val="28"/>
        </w:rPr>
      </w:pPr>
      <w:r w:rsidRPr="00E24F39">
        <w:rPr>
          <w:rFonts w:ascii="Times New Roman" w:hAnsi="Times New Roman" w:cs="Times New Roman"/>
          <w:sz w:val="28"/>
          <w:szCs w:val="28"/>
        </w:rPr>
        <w:t xml:space="preserve">4.3. Стороны освобождаются </w:t>
      </w:r>
      <w:proofErr w:type="gramStart"/>
      <w:r w:rsidRPr="00E24F39">
        <w:rPr>
          <w:rFonts w:ascii="Times New Roman" w:hAnsi="Times New Roman" w:cs="Times New Roman"/>
          <w:sz w:val="28"/>
          <w:szCs w:val="28"/>
        </w:rPr>
        <w:t>от обязательств по Договору в случае наступления форс-мажорных обстоятельств в соответствии с законодательством</w:t>
      </w:r>
      <w:proofErr w:type="gramEnd"/>
      <w:r w:rsidRPr="00E24F39">
        <w:rPr>
          <w:rFonts w:ascii="Times New Roman" w:hAnsi="Times New Roman" w:cs="Times New Roman"/>
          <w:sz w:val="28"/>
          <w:szCs w:val="28"/>
        </w:rPr>
        <w:t xml:space="preserve"> Российской Федерации.</w:t>
      </w:r>
    </w:p>
    <w:p w:rsidR="00874113" w:rsidRPr="0003342B" w:rsidRDefault="00874113" w:rsidP="00874113">
      <w:pPr>
        <w:autoSpaceDE w:val="0"/>
        <w:autoSpaceDN w:val="0"/>
        <w:adjustRightInd w:val="0"/>
        <w:spacing w:after="0" w:line="240" w:lineRule="auto"/>
        <w:jc w:val="both"/>
        <w:rPr>
          <w:rFonts w:ascii="Times New Roman" w:hAnsi="Times New Roman" w:cs="Times New Roman"/>
          <w:b/>
          <w:sz w:val="28"/>
          <w:szCs w:val="28"/>
        </w:rPr>
      </w:pPr>
    </w:p>
    <w:p w:rsidR="00874113" w:rsidRPr="0003342B" w:rsidRDefault="00874113" w:rsidP="00874113">
      <w:pPr>
        <w:autoSpaceDE w:val="0"/>
        <w:autoSpaceDN w:val="0"/>
        <w:adjustRightInd w:val="0"/>
        <w:spacing w:after="0" w:line="240" w:lineRule="auto"/>
        <w:jc w:val="center"/>
        <w:outlineLvl w:val="1"/>
        <w:rPr>
          <w:rFonts w:ascii="Times New Roman" w:hAnsi="Times New Roman" w:cs="Times New Roman"/>
          <w:b/>
          <w:sz w:val="28"/>
          <w:szCs w:val="28"/>
        </w:rPr>
      </w:pPr>
      <w:r w:rsidRPr="0003342B">
        <w:rPr>
          <w:rFonts w:ascii="Times New Roman" w:hAnsi="Times New Roman" w:cs="Times New Roman"/>
          <w:b/>
          <w:sz w:val="28"/>
          <w:szCs w:val="28"/>
        </w:rPr>
        <w:lastRenderedPageBreak/>
        <w:t>5. Расторжение Договора</w:t>
      </w:r>
    </w:p>
    <w:p w:rsidR="00874113" w:rsidRPr="00E24F39" w:rsidRDefault="00874113" w:rsidP="00874113">
      <w:pPr>
        <w:autoSpaceDE w:val="0"/>
        <w:autoSpaceDN w:val="0"/>
        <w:adjustRightInd w:val="0"/>
        <w:spacing w:after="0" w:line="240" w:lineRule="auto"/>
        <w:jc w:val="both"/>
        <w:rPr>
          <w:rFonts w:ascii="Times New Roman" w:hAnsi="Times New Roman" w:cs="Times New Roman"/>
          <w:sz w:val="28"/>
          <w:szCs w:val="28"/>
        </w:rPr>
      </w:pPr>
    </w:p>
    <w:p w:rsidR="00874113" w:rsidRPr="00E24F39" w:rsidRDefault="00874113" w:rsidP="00874113">
      <w:pPr>
        <w:autoSpaceDE w:val="0"/>
        <w:autoSpaceDN w:val="0"/>
        <w:adjustRightInd w:val="0"/>
        <w:spacing w:after="0" w:line="240" w:lineRule="auto"/>
        <w:ind w:firstLine="540"/>
        <w:jc w:val="both"/>
        <w:rPr>
          <w:rFonts w:ascii="Times New Roman" w:hAnsi="Times New Roman" w:cs="Times New Roman"/>
          <w:sz w:val="28"/>
          <w:szCs w:val="28"/>
        </w:rPr>
      </w:pPr>
      <w:r w:rsidRPr="00E24F39">
        <w:rPr>
          <w:rFonts w:ascii="Times New Roman" w:hAnsi="Times New Roman" w:cs="Times New Roman"/>
          <w:sz w:val="28"/>
          <w:szCs w:val="28"/>
        </w:rPr>
        <w:t xml:space="preserve">5.1. </w:t>
      </w:r>
      <w:proofErr w:type="gramStart"/>
      <w:r w:rsidRPr="00E24F39">
        <w:rPr>
          <w:rFonts w:ascii="Times New Roman" w:hAnsi="Times New Roman" w:cs="Times New Roman"/>
          <w:sz w:val="28"/>
          <w:szCs w:val="28"/>
        </w:rPr>
        <w:t>Договор</w:t>
      </w:r>
      <w:proofErr w:type="gramEnd"/>
      <w:r w:rsidRPr="00E24F39">
        <w:rPr>
          <w:rFonts w:ascii="Times New Roman" w:hAnsi="Times New Roman" w:cs="Times New Roman"/>
          <w:sz w:val="28"/>
          <w:szCs w:val="28"/>
        </w:rPr>
        <w:t xml:space="preserve"> может быть расторгнут по соглашению Сторон или по решению суда.</w:t>
      </w:r>
    </w:p>
    <w:p w:rsidR="00874113" w:rsidRPr="00E24F39" w:rsidRDefault="00874113" w:rsidP="00874113">
      <w:pPr>
        <w:autoSpaceDE w:val="0"/>
        <w:autoSpaceDN w:val="0"/>
        <w:adjustRightInd w:val="0"/>
        <w:spacing w:after="0" w:line="240" w:lineRule="auto"/>
        <w:ind w:firstLine="540"/>
        <w:jc w:val="both"/>
        <w:rPr>
          <w:rFonts w:ascii="Times New Roman" w:hAnsi="Times New Roman" w:cs="Times New Roman"/>
          <w:sz w:val="28"/>
          <w:szCs w:val="28"/>
        </w:rPr>
      </w:pPr>
      <w:r w:rsidRPr="00E24F39">
        <w:rPr>
          <w:rFonts w:ascii="Times New Roman" w:hAnsi="Times New Roman" w:cs="Times New Roman"/>
          <w:sz w:val="28"/>
          <w:szCs w:val="28"/>
        </w:rPr>
        <w:t xml:space="preserve">5.2. </w:t>
      </w:r>
      <w:r>
        <w:rPr>
          <w:rFonts w:ascii="Times New Roman" w:hAnsi="Times New Roman" w:cs="Times New Roman"/>
          <w:sz w:val="28"/>
          <w:szCs w:val="28"/>
        </w:rPr>
        <w:t>Управление по развитию потребительского рынка, предпринимательства и рекламы Администрации города Королёва Московской области</w:t>
      </w:r>
      <w:r w:rsidRPr="00E24F39">
        <w:rPr>
          <w:rFonts w:ascii="Times New Roman" w:hAnsi="Times New Roman" w:cs="Times New Roman"/>
          <w:sz w:val="28"/>
          <w:szCs w:val="28"/>
        </w:rPr>
        <w:t xml:space="preserve"> имеет право досрочно в одностороннем порядке отказаться от исполнения настоящего Договора по следующим основаниям:</w:t>
      </w:r>
    </w:p>
    <w:p w:rsidR="00874113" w:rsidRPr="00E24F39" w:rsidRDefault="00874113" w:rsidP="00874113">
      <w:pPr>
        <w:autoSpaceDE w:val="0"/>
        <w:autoSpaceDN w:val="0"/>
        <w:adjustRightInd w:val="0"/>
        <w:spacing w:after="0" w:line="240" w:lineRule="auto"/>
        <w:ind w:firstLine="540"/>
        <w:jc w:val="both"/>
        <w:rPr>
          <w:rFonts w:ascii="Times New Roman" w:hAnsi="Times New Roman" w:cs="Times New Roman"/>
          <w:sz w:val="28"/>
          <w:szCs w:val="28"/>
        </w:rPr>
      </w:pPr>
      <w:r w:rsidRPr="00E24F39">
        <w:rPr>
          <w:rFonts w:ascii="Times New Roman" w:hAnsi="Times New Roman" w:cs="Times New Roman"/>
          <w:sz w:val="28"/>
          <w:szCs w:val="28"/>
        </w:rPr>
        <w:t xml:space="preserve">5.2.1. Невыполнение Победителем КОНКУРСА требований, указанных в </w:t>
      </w:r>
      <w:hyperlink w:anchor="Par621" w:history="1">
        <w:r w:rsidRPr="0003342B">
          <w:rPr>
            <w:rFonts w:ascii="Times New Roman" w:hAnsi="Times New Roman" w:cs="Times New Roman"/>
            <w:sz w:val="28"/>
            <w:szCs w:val="28"/>
          </w:rPr>
          <w:t>пункте 2.4</w:t>
        </w:r>
      </w:hyperlink>
      <w:r w:rsidRPr="0003342B">
        <w:rPr>
          <w:rFonts w:ascii="Times New Roman" w:hAnsi="Times New Roman" w:cs="Times New Roman"/>
          <w:sz w:val="28"/>
          <w:szCs w:val="28"/>
        </w:rPr>
        <w:t xml:space="preserve"> </w:t>
      </w:r>
      <w:r w:rsidRPr="00E24F39">
        <w:rPr>
          <w:rFonts w:ascii="Times New Roman" w:hAnsi="Times New Roman" w:cs="Times New Roman"/>
          <w:sz w:val="28"/>
          <w:szCs w:val="28"/>
        </w:rPr>
        <w:t>настоящего Договора.</w:t>
      </w:r>
    </w:p>
    <w:p w:rsidR="00874113" w:rsidRPr="00E24F39" w:rsidRDefault="00874113" w:rsidP="00874113">
      <w:pPr>
        <w:autoSpaceDE w:val="0"/>
        <w:autoSpaceDN w:val="0"/>
        <w:adjustRightInd w:val="0"/>
        <w:spacing w:after="0" w:line="240" w:lineRule="auto"/>
        <w:ind w:firstLine="540"/>
        <w:jc w:val="both"/>
        <w:rPr>
          <w:rFonts w:ascii="Times New Roman" w:hAnsi="Times New Roman" w:cs="Times New Roman"/>
          <w:sz w:val="28"/>
          <w:szCs w:val="28"/>
        </w:rPr>
      </w:pPr>
      <w:r w:rsidRPr="00E24F39">
        <w:rPr>
          <w:rFonts w:ascii="Times New Roman" w:hAnsi="Times New Roman" w:cs="Times New Roman"/>
          <w:sz w:val="28"/>
          <w:szCs w:val="28"/>
        </w:rPr>
        <w:t>5.2.2. Прекращение хозяйствующим субъектом в установленном законом порядке своей деятельности.</w:t>
      </w:r>
    </w:p>
    <w:p w:rsidR="00874113" w:rsidRPr="00E24F39" w:rsidRDefault="00874113" w:rsidP="00874113">
      <w:pPr>
        <w:autoSpaceDE w:val="0"/>
        <w:autoSpaceDN w:val="0"/>
        <w:adjustRightInd w:val="0"/>
        <w:spacing w:after="0" w:line="240" w:lineRule="auto"/>
        <w:ind w:firstLine="540"/>
        <w:jc w:val="both"/>
        <w:rPr>
          <w:rFonts w:ascii="Times New Roman" w:hAnsi="Times New Roman" w:cs="Times New Roman"/>
          <w:sz w:val="28"/>
          <w:szCs w:val="28"/>
        </w:rPr>
      </w:pPr>
      <w:r w:rsidRPr="00E24F39">
        <w:rPr>
          <w:rFonts w:ascii="Times New Roman" w:hAnsi="Times New Roman" w:cs="Times New Roman"/>
          <w:sz w:val="28"/>
          <w:szCs w:val="28"/>
        </w:rPr>
        <w:t>5.2.3. Нарушение Победителем Конкурса установленной в предмете договора специализации.</w:t>
      </w:r>
    </w:p>
    <w:p w:rsidR="00874113" w:rsidRPr="00E24F39" w:rsidRDefault="00874113" w:rsidP="00874113">
      <w:pPr>
        <w:autoSpaceDE w:val="0"/>
        <w:autoSpaceDN w:val="0"/>
        <w:adjustRightInd w:val="0"/>
        <w:spacing w:after="0" w:line="240" w:lineRule="auto"/>
        <w:ind w:firstLine="540"/>
        <w:jc w:val="both"/>
        <w:rPr>
          <w:rFonts w:ascii="Times New Roman" w:hAnsi="Times New Roman" w:cs="Times New Roman"/>
          <w:sz w:val="28"/>
          <w:szCs w:val="28"/>
        </w:rPr>
      </w:pPr>
      <w:r w:rsidRPr="00E24F39">
        <w:rPr>
          <w:rFonts w:ascii="Times New Roman" w:hAnsi="Times New Roman" w:cs="Times New Roman"/>
          <w:sz w:val="28"/>
          <w:szCs w:val="28"/>
        </w:rPr>
        <w:t xml:space="preserve">5.2.4. Выявление несоответствия Объекта в натуре </w:t>
      </w:r>
      <w:proofErr w:type="gramStart"/>
      <w:r w:rsidRPr="00E24F39">
        <w:rPr>
          <w:rFonts w:ascii="Times New Roman" w:hAnsi="Times New Roman" w:cs="Times New Roman"/>
          <w:sz w:val="28"/>
          <w:szCs w:val="28"/>
        </w:rPr>
        <w:t>архитектурному решению</w:t>
      </w:r>
      <w:proofErr w:type="gramEnd"/>
      <w:r w:rsidRPr="00E24F39">
        <w:rPr>
          <w:rFonts w:ascii="Times New Roman" w:hAnsi="Times New Roman" w:cs="Times New Roman"/>
          <w:sz w:val="28"/>
          <w:szCs w:val="28"/>
        </w:rPr>
        <w:t xml:space="preserve"> (изменение внешнего вида, размеров, площади нестационарного торгового объекта в ходе его эксплуатации, возведение пристроек, надстройка дополнительных антресолей и этажей).</w:t>
      </w:r>
    </w:p>
    <w:p w:rsidR="00874113" w:rsidRPr="00E24F39" w:rsidRDefault="00874113" w:rsidP="00874113">
      <w:pPr>
        <w:autoSpaceDE w:val="0"/>
        <w:autoSpaceDN w:val="0"/>
        <w:adjustRightInd w:val="0"/>
        <w:spacing w:after="0" w:line="240" w:lineRule="auto"/>
        <w:ind w:firstLine="540"/>
        <w:jc w:val="both"/>
        <w:rPr>
          <w:rFonts w:ascii="Times New Roman" w:hAnsi="Times New Roman" w:cs="Times New Roman"/>
          <w:sz w:val="28"/>
          <w:szCs w:val="28"/>
        </w:rPr>
      </w:pPr>
      <w:r w:rsidRPr="00E24F39">
        <w:rPr>
          <w:rFonts w:ascii="Times New Roman" w:hAnsi="Times New Roman" w:cs="Times New Roman"/>
          <w:sz w:val="28"/>
          <w:szCs w:val="28"/>
        </w:rPr>
        <w:t xml:space="preserve">5.3. При отказе от исполнения настоящего Договора в одностороннем порядке </w:t>
      </w:r>
      <w:r>
        <w:rPr>
          <w:rFonts w:ascii="Times New Roman" w:hAnsi="Times New Roman" w:cs="Times New Roman"/>
          <w:sz w:val="28"/>
          <w:szCs w:val="28"/>
        </w:rPr>
        <w:t>Управление по развитию потребительского рынка, предпринимательства и рекламы Администрации города Королёва Московской области</w:t>
      </w:r>
      <w:r w:rsidRPr="00E24F39">
        <w:rPr>
          <w:rFonts w:ascii="Times New Roman" w:hAnsi="Times New Roman" w:cs="Times New Roman"/>
          <w:sz w:val="28"/>
          <w:szCs w:val="28"/>
        </w:rPr>
        <w:t xml:space="preserve"> направляет Победителю КОНКУРСА письменное уведомление. С момента направления указанного уведомления настоящий Договор будет считаться расторгнутым.</w:t>
      </w:r>
    </w:p>
    <w:p w:rsidR="00874113" w:rsidRPr="00E24F39" w:rsidRDefault="00874113" w:rsidP="00874113">
      <w:pPr>
        <w:autoSpaceDE w:val="0"/>
        <w:autoSpaceDN w:val="0"/>
        <w:adjustRightInd w:val="0"/>
        <w:spacing w:after="0" w:line="240" w:lineRule="auto"/>
        <w:ind w:firstLine="540"/>
        <w:jc w:val="both"/>
        <w:rPr>
          <w:rFonts w:ascii="Times New Roman" w:hAnsi="Times New Roman" w:cs="Times New Roman"/>
          <w:sz w:val="28"/>
          <w:szCs w:val="28"/>
        </w:rPr>
      </w:pPr>
      <w:r w:rsidRPr="00E24F39">
        <w:rPr>
          <w:rFonts w:ascii="Times New Roman" w:hAnsi="Times New Roman" w:cs="Times New Roman"/>
          <w:sz w:val="28"/>
          <w:szCs w:val="28"/>
        </w:rPr>
        <w:t xml:space="preserve">5.4. </w:t>
      </w:r>
      <w:r>
        <w:rPr>
          <w:rFonts w:ascii="Times New Roman" w:hAnsi="Times New Roman" w:cs="Times New Roman"/>
          <w:sz w:val="28"/>
          <w:szCs w:val="28"/>
        </w:rPr>
        <w:t>Управление по развитию потребительского рынка, предпринимательства и рекламы Администрации города Королёва Московской области</w:t>
      </w:r>
      <w:r w:rsidRPr="00E24F39">
        <w:rPr>
          <w:rFonts w:ascii="Times New Roman" w:hAnsi="Times New Roman" w:cs="Times New Roman"/>
          <w:sz w:val="28"/>
          <w:szCs w:val="28"/>
        </w:rPr>
        <w:t xml:space="preserve"> имеет право досрочно расторгнуть настоящий договор в связи с принятием указанных ниже решений, о чем извещает письменно хозяйствующего субъекта не менее чем за месяц, но не более чем за шесть месяцев до начала соответствующих работ:</w:t>
      </w:r>
    </w:p>
    <w:p w:rsidR="00874113" w:rsidRPr="00E24F39" w:rsidRDefault="00874113" w:rsidP="00874113">
      <w:pPr>
        <w:autoSpaceDE w:val="0"/>
        <w:autoSpaceDN w:val="0"/>
        <w:adjustRightInd w:val="0"/>
        <w:spacing w:after="0" w:line="240" w:lineRule="auto"/>
        <w:ind w:firstLine="540"/>
        <w:jc w:val="both"/>
        <w:rPr>
          <w:rFonts w:ascii="Times New Roman" w:hAnsi="Times New Roman" w:cs="Times New Roman"/>
          <w:sz w:val="28"/>
          <w:szCs w:val="28"/>
        </w:rPr>
      </w:pPr>
      <w:r w:rsidRPr="00E24F39">
        <w:rPr>
          <w:rFonts w:ascii="Times New Roman" w:hAnsi="Times New Roman" w:cs="Times New Roman"/>
          <w:sz w:val="28"/>
          <w:szCs w:val="28"/>
        </w:rPr>
        <w:t>- о необходимости ремонта и (или) реконструкции автомобильных дорог в случае, если нахождение нестационарного специализированного торгового объекта препятствует осуществлению указанных работ;</w:t>
      </w:r>
    </w:p>
    <w:p w:rsidR="00874113" w:rsidRPr="00E24F39" w:rsidRDefault="00874113" w:rsidP="00874113">
      <w:pPr>
        <w:autoSpaceDE w:val="0"/>
        <w:autoSpaceDN w:val="0"/>
        <w:adjustRightInd w:val="0"/>
        <w:spacing w:after="0" w:line="240" w:lineRule="auto"/>
        <w:ind w:firstLine="540"/>
        <w:jc w:val="both"/>
        <w:rPr>
          <w:rFonts w:ascii="Times New Roman" w:hAnsi="Times New Roman" w:cs="Times New Roman"/>
          <w:sz w:val="28"/>
          <w:szCs w:val="28"/>
        </w:rPr>
      </w:pPr>
      <w:r w:rsidRPr="00E24F39">
        <w:rPr>
          <w:rFonts w:ascii="Times New Roman" w:hAnsi="Times New Roman" w:cs="Times New Roman"/>
          <w:sz w:val="28"/>
          <w:szCs w:val="28"/>
        </w:rPr>
        <w:t>- об использовании территории, занимаемой нестационарным торговым объектом, для целей, связанных с развитием улично-дорожной сети, размещением остановок общественного транспорта, оборудованием бордюров, организацией парковочных карманов;</w:t>
      </w:r>
    </w:p>
    <w:p w:rsidR="00874113" w:rsidRPr="00E24F39" w:rsidRDefault="00874113" w:rsidP="00874113">
      <w:pPr>
        <w:autoSpaceDE w:val="0"/>
        <w:autoSpaceDN w:val="0"/>
        <w:adjustRightInd w:val="0"/>
        <w:spacing w:after="0" w:line="240" w:lineRule="auto"/>
        <w:ind w:firstLine="540"/>
        <w:jc w:val="both"/>
        <w:rPr>
          <w:rFonts w:ascii="Times New Roman" w:hAnsi="Times New Roman" w:cs="Times New Roman"/>
          <w:sz w:val="28"/>
          <w:szCs w:val="28"/>
        </w:rPr>
      </w:pPr>
      <w:r w:rsidRPr="00E24F39">
        <w:rPr>
          <w:rFonts w:ascii="Times New Roman" w:hAnsi="Times New Roman" w:cs="Times New Roman"/>
          <w:sz w:val="28"/>
          <w:szCs w:val="28"/>
        </w:rPr>
        <w:t>- о размещении объектов капитального строительства регионального и муниципального значения;</w:t>
      </w:r>
    </w:p>
    <w:p w:rsidR="00874113" w:rsidRPr="00E24F39" w:rsidRDefault="00874113" w:rsidP="00874113">
      <w:pPr>
        <w:autoSpaceDE w:val="0"/>
        <w:autoSpaceDN w:val="0"/>
        <w:adjustRightInd w:val="0"/>
        <w:spacing w:after="0" w:line="240" w:lineRule="auto"/>
        <w:ind w:firstLine="540"/>
        <w:jc w:val="both"/>
        <w:rPr>
          <w:rFonts w:ascii="Times New Roman" w:hAnsi="Times New Roman" w:cs="Times New Roman"/>
          <w:sz w:val="28"/>
          <w:szCs w:val="28"/>
        </w:rPr>
      </w:pPr>
      <w:r w:rsidRPr="00E24F39">
        <w:rPr>
          <w:rFonts w:ascii="Times New Roman" w:hAnsi="Times New Roman" w:cs="Times New Roman"/>
          <w:sz w:val="28"/>
          <w:szCs w:val="28"/>
        </w:rPr>
        <w:t>- о заключении договора о развитии застроенных территорий в случае, если нахождение нестационарного специализированного торгового объекта препятствует реализации указанного договора.</w:t>
      </w:r>
    </w:p>
    <w:p w:rsidR="00874113" w:rsidRPr="00E24F39" w:rsidRDefault="00874113" w:rsidP="00874113">
      <w:pPr>
        <w:autoSpaceDE w:val="0"/>
        <w:autoSpaceDN w:val="0"/>
        <w:adjustRightInd w:val="0"/>
        <w:spacing w:after="0" w:line="240" w:lineRule="auto"/>
        <w:ind w:firstLine="540"/>
        <w:jc w:val="both"/>
        <w:rPr>
          <w:rFonts w:ascii="Times New Roman" w:hAnsi="Times New Roman" w:cs="Times New Roman"/>
          <w:sz w:val="28"/>
          <w:szCs w:val="28"/>
        </w:rPr>
      </w:pPr>
      <w:r w:rsidRPr="00E24F39">
        <w:rPr>
          <w:rFonts w:ascii="Times New Roman" w:hAnsi="Times New Roman" w:cs="Times New Roman"/>
          <w:sz w:val="28"/>
          <w:szCs w:val="28"/>
        </w:rPr>
        <w:t xml:space="preserve">5.5. После расторжения договора Объект подлежит демонтажу Победителем КОНКУРСА по основаниям и в порядке, указанным в Договоре, в </w:t>
      </w:r>
      <w:r w:rsidRPr="00E24F39">
        <w:rPr>
          <w:rFonts w:ascii="Times New Roman" w:hAnsi="Times New Roman" w:cs="Times New Roman"/>
          <w:sz w:val="28"/>
          <w:szCs w:val="28"/>
        </w:rPr>
        <w:lastRenderedPageBreak/>
        <w:t>соответствии с требованиями и в порядке, установленными законодательством Российской Федерации.</w:t>
      </w:r>
    </w:p>
    <w:p w:rsidR="00874113" w:rsidRPr="00E24F39" w:rsidRDefault="00874113" w:rsidP="00874113">
      <w:pPr>
        <w:autoSpaceDE w:val="0"/>
        <w:autoSpaceDN w:val="0"/>
        <w:adjustRightInd w:val="0"/>
        <w:spacing w:after="0" w:line="240" w:lineRule="auto"/>
        <w:ind w:firstLine="540"/>
        <w:jc w:val="both"/>
        <w:rPr>
          <w:rFonts w:ascii="Times New Roman" w:hAnsi="Times New Roman" w:cs="Times New Roman"/>
          <w:sz w:val="28"/>
          <w:szCs w:val="28"/>
        </w:rPr>
      </w:pPr>
      <w:r w:rsidRPr="00E24F39">
        <w:rPr>
          <w:rFonts w:ascii="Times New Roman" w:hAnsi="Times New Roman" w:cs="Times New Roman"/>
          <w:sz w:val="28"/>
          <w:szCs w:val="28"/>
        </w:rPr>
        <w:t>Основания для демонтажа Объекта:</w:t>
      </w:r>
    </w:p>
    <w:p w:rsidR="00874113" w:rsidRPr="00E24F39" w:rsidRDefault="00874113" w:rsidP="00874113">
      <w:pPr>
        <w:autoSpaceDE w:val="0"/>
        <w:autoSpaceDN w:val="0"/>
        <w:adjustRightInd w:val="0"/>
        <w:spacing w:after="0" w:line="240" w:lineRule="auto"/>
        <w:ind w:firstLine="540"/>
        <w:jc w:val="both"/>
        <w:rPr>
          <w:rFonts w:ascii="Times New Roman" w:hAnsi="Times New Roman" w:cs="Times New Roman"/>
          <w:sz w:val="28"/>
          <w:szCs w:val="28"/>
        </w:rPr>
      </w:pPr>
      <w:r w:rsidRPr="00E24F39">
        <w:rPr>
          <w:rFonts w:ascii="Times New Roman" w:hAnsi="Times New Roman" w:cs="Times New Roman"/>
          <w:sz w:val="28"/>
          <w:szCs w:val="28"/>
        </w:rPr>
        <w:t>__________________________________</w:t>
      </w:r>
    </w:p>
    <w:p w:rsidR="00874113" w:rsidRPr="00E24F39" w:rsidRDefault="00874113" w:rsidP="00874113">
      <w:pPr>
        <w:autoSpaceDE w:val="0"/>
        <w:autoSpaceDN w:val="0"/>
        <w:adjustRightInd w:val="0"/>
        <w:spacing w:after="0" w:line="240" w:lineRule="auto"/>
        <w:ind w:firstLine="540"/>
        <w:jc w:val="both"/>
        <w:rPr>
          <w:rFonts w:ascii="Times New Roman" w:hAnsi="Times New Roman" w:cs="Times New Roman"/>
          <w:sz w:val="28"/>
          <w:szCs w:val="28"/>
        </w:rPr>
      </w:pPr>
      <w:r w:rsidRPr="00E24F39">
        <w:rPr>
          <w:rFonts w:ascii="Times New Roman" w:hAnsi="Times New Roman" w:cs="Times New Roman"/>
          <w:sz w:val="28"/>
          <w:szCs w:val="28"/>
        </w:rPr>
        <w:t>5.6. Демонтаж Объекта в добровольном порядке производится Победителем КОНКУРСА за счет собственных сре</w:t>
      </w:r>
      <w:proofErr w:type="gramStart"/>
      <w:r w:rsidRPr="00E24F39">
        <w:rPr>
          <w:rFonts w:ascii="Times New Roman" w:hAnsi="Times New Roman" w:cs="Times New Roman"/>
          <w:sz w:val="28"/>
          <w:szCs w:val="28"/>
        </w:rPr>
        <w:t>дств в ср</w:t>
      </w:r>
      <w:proofErr w:type="gramEnd"/>
      <w:r w:rsidRPr="00E24F39">
        <w:rPr>
          <w:rFonts w:ascii="Times New Roman" w:hAnsi="Times New Roman" w:cs="Times New Roman"/>
          <w:sz w:val="28"/>
          <w:szCs w:val="28"/>
        </w:rPr>
        <w:t>ок, указанный в предписании, выданном уполномоченным органом местного самоуправления муниципального образования.</w:t>
      </w:r>
    </w:p>
    <w:p w:rsidR="00874113" w:rsidRPr="00E24F39" w:rsidRDefault="00874113" w:rsidP="00874113">
      <w:pPr>
        <w:autoSpaceDE w:val="0"/>
        <w:autoSpaceDN w:val="0"/>
        <w:adjustRightInd w:val="0"/>
        <w:spacing w:after="0" w:line="240" w:lineRule="auto"/>
        <w:ind w:firstLine="540"/>
        <w:jc w:val="both"/>
        <w:rPr>
          <w:rFonts w:ascii="Times New Roman" w:hAnsi="Times New Roman" w:cs="Times New Roman"/>
          <w:sz w:val="28"/>
          <w:szCs w:val="28"/>
        </w:rPr>
      </w:pPr>
      <w:r w:rsidRPr="00E24F39">
        <w:rPr>
          <w:rFonts w:ascii="Times New Roman" w:hAnsi="Times New Roman" w:cs="Times New Roman"/>
          <w:sz w:val="28"/>
          <w:szCs w:val="28"/>
        </w:rPr>
        <w:t>В случае невыполнения демонтажа Победителем КОНКУРСА в добровольном порядке в указанный в предписании срок органы местного самоуправления обращаются с соответствующими требованиями в суд.</w:t>
      </w:r>
    </w:p>
    <w:p w:rsidR="00874113" w:rsidRPr="00E24F39" w:rsidRDefault="00874113" w:rsidP="00874113">
      <w:pPr>
        <w:autoSpaceDE w:val="0"/>
        <w:autoSpaceDN w:val="0"/>
        <w:adjustRightInd w:val="0"/>
        <w:spacing w:after="0" w:line="240" w:lineRule="auto"/>
        <w:jc w:val="both"/>
        <w:rPr>
          <w:rFonts w:ascii="Times New Roman" w:hAnsi="Times New Roman" w:cs="Times New Roman"/>
          <w:sz w:val="28"/>
          <w:szCs w:val="28"/>
        </w:rPr>
      </w:pPr>
    </w:p>
    <w:p w:rsidR="00874113" w:rsidRPr="008E1F03" w:rsidRDefault="00874113" w:rsidP="00874113">
      <w:pPr>
        <w:autoSpaceDE w:val="0"/>
        <w:autoSpaceDN w:val="0"/>
        <w:adjustRightInd w:val="0"/>
        <w:spacing w:after="0" w:line="240" w:lineRule="auto"/>
        <w:jc w:val="center"/>
        <w:outlineLvl w:val="1"/>
        <w:rPr>
          <w:rFonts w:ascii="Times New Roman" w:hAnsi="Times New Roman" w:cs="Times New Roman"/>
          <w:b/>
          <w:sz w:val="28"/>
          <w:szCs w:val="28"/>
        </w:rPr>
      </w:pPr>
      <w:r w:rsidRPr="008E1F03">
        <w:rPr>
          <w:rFonts w:ascii="Times New Roman" w:hAnsi="Times New Roman" w:cs="Times New Roman"/>
          <w:b/>
          <w:sz w:val="28"/>
          <w:szCs w:val="28"/>
        </w:rPr>
        <w:t>6. Прочие условия</w:t>
      </w:r>
    </w:p>
    <w:p w:rsidR="00874113" w:rsidRPr="00E24F39" w:rsidRDefault="00874113" w:rsidP="00874113">
      <w:pPr>
        <w:autoSpaceDE w:val="0"/>
        <w:autoSpaceDN w:val="0"/>
        <w:adjustRightInd w:val="0"/>
        <w:spacing w:after="0" w:line="240" w:lineRule="auto"/>
        <w:jc w:val="both"/>
        <w:rPr>
          <w:rFonts w:ascii="Times New Roman" w:hAnsi="Times New Roman" w:cs="Times New Roman"/>
          <w:sz w:val="28"/>
          <w:szCs w:val="28"/>
        </w:rPr>
      </w:pPr>
    </w:p>
    <w:p w:rsidR="00874113" w:rsidRPr="00E24F39" w:rsidRDefault="00874113" w:rsidP="00874113">
      <w:pPr>
        <w:autoSpaceDE w:val="0"/>
        <w:autoSpaceDN w:val="0"/>
        <w:adjustRightInd w:val="0"/>
        <w:spacing w:after="0" w:line="240" w:lineRule="auto"/>
        <w:ind w:firstLine="540"/>
        <w:jc w:val="both"/>
        <w:rPr>
          <w:rFonts w:ascii="Times New Roman" w:hAnsi="Times New Roman" w:cs="Times New Roman"/>
          <w:sz w:val="28"/>
          <w:szCs w:val="28"/>
        </w:rPr>
      </w:pPr>
      <w:r w:rsidRPr="00E24F39">
        <w:rPr>
          <w:rFonts w:ascii="Times New Roman" w:hAnsi="Times New Roman" w:cs="Times New Roman"/>
          <w:sz w:val="28"/>
          <w:szCs w:val="28"/>
        </w:rPr>
        <w:t>6.1. Вопросы, не урегулированные настоящим Договором, разрешаются в соответствии с законодательством Российской Федерации.</w:t>
      </w:r>
    </w:p>
    <w:p w:rsidR="00874113" w:rsidRPr="00E24F39" w:rsidRDefault="00874113" w:rsidP="00874113">
      <w:pPr>
        <w:autoSpaceDE w:val="0"/>
        <w:autoSpaceDN w:val="0"/>
        <w:adjustRightInd w:val="0"/>
        <w:spacing w:after="0" w:line="240" w:lineRule="auto"/>
        <w:ind w:firstLine="540"/>
        <w:jc w:val="both"/>
        <w:rPr>
          <w:rFonts w:ascii="Times New Roman" w:hAnsi="Times New Roman" w:cs="Times New Roman"/>
          <w:sz w:val="28"/>
          <w:szCs w:val="28"/>
        </w:rPr>
      </w:pPr>
      <w:r w:rsidRPr="00E24F39">
        <w:rPr>
          <w:rFonts w:ascii="Times New Roman" w:hAnsi="Times New Roman" w:cs="Times New Roman"/>
          <w:sz w:val="28"/>
          <w:szCs w:val="28"/>
        </w:rPr>
        <w:t>6.2. Договор составлен в двух экземплярах, каждый из которых имеет одинаковую юридическую силу.</w:t>
      </w:r>
    </w:p>
    <w:p w:rsidR="00874113" w:rsidRPr="00E24F39" w:rsidRDefault="00874113" w:rsidP="00874113">
      <w:pPr>
        <w:autoSpaceDE w:val="0"/>
        <w:autoSpaceDN w:val="0"/>
        <w:adjustRightInd w:val="0"/>
        <w:spacing w:after="0" w:line="240" w:lineRule="auto"/>
        <w:ind w:firstLine="540"/>
        <w:jc w:val="both"/>
        <w:rPr>
          <w:rFonts w:ascii="Times New Roman" w:hAnsi="Times New Roman" w:cs="Times New Roman"/>
          <w:sz w:val="28"/>
          <w:szCs w:val="28"/>
        </w:rPr>
      </w:pPr>
      <w:r w:rsidRPr="00E24F39">
        <w:rPr>
          <w:rFonts w:ascii="Times New Roman" w:hAnsi="Times New Roman" w:cs="Times New Roman"/>
          <w:sz w:val="28"/>
          <w:szCs w:val="28"/>
        </w:rPr>
        <w:t>6.3. Споры по Договору разрешаются в установленном законодательством порядке.</w:t>
      </w:r>
    </w:p>
    <w:p w:rsidR="00874113" w:rsidRPr="00E24F39" w:rsidRDefault="00874113" w:rsidP="00874113">
      <w:pPr>
        <w:autoSpaceDE w:val="0"/>
        <w:autoSpaceDN w:val="0"/>
        <w:adjustRightInd w:val="0"/>
        <w:spacing w:after="0" w:line="240" w:lineRule="auto"/>
        <w:ind w:firstLine="540"/>
        <w:jc w:val="both"/>
        <w:rPr>
          <w:rFonts w:ascii="Times New Roman" w:hAnsi="Times New Roman" w:cs="Times New Roman"/>
          <w:sz w:val="28"/>
          <w:szCs w:val="28"/>
        </w:rPr>
      </w:pPr>
      <w:r w:rsidRPr="00E24F39">
        <w:rPr>
          <w:rFonts w:ascii="Times New Roman" w:hAnsi="Times New Roman" w:cs="Times New Roman"/>
          <w:sz w:val="28"/>
          <w:szCs w:val="28"/>
        </w:rPr>
        <w:t>6.4. Все изменения и дополнения к Договору оформляются Сторонами дополнительными соглашениями, совершенными в письменной форме, которые являются неотъемлемой частью Договора.</w:t>
      </w:r>
    </w:p>
    <w:p w:rsidR="00874113" w:rsidRPr="00E24F39" w:rsidRDefault="00874113" w:rsidP="00874113">
      <w:pPr>
        <w:autoSpaceDE w:val="0"/>
        <w:autoSpaceDN w:val="0"/>
        <w:adjustRightInd w:val="0"/>
        <w:spacing w:after="0" w:line="240" w:lineRule="auto"/>
        <w:ind w:firstLine="540"/>
        <w:jc w:val="both"/>
        <w:rPr>
          <w:rFonts w:ascii="Times New Roman" w:hAnsi="Times New Roman" w:cs="Times New Roman"/>
          <w:sz w:val="28"/>
          <w:szCs w:val="28"/>
        </w:rPr>
      </w:pPr>
      <w:r w:rsidRPr="00E24F39">
        <w:rPr>
          <w:rFonts w:ascii="Times New Roman" w:hAnsi="Times New Roman" w:cs="Times New Roman"/>
          <w:sz w:val="28"/>
          <w:szCs w:val="28"/>
        </w:rPr>
        <w:t>6.5. Приложения к договору составляют его неотъемлемую часть:</w:t>
      </w:r>
    </w:p>
    <w:p w:rsidR="00874113" w:rsidRPr="00E24F39" w:rsidRDefault="00874113" w:rsidP="00874113">
      <w:pPr>
        <w:autoSpaceDE w:val="0"/>
        <w:autoSpaceDN w:val="0"/>
        <w:adjustRightInd w:val="0"/>
        <w:spacing w:after="0" w:line="240" w:lineRule="auto"/>
        <w:ind w:firstLine="540"/>
        <w:jc w:val="both"/>
        <w:rPr>
          <w:rFonts w:ascii="Times New Roman" w:hAnsi="Times New Roman" w:cs="Times New Roman"/>
          <w:sz w:val="28"/>
          <w:szCs w:val="28"/>
        </w:rPr>
      </w:pPr>
      <w:r w:rsidRPr="00E24F39">
        <w:rPr>
          <w:rFonts w:ascii="Times New Roman" w:hAnsi="Times New Roman" w:cs="Times New Roman"/>
          <w:sz w:val="28"/>
          <w:szCs w:val="28"/>
        </w:rPr>
        <w:t>Приложение 1 - ситуационный план размещения нестационарного торгового объекта М:500.</w:t>
      </w:r>
    </w:p>
    <w:p w:rsidR="00874113" w:rsidRPr="00E24F39" w:rsidRDefault="00874113" w:rsidP="00874113">
      <w:pPr>
        <w:autoSpaceDE w:val="0"/>
        <w:autoSpaceDN w:val="0"/>
        <w:adjustRightInd w:val="0"/>
        <w:spacing w:after="0" w:line="240" w:lineRule="auto"/>
        <w:ind w:firstLine="540"/>
        <w:jc w:val="both"/>
        <w:rPr>
          <w:rFonts w:ascii="Times New Roman" w:hAnsi="Times New Roman" w:cs="Times New Roman"/>
          <w:sz w:val="28"/>
          <w:szCs w:val="28"/>
        </w:rPr>
      </w:pPr>
      <w:r w:rsidRPr="00E24F39">
        <w:rPr>
          <w:rFonts w:ascii="Times New Roman" w:hAnsi="Times New Roman" w:cs="Times New Roman"/>
          <w:sz w:val="28"/>
          <w:szCs w:val="28"/>
        </w:rPr>
        <w:t xml:space="preserve">Приложение 2 - </w:t>
      </w:r>
      <w:proofErr w:type="gramStart"/>
      <w:r w:rsidRPr="00E24F39">
        <w:rPr>
          <w:rFonts w:ascii="Times New Roman" w:hAnsi="Times New Roman" w:cs="Times New Roman"/>
          <w:sz w:val="28"/>
          <w:szCs w:val="28"/>
        </w:rPr>
        <w:t>архитектурное решение</w:t>
      </w:r>
      <w:proofErr w:type="gramEnd"/>
      <w:r w:rsidRPr="00E24F39">
        <w:rPr>
          <w:rFonts w:ascii="Times New Roman" w:hAnsi="Times New Roman" w:cs="Times New Roman"/>
          <w:sz w:val="28"/>
          <w:szCs w:val="28"/>
        </w:rPr>
        <w:t xml:space="preserve"> объекта.</w:t>
      </w:r>
    </w:p>
    <w:p w:rsidR="00874113" w:rsidRPr="00E24F39" w:rsidRDefault="00874113" w:rsidP="00874113">
      <w:pPr>
        <w:autoSpaceDE w:val="0"/>
        <w:autoSpaceDN w:val="0"/>
        <w:adjustRightInd w:val="0"/>
        <w:spacing w:after="0" w:line="240" w:lineRule="auto"/>
        <w:ind w:firstLine="540"/>
        <w:jc w:val="both"/>
        <w:rPr>
          <w:rFonts w:ascii="Times New Roman" w:hAnsi="Times New Roman" w:cs="Times New Roman"/>
          <w:sz w:val="28"/>
          <w:szCs w:val="28"/>
        </w:rPr>
      </w:pPr>
      <w:r w:rsidRPr="00E24F39">
        <w:rPr>
          <w:rFonts w:ascii="Times New Roman" w:hAnsi="Times New Roman" w:cs="Times New Roman"/>
          <w:sz w:val="28"/>
          <w:szCs w:val="28"/>
        </w:rPr>
        <w:t>Приложение 3 - ПАСПОРТ.</w:t>
      </w:r>
    </w:p>
    <w:p w:rsidR="00874113" w:rsidRPr="00E24F39" w:rsidRDefault="00874113" w:rsidP="00874113">
      <w:pPr>
        <w:autoSpaceDE w:val="0"/>
        <w:autoSpaceDN w:val="0"/>
        <w:adjustRightInd w:val="0"/>
        <w:spacing w:after="0" w:line="240" w:lineRule="auto"/>
        <w:jc w:val="both"/>
        <w:rPr>
          <w:rFonts w:ascii="Times New Roman" w:hAnsi="Times New Roman" w:cs="Times New Roman"/>
          <w:sz w:val="28"/>
          <w:szCs w:val="28"/>
        </w:rPr>
      </w:pPr>
    </w:p>
    <w:p w:rsidR="00874113" w:rsidRPr="008E1F03" w:rsidRDefault="00874113" w:rsidP="00874113">
      <w:pPr>
        <w:autoSpaceDE w:val="0"/>
        <w:autoSpaceDN w:val="0"/>
        <w:adjustRightInd w:val="0"/>
        <w:spacing w:after="0" w:line="240" w:lineRule="auto"/>
        <w:jc w:val="center"/>
        <w:outlineLvl w:val="1"/>
        <w:rPr>
          <w:rFonts w:ascii="Times New Roman" w:hAnsi="Times New Roman" w:cs="Times New Roman"/>
          <w:b/>
          <w:sz w:val="28"/>
          <w:szCs w:val="28"/>
        </w:rPr>
      </w:pPr>
      <w:r w:rsidRPr="008E1F03">
        <w:rPr>
          <w:rFonts w:ascii="Times New Roman" w:hAnsi="Times New Roman" w:cs="Times New Roman"/>
          <w:b/>
          <w:sz w:val="28"/>
          <w:szCs w:val="28"/>
        </w:rPr>
        <w:t>7. Юридические адреса, банковские реквизиты</w:t>
      </w:r>
    </w:p>
    <w:p w:rsidR="00874113" w:rsidRPr="008E1F03" w:rsidRDefault="00874113" w:rsidP="00874113">
      <w:pPr>
        <w:autoSpaceDE w:val="0"/>
        <w:autoSpaceDN w:val="0"/>
        <w:adjustRightInd w:val="0"/>
        <w:spacing w:after="0" w:line="240" w:lineRule="auto"/>
        <w:jc w:val="center"/>
        <w:rPr>
          <w:rFonts w:ascii="Times New Roman" w:hAnsi="Times New Roman" w:cs="Times New Roman"/>
          <w:b/>
          <w:sz w:val="28"/>
          <w:szCs w:val="28"/>
        </w:rPr>
      </w:pPr>
      <w:r w:rsidRPr="008E1F03">
        <w:rPr>
          <w:rFonts w:ascii="Times New Roman" w:hAnsi="Times New Roman" w:cs="Times New Roman"/>
          <w:b/>
          <w:sz w:val="28"/>
          <w:szCs w:val="28"/>
        </w:rPr>
        <w:t>и подписи сторон</w:t>
      </w:r>
    </w:p>
    <w:p w:rsidR="00874113" w:rsidRPr="00E24F39" w:rsidRDefault="00874113" w:rsidP="00874113">
      <w:pPr>
        <w:autoSpaceDE w:val="0"/>
        <w:autoSpaceDN w:val="0"/>
        <w:adjustRightInd w:val="0"/>
        <w:spacing w:after="0" w:line="240" w:lineRule="auto"/>
        <w:rPr>
          <w:rFonts w:ascii="Times New Roman" w:hAnsi="Times New Roman" w:cs="Times New Roman"/>
          <w:sz w:val="28"/>
          <w:szCs w:val="28"/>
        </w:rPr>
      </w:pPr>
      <w:r w:rsidRPr="00E24F39">
        <w:rPr>
          <w:rFonts w:ascii="Times New Roman" w:hAnsi="Times New Roman" w:cs="Times New Roman"/>
          <w:sz w:val="28"/>
          <w:szCs w:val="28"/>
        </w:rPr>
        <w:t>Уполномоченный орган                             Победитель КОНКУРСА:</w:t>
      </w:r>
    </w:p>
    <w:p w:rsidR="00874113" w:rsidRPr="00E24F39" w:rsidRDefault="00874113" w:rsidP="00874113">
      <w:pPr>
        <w:autoSpaceDE w:val="0"/>
        <w:autoSpaceDN w:val="0"/>
        <w:adjustRightInd w:val="0"/>
        <w:spacing w:after="0" w:line="240" w:lineRule="auto"/>
        <w:rPr>
          <w:rFonts w:ascii="Times New Roman" w:hAnsi="Times New Roman" w:cs="Times New Roman"/>
          <w:sz w:val="28"/>
          <w:szCs w:val="28"/>
        </w:rPr>
      </w:pPr>
      <w:r w:rsidRPr="00E24F39">
        <w:rPr>
          <w:rFonts w:ascii="Times New Roman" w:hAnsi="Times New Roman" w:cs="Times New Roman"/>
          <w:sz w:val="28"/>
          <w:szCs w:val="28"/>
        </w:rPr>
        <w:t>местного самоуправления</w:t>
      </w:r>
    </w:p>
    <w:p w:rsidR="00874113" w:rsidRPr="00E24F39" w:rsidRDefault="00874113" w:rsidP="00874113">
      <w:pPr>
        <w:autoSpaceDE w:val="0"/>
        <w:autoSpaceDN w:val="0"/>
        <w:adjustRightInd w:val="0"/>
        <w:spacing w:after="0" w:line="240" w:lineRule="auto"/>
        <w:rPr>
          <w:rFonts w:ascii="Times New Roman" w:hAnsi="Times New Roman" w:cs="Times New Roman"/>
          <w:sz w:val="28"/>
          <w:szCs w:val="28"/>
        </w:rPr>
      </w:pPr>
      <w:r w:rsidRPr="00E24F39">
        <w:rPr>
          <w:rFonts w:ascii="Times New Roman" w:hAnsi="Times New Roman" w:cs="Times New Roman"/>
          <w:sz w:val="28"/>
          <w:szCs w:val="28"/>
        </w:rPr>
        <w:t>муниципального образования</w:t>
      </w:r>
    </w:p>
    <w:p w:rsidR="00874113" w:rsidRPr="00E24F39" w:rsidRDefault="00874113" w:rsidP="00874113">
      <w:pPr>
        <w:autoSpaceDE w:val="0"/>
        <w:autoSpaceDN w:val="0"/>
        <w:adjustRightInd w:val="0"/>
        <w:spacing w:after="0" w:line="240" w:lineRule="auto"/>
        <w:rPr>
          <w:rFonts w:ascii="Times New Roman" w:hAnsi="Times New Roman" w:cs="Times New Roman"/>
          <w:sz w:val="28"/>
          <w:szCs w:val="28"/>
        </w:rPr>
      </w:pPr>
      <w:r w:rsidRPr="00E24F39">
        <w:rPr>
          <w:rFonts w:ascii="Times New Roman" w:hAnsi="Times New Roman" w:cs="Times New Roman"/>
          <w:sz w:val="28"/>
          <w:szCs w:val="28"/>
        </w:rPr>
        <w:t>__________________________                       __________________________</w:t>
      </w:r>
    </w:p>
    <w:p w:rsidR="00874113" w:rsidRPr="00E24F39" w:rsidRDefault="00874113" w:rsidP="00874113">
      <w:pPr>
        <w:autoSpaceDE w:val="0"/>
        <w:autoSpaceDN w:val="0"/>
        <w:adjustRightInd w:val="0"/>
        <w:spacing w:after="0" w:line="240" w:lineRule="auto"/>
        <w:rPr>
          <w:rFonts w:ascii="Times New Roman" w:hAnsi="Times New Roman" w:cs="Times New Roman"/>
          <w:sz w:val="28"/>
          <w:szCs w:val="28"/>
        </w:rPr>
      </w:pPr>
      <w:r w:rsidRPr="00E24F39">
        <w:rPr>
          <w:rFonts w:ascii="Times New Roman" w:hAnsi="Times New Roman" w:cs="Times New Roman"/>
          <w:sz w:val="28"/>
          <w:szCs w:val="28"/>
        </w:rPr>
        <w:t>__________________________                       __________________________</w:t>
      </w:r>
    </w:p>
    <w:p w:rsidR="00874113" w:rsidRPr="00E24F39" w:rsidRDefault="00874113" w:rsidP="00874113">
      <w:pPr>
        <w:autoSpaceDE w:val="0"/>
        <w:autoSpaceDN w:val="0"/>
        <w:adjustRightInd w:val="0"/>
        <w:spacing w:after="0" w:line="240" w:lineRule="auto"/>
        <w:rPr>
          <w:rFonts w:ascii="Times New Roman" w:hAnsi="Times New Roman" w:cs="Times New Roman"/>
          <w:sz w:val="28"/>
          <w:szCs w:val="28"/>
        </w:rPr>
      </w:pPr>
      <w:r w:rsidRPr="00E24F39">
        <w:rPr>
          <w:rFonts w:ascii="Times New Roman" w:hAnsi="Times New Roman" w:cs="Times New Roman"/>
          <w:sz w:val="28"/>
          <w:szCs w:val="28"/>
        </w:rPr>
        <w:t>__________________________                       __________________________</w:t>
      </w:r>
    </w:p>
    <w:p w:rsidR="00874113" w:rsidRPr="00E24F39" w:rsidRDefault="00874113" w:rsidP="00874113">
      <w:pPr>
        <w:autoSpaceDE w:val="0"/>
        <w:autoSpaceDN w:val="0"/>
        <w:adjustRightInd w:val="0"/>
        <w:spacing w:after="0" w:line="240" w:lineRule="auto"/>
        <w:rPr>
          <w:rFonts w:ascii="Times New Roman" w:hAnsi="Times New Roman" w:cs="Times New Roman"/>
          <w:sz w:val="28"/>
          <w:szCs w:val="28"/>
        </w:rPr>
      </w:pPr>
      <w:r w:rsidRPr="00E24F39">
        <w:rPr>
          <w:rFonts w:ascii="Times New Roman" w:hAnsi="Times New Roman" w:cs="Times New Roman"/>
          <w:sz w:val="28"/>
          <w:szCs w:val="28"/>
        </w:rPr>
        <w:t>__________________________                       __________________________</w:t>
      </w:r>
    </w:p>
    <w:p w:rsidR="00874113" w:rsidRPr="00E24F39" w:rsidRDefault="00874113" w:rsidP="00874113">
      <w:pPr>
        <w:autoSpaceDE w:val="0"/>
        <w:autoSpaceDN w:val="0"/>
        <w:adjustRightInd w:val="0"/>
        <w:spacing w:after="0" w:line="240" w:lineRule="auto"/>
        <w:rPr>
          <w:rFonts w:ascii="Times New Roman" w:hAnsi="Times New Roman" w:cs="Times New Roman"/>
          <w:sz w:val="28"/>
          <w:szCs w:val="28"/>
        </w:rPr>
      </w:pPr>
      <w:r w:rsidRPr="00E24F39">
        <w:rPr>
          <w:rFonts w:ascii="Times New Roman" w:hAnsi="Times New Roman" w:cs="Times New Roman"/>
          <w:sz w:val="28"/>
          <w:szCs w:val="28"/>
        </w:rPr>
        <w:t xml:space="preserve">        (подпись)                                        (подпись)</w:t>
      </w:r>
    </w:p>
    <w:p w:rsidR="00874113" w:rsidRPr="00E24F39" w:rsidRDefault="00874113" w:rsidP="00874113">
      <w:pPr>
        <w:autoSpaceDE w:val="0"/>
        <w:autoSpaceDN w:val="0"/>
        <w:adjustRightInd w:val="0"/>
        <w:spacing w:after="0" w:line="240" w:lineRule="auto"/>
        <w:rPr>
          <w:rFonts w:ascii="Times New Roman" w:hAnsi="Times New Roman" w:cs="Times New Roman"/>
          <w:sz w:val="28"/>
          <w:szCs w:val="28"/>
        </w:rPr>
      </w:pPr>
      <w:r w:rsidRPr="00E24F39">
        <w:rPr>
          <w:rFonts w:ascii="Times New Roman" w:hAnsi="Times New Roman" w:cs="Times New Roman"/>
          <w:sz w:val="28"/>
          <w:szCs w:val="28"/>
        </w:rPr>
        <w:t xml:space="preserve">           М.П.                                             М.П.</w:t>
      </w:r>
    </w:p>
    <w:p w:rsidR="00874113" w:rsidRPr="00E24F39" w:rsidRDefault="00874113" w:rsidP="00874113">
      <w:pPr>
        <w:autoSpaceDE w:val="0"/>
        <w:autoSpaceDN w:val="0"/>
        <w:adjustRightInd w:val="0"/>
        <w:spacing w:after="0" w:line="240" w:lineRule="auto"/>
        <w:jc w:val="both"/>
        <w:rPr>
          <w:rFonts w:ascii="Times New Roman" w:hAnsi="Times New Roman" w:cs="Times New Roman"/>
          <w:sz w:val="28"/>
          <w:szCs w:val="28"/>
        </w:rPr>
      </w:pPr>
    </w:p>
    <w:p w:rsidR="00874113" w:rsidRPr="00E24F39" w:rsidRDefault="00874113" w:rsidP="00874113">
      <w:pPr>
        <w:autoSpaceDE w:val="0"/>
        <w:autoSpaceDN w:val="0"/>
        <w:adjustRightInd w:val="0"/>
        <w:spacing w:after="0" w:line="240" w:lineRule="auto"/>
        <w:jc w:val="both"/>
        <w:rPr>
          <w:rFonts w:ascii="Times New Roman" w:hAnsi="Times New Roman" w:cs="Times New Roman"/>
          <w:sz w:val="28"/>
          <w:szCs w:val="28"/>
        </w:rPr>
      </w:pPr>
    </w:p>
    <w:p w:rsidR="00874113" w:rsidRDefault="00874113" w:rsidP="00874113">
      <w:pPr>
        <w:tabs>
          <w:tab w:val="left" w:pos="4820"/>
        </w:tabs>
        <w:spacing w:after="0" w:line="240" w:lineRule="auto"/>
        <w:ind w:left="4820"/>
        <w:rPr>
          <w:rFonts w:ascii="Times New Roman" w:hAnsi="Times New Roman" w:cs="Times New Roman"/>
          <w:sz w:val="28"/>
          <w:szCs w:val="28"/>
        </w:rPr>
      </w:pPr>
    </w:p>
    <w:p w:rsidR="00874113" w:rsidRDefault="00874113" w:rsidP="00874113">
      <w:pPr>
        <w:tabs>
          <w:tab w:val="left" w:pos="4820"/>
        </w:tabs>
        <w:spacing w:after="0" w:line="240" w:lineRule="auto"/>
        <w:ind w:left="4820"/>
        <w:rPr>
          <w:rFonts w:ascii="Times New Roman" w:hAnsi="Times New Roman" w:cs="Times New Roman"/>
          <w:sz w:val="28"/>
          <w:szCs w:val="28"/>
        </w:rPr>
      </w:pPr>
    </w:p>
    <w:p w:rsidR="00874113" w:rsidRDefault="00874113" w:rsidP="00874113">
      <w:pPr>
        <w:tabs>
          <w:tab w:val="left" w:pos="4536"/>
        </w:tabs>
        <w:autoSpaceDE w:val="0"/>
        <w:autoSpaceDN w:val="0"/>
        <w:adjustRightInd w:val="0"/>
        <w:spacing w:after="0" w:line="240" w:lineRule="auto"/>
        <w:ind w:left="4536"/>
        <w:jc w:val="both"/>
        <w:rPr>
          <w:rFonts w:ascii="Times New Roman" w:hAnsi="Times New Roman" w:cs="Times New Roman"/>
          <w:sz w:val="28"/>
          <w:szCs w:val="28"/>
        </w:rPr>
      </w:pPr>
      <w:r>
        <w:rPr>
          <w:rFonts w:ascii="Times New Roman" w:hAnsi="Times New Roman" w:cs="Times New Roman"/>
          <w:sz w:val="28"/>
          <w:szCs w:val="28"/>
        </w:rPr>
        <w:lastRenderedPageBreak/>
        <w:t>Приложение № 5</w:t>
      </w:r>
    </w:p>
    <w:p w:rsidR="005D0D5D" w:rsidRPr="00EF4C7D" w:rsidRDefault="005D0D5D" w:rsidP="005D0D5D">
      <w:pPr>
        <w:autoSpaceDE w:val="0"/>
        <w:autoSpaceDN w:val="0"/>
        <w:adjustRightInd w:val="0"/>
        <w:spacing w:after="0" w:line="240" w:lineRule="auto"/>
        <w:ind w:left="4536"/>
        <w:rPr>
          <w:rFonts w:ascii="Times New Roman" w:hAnsi="Times New Roman" w:cs="Times New Roman"/>
          <w:sz w:val="28"/>
          <w:szCs w:val="28"/>
        </w:rPr>
      </w:pPr>
      <w:r w:rsidRPr="00EF4C7D">
        <w:rPr>
          <w:rFonts w:ascii="Times New Roman" w:hAnsi="Times New Roman" w:cs="Times New Roman"/>
          <w:sz w:val="28"/>
          <w:szCs w:val="28"/>
        </w:rPr>
        <w:t xml:space="preserve">к </w:t>
      </w:r>
      <w:r>
        <w:rPr>
          <w:rFonts w:ascii="Times New Roman" w:hAnsi="Times New Roman" w:cs="Times New Roman"/>
          <w:sz w:val="28"/>
          <w:szCs w:val="28"/>
        </w:rPr>
        <w:t>Порядку разработки и утверждения схемы размещения</w:t>
      </w:r>
      <w:r w:rsidRPr="00EF4C7D">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gramStart"/>
      <w:r>
        <w:rPr>
          <w:rFonts w:ascii="Times New Roman" w:hAnsi="Times New Roman" w:cs="Times New Roman"/>
          <w:sz w:val="28"/>
          <w:szCs w:val="28"/>
        </w:rPr>
        <w:t>н</w:t>
      </w:r>
      <w:r w:rsidRPr="00EF4C7D">
        <w:rPr>
          <w:rFonts w:ascii="Times New Roman" w:hAnsi="Times New Roman" w:cs="Times New Roman"/>
          <w:sz w:val="28"/>
          <w:szCs w:val="28"/>
        </w:rPr>
        <w:t>естационарных</w:t>
      </w:r>
      <w:proofErr w:type="gramEnd"/>
    </w:p>
    <w:p w:rsidR="005D0D5D" w:rsidRPr="00EF4C7D" w:rsidRDefault="005D0D5D" w:rsidP="005D0D5D">
      <w:pPr>
        <w:autoSpaceDE w:val="0"/>
        <w:autoSpaceDN w:val="0"/>
        <w:adjustRightInd w:val="0"/>
        <w:spacing w:after="0" w:line="240" w:lineRule="auto"/>
        <w:ind w:left="4536"/>
        <w:rPr>
          <w:rFonts w:ascii="Times New Roman" w:hAnsi="Times New Roman" w:cs="Times New Roman"/>
          <w:sz w:val="28"/>
          <w:szCs w:val="28"/>
        </w:rPr>
      </w:pPr>
      <w:r w:rsidRPr="00EF4C7D">
        <w:rPr>
          <w:rFonts w:ascii="Times New Roman" w:hAnsi="Times New Roman" w:cs="Times New Roman"/>
          <w:sz w:val="28"/>
          <w:szCs w:val="28"/>
        </w:rPr>
        <w:t>торговых объектов</w:t>
      </w:r>
      <w:r>
        <w:rPr>
          <w:rFonts w:ascii="Times New Roman" w:hAnsi="Times New Roman" w:cs="Times New Roman"/>
          <w:sz w:val="28"/>
          <w:szCs w:val="28"/>
        </w:rPr>
        <w:t xml:space="preserve"> </w:t>
      </w:r>
      <w:r w:rsidRPr="00EF4C7D">
        <w:rPr>
          <w:rFonts w:ascii="Times New Roman" w:hAnsi="Times New Roman" w:cs="Times New Roman"/>
          <w:sz w:val="28"/>
          <w:szCs w:val="28"/>
        </w:rPr>
        <w:t>на территории</w:t>
      </w:r>
      <w:r>
        <w:rPr>
          <w:rFonts w:ascii="Times New Roman" w:hAnsi="Times New Roman" w:cs="Times New Roman"/>
          <w:sz w:val="28"/>
          <w:szCs w:val="28"/>
        </w:rPr>
        <w:t xml:space="preserve"> города Королёва</w:t>
      </w:r>
      <w:r w:rsidRPr="00EF4C7D">
        <w:rPr>
          <w:rFonts w:ascii="Times New Roman" w:hAnsi="Times New Roman" w:cs="Times New Roman"/>
          <w:sz w:val="28"/>
          <w:szCs w:val="28"/>
        </w:rPr>
        <w:t xml:space="preserve"> Московской области</w:t>
      </w:r>
    </w:p>
    <w:p w:rsidR="005D0D5D" w:rsidRDefault="005D0D5D" w:rsidP="005D0D5D">
      <w:pPr>
        <w:autoSpaceDE w:val="0"/>
        <w:autoSpaceDN w:val="0"/>
        <w:adjustRightInd w:val="0"/>
        <w:spacing w:after="0" w:line="240" w:lineRule="auto"/>
        <w:jc w:val="both"/>
        <w:rPr>
          <w:rFonts w:ascii="Times New Roman" w:hAnsi="Times New Roman" w:cs="Times New Roman"/>
          <w:sz w:val="28"/>
          <w:szCs w:val="28"/>
        </w:rPr>
      </w:pPr>
    </w:p>
    <w:p w:rsidR="00874113" w:rsidRDefault="00874113" w:rsidP="00874113">
      <w:pPr>
        <w:autoSpaceDE w:val="0"/>
        <w:autoSpaceDN w:val="0"/>
        <w:adjustRightInd w:val="0"/>
        <w:spacing w:after="0" w:line="240" w:lineRule="auto"/>
        <w:ind w:left="5103"/>
        <w:rPr>
          <w:rFonts w:ascii="Times New Roman" w:hAnsi="Times New Roman" w:cs="Times New Roman"/>
          <w:sz w:val="28"/>
          <w:szCs w:val="28"/>
        </w:rPr>
      </w:pPr>
    </w:p>
    <w:p w:rsidR="00874113" w:rsidRDefault="00874113" w:rsidP="00874113">
      <w:pPr>
        <w:autoSpaceDE w:val="0"/>
        <w:autoSpaceDN w:val="0"/>
        <w:adjustRightInd w:val="0"/>
        <w:spacing w:after="0" w:line="240" w:lineRule="auto"/>
        <w:ind w:left="4536"/>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ФОРМА</w:t>
      </w:r>
    </w:p>
    <w:p w:rsidR="00874113" w:rsidRDefault="00874113" w:rsidP="00874113">
      <w:pPr>
        <w:autoSpaceDE w:val="0"/>
        <w:autoSpaceDN w:val="0"/>
        <w:adjustRightInd w:val="0"/>
        <w:spacing w:after="0" w:line="240" w:lineRule="auto"/>
        <w:ind w:left="4536"/>
        <w:rPr>
          <w:rFonts w:ascii="Times New Roman" w:hAnsi="Times New Roman" w:cs="Times New Roman"/>
          <w:sz w:val="28"/>
          <w:szCs w:val="28"/>
        </w:rPr>
      </w:pPr>
    </w:p>
    <w:p w:rsidR="00874113" w:rsidRPr="00885D61" w:rsidRDefault="00874113" w:rsidP="00874113">
      <w:pPr>
        <w:autoSpaceDE w:val="0"/>
        <w:autoSpaceDN w:val="0"/>
        <w:adjustRightInd w:val="0"/>
        <w:spacing w:after="0" w:line="240" w:lineRule="auto"/>
        <w:rPr>
          <w:rFonts w:ascii="Times New Roman" w:hAnsi="Times New Roman" w:cs="Times New Roman"/>
          <w:sz w:val="28"/>
          <w:szCs w:val="28"/>
        </w:rPr>
      </w:pPr>
    </w:p>
    <w:p w:rsidR="00874113" w:rsidRPr="00885D61" w:rsidRDefault="00874113" w:rsidP="00874113">
      <w:pPr>
        <w:autoSpaceDE w:val="0"/>
        <w:autoSpaceDN w:val="0"/>
        <w:adjustRightInd w:val="0"/>
        <w:spacing w:after="0" w:line="240" w:lineRule="auto"/>
        <w:jc w:val="center"/>
        <w:rPr>
          <w:rFonts w:ascii="Times New Roman" w:hAnsi="Times New Roman" w:cs="Times New Roman"/>
          <w:b/>
          <w:sz w:val="28"/>
          <w:szCs w:val="28"/>
        </w:rPr>
      </w:pPr>
      <w:r w:rsidRPr="00885D61">
        <w:rPr>
          <w:rFonts w:ascii="Times New Roman" w:hAnsi="Times New Roman" w:cs="Times New Roman"/>
          <w:b/>
          <w:sz w:val="28"/>
          <w:szCs w:val="28"/>
        </w:rPr>
        <w:t>Паспорт</w:t>
      </w:r>
    </w:p>
    <w:p w:rsidR="00874113" w:rsidRPr="00885D61" w:rsidRDefault="00874113" w:rsidP="00874113">
      <w:pPr>
        <w:autoSpaceDE w:val="0"/>
        <w:autoSpaceDN w:val="0"/>
        <w:adjustRightInd w:val="0"/>
        <w:spacing w:after="0" w:line="240" w:lineRule="auto"/>
        <w:jc w:val="center"/>
        <w:rPr>
          <w:rFonts w:ascii="Times New Roman" w:hAnsi="Times New Roman" w:cs="Times New Roman"/>
          <w:b/>
          <w:sz w:val="28"/>
          <w:szCs w:val="28"/>
        </w:rPr>
      </w:pPr>
      <w:r w:rsidRPr="00885D61">
        <w:rPr>
          <w:rFonts w:ascii="Times New Roman" w:hAnsi="Times New Roman" w:cs="Times New Roman"/>
          <w:b/>
          <w:sz w:val="28"/>
          <w:szCs w:val="28"/>
        </w:rPr>
        <w:t>нестационарного торгового объекта</w:t>
      </w:r>
    </w:p>
    <w:p w:rsidR="00874113" w:rsidRPr="00885D61" w:rsidRDefault="00874113" w:rsidP="00874113">
      <w:pPr>
        <w:autoSpaceDE w:val="0"/>
        <w:autoSpaceDN w:val="0"/>
        <w:adjustRightInd w:val="0"/>
        <w:spacing w:after="0" w:line="240" w:lineRule="auto"/>
        <w:rPr>
          <w:rFonts w:ascii="Times New Roman" w:hAnsi="Times New Roman" w:cs="Times New Roman"/>
          <w:sz w:val="28"/>
          <w:szCs w:val="28"/>
        </w:rPr>
      </w:pPr>
    </w:p>
    <w:p w:rsidR="00874113" w:rsidRPr="00885D61" w:rsidRDefault="00874113" w:rsidP="00874113">
      <w:pPr>
        <w:autoSpaceDE w:val="0"/>
        <w:autoSpaceDN w:val="0"/>
        <w:adjustRightInd w:val="0"/>
        <w:spacing w:after="0" w:line="240" w:lineRule="auto"/>
        <w:rPr>
          <w:rFonts w:ascii="Times New Roman" w:hAnsi="Times New Roman" w:cs="Times New Roman"/>
          <w:sz w:val="28"/>
          <w:szCs w:val="28"/>
        </w:rPr>
      </w:pPr>
      <w:r w:rsidRPr="00885D61">
        <w:rPr>
          <w:rFonts w:ascii="Times New Roman" w:hAnsi="Times New Roman" w:cs="Times New Roman"/>
          <w:sz w:val="28"/>
          <w:szCs w:val="28"/>
        </w:rPr>
        <w:t>Хозяйствующий</w:t>
      </w:r>
      <w:r>
        <w:rPr>
          <w:rFonts w:ascii="Times New Roman" w:hAnsi="Times New Roman" w:cs="Times New Roman"/>
          <w:sz w:val="28"/>
          <w:szCs w:val="28"/>
        </w:rPr>
        <w:t xml:space="preserve"> </w:t>
      </w:r>
      <w:r w:rsidRPr="00885D61">
        <w:rPr>
          <w:rFonts w:ascii="Times New Roman" w:hAnsi="Times New Roman" w:cs="Times New Roman"/>
          <w:sz w:val="28"/>
          <w:szCs w:val="28"/>
        </w:rPr>
        <w:t>субъект: __________________________________________________________________</w:t>
      </w:r>
      <w:r>
        <w:rPr>
          <w:rFonts w:ascii="Times New Roman" w:hAnsi="Times New Roman" w:cs="Times New Roman"/>
          <w:sz w:val="28"/>
          <w:szCs w:val="28"/>
        </w:rPr>
        <w:t>__</w:t>
      </w:r>
    </w:p>
    <w:p w:rsidR="00874113" w:rsidRPr="00885D61" w:rsidRDefault="00874113" w:rsidP="00874113">
      <w:pPr>
        <w:autoSpaceDE w:val="0"/>
        <w:autoSpaceDN w:val="0"/>
        <w:adjustRightInd w:val="0"/>
        <w:spacing w:after="0" w:line="240" w:lineRule="auto"/>
        <w:jc w:val="both"/>
        <w:rPr>
          <w:rFonts w:ascii="Times New Roman" w:hAnsi="Times New Roman" w:cs="Times New Roman"/>
          <w:sz w:val="28"/>
          <w:szCs w:val="28"/>
        </w:rPr>
      </w:pPr>
      <w:r w:rsidRPr="00885D61">
        <w:rPr>
          <w:rFonts w:ascii="Times New Roman" w:hAnsi="Times New Roman" w:cs="Times New Roman"/>
          <w:sz w:val="28"/>
          <w:szCs w:val="28"/>
        </w:rPr>
        <w:t>__________________________________________________</w:t>
      </w:r>
      <w:r>
        <w:rPr>
          <w:rFonts w:ascii="Times New Roman" w:hAnsi="Times New Roman" w:cs="Times New Roman"/>
          <w:sz w:val="28"/>
          <w:szCs w:val="28"/>
        </w:rPr>
        <w:t>________________</w:t>
      </w:r>
    </w:p>
    <w:p w:rsidR="00874113" w:rsidRPr="00885D61" w:rsidRDefault="00874113" w:rsidP="00874113">
      <w:pPr>
        <w:autoSpaceDE w:val="0"/>
        <w:autoSpaceDN w:val="0"/>
        <w:adjustRightInd w:val="0"/>
        <w:spacing w:after="0" w:line="240" w:lineRule="auto"/>
        <w:jc w:val="center"/>
        <w:rPr>
          <w:rFonts w:ascii="Times New Roman" w:hAnsi="Times New Roman" w:cs="Times New Roman"/>
          <w:sz w:val="20"/>
          <w:szCs w:val="20"/>
        </w:rPr>
      </w:pPr>
      <w:r w:rsidRPr="00885D61">
        <w:rPr>
          <w:rFonts w:ascii="Times New Roman" w:hAnsi="Times New Roman" w:cs="Times New Roman"/>
          <w:sz w:val="20"/>
          <w:szCs w:val="20"/>
        </w:rPr>
        <w:t>(организационно-правовая форма, наименование, ИНН)</w:t>
      </w:r>
    </w:p>
    <w:p w:rsidR="00874113" w:rsidRPr="00885D61" w:rsidRDefault="00874113" w:rsidP="00874113">
      <w:pPr>
        <w:autoSpaceDE w:val="0"/>
        <w:autoSpaceDN w:val="0"/>
        <w:adjustRightInd w:val="0"/>
        <w:spacing w:after="0" w:line="240" w:lineRule="auto"/>
        <w:rPr>
          <w:rFonts w:ascii="Times New Roman" w:hAnsi="Times New Roman" w:cs="Times New Roman"/>
          <w:sz w:val="28"/>
          <w:szCs w:val="28"/>
        </w:rPr>
      </w:pPr>
      <w:r w:rsidRPr="00885D61">
        <w:rPr>
          <w:rFonts w:ascii="Times New Roman" w:hAnsi="Times New Roman" w:cs="Times New Roman"/>
          <w:sz w:val="28"/>
          <w:szCs w:val="28"/>
        </w:rPr>
        <w:t>Вид деятельности: __________</w:t>
      </w:r>
      <w:r>
        <w:rPr>
          <w:rFonts w:ascii="Times New Roman" w:hAnsi="Times New Roman" w:cs="Times New Roman"/>
          <w:sz w:val="28"/>
          <w:szCs w:val="28"/>
        </w:rPr>
        <w:t>_</w:t>
      </w:r>
      <w:r w:rsidRPr="00885D61">
        <w:rPr>
          <w:rFonts w:ascii="Times New Roman" w:hAnsi="Times New Roman" w:cs="Times New Roman"/>
          <w:sz w:val="28"/>
          <w:szCs w:val="28"/>
        </w:rPr>
        <w:t>______________________________</w:t>
      </w:r>
      <w:r>
        <w:rPr>
          <w:rFonts w:ascii="Times New Roman" w:hAnsi="Times New Roman" w:cs="Times New Roman"/>
          <w:sz w:val="28"/>
          <w:szCs w:val="28"/>
        </w:rPr>
        <w:t>_______</w:t>
      </w:r>
    </w:p>
    <w:p w:rsidR="00874113" w:rsidRPr="00885D61" w:rsidRDefault="00874113" w:rsidP="00874113">
      <w:pPr>
        <w:autoSpaceDE w:val="0"/>
        <w:autoSpaceDN w:val="0"/>
        <w:adjustRightInd w:val="0"/>
        <w:spacing w:after="0" w:line="240" w:lineRule="auto"/>
        <w:rPr>
          <w:rFonts w:ascii="Times New Roman" w:hAnsi="Times New Roman" w:cs="Times New Roman"/>
          <w:sz w:val="28"/>
          <w:szCs w:val="28"/>
        </w:rPr>
      </w:pPr>
      <w:r w:rsidRPr="00885D61">
        <w:rPr>
          <w:rFonts w:ascii="Times New Roman" w:hAnsi="Times New Roman" w:cs="Times New Roman"/>
          <w:sz w:val="28"/>
          <w:szCs w:val="28"/>
        </w:rPr>
        <w:t>Специализация нестационарного торгового объекта ___________________________</w:t>
      </w:r>
      <w:r>
        <w:rPr>
          <w:rFonts w:ascii="Times New Roman" w:hAnsi="Times New Roman" w:cs="Times New Roman"/>
          <w:sz w:val="28"/>
          <w:szCs w:val="28"/>
        </w:rPr>
        <w:t>_______________________________________</w:t>
      </w:r>
    </w:p>
    <w:p w:rsidR="00874113" w:rsidRPr="00885D61" w:rsidRDefault="00874113" w:rsidP="00874113">
      <w:pPr>
        <w:autoSpaceDE w:val="0"/>
        <w:autoSpaceDN w:val="0"/>
        <w:adjustRightInd w:val="0"/>
        <w:spacing w:after="0" w:line="240" w:lineRule="auto"/>
        <w:rPr>
          <w:rFonts w:ascii="Times New Roman" w:hAnsi="Times New Roman" w:cs="Times New Roman"/>
          <w:sz w:val="28"/>
          <w:szCs w:val="28"/>
        </w:rPr>
      </w:pPr>
      <w:r w:rsidRPr="00885D61">
        <w:rPr>
          <w:rFonts w:ascii="Times New Roman" w:hAnsi="Times New Roman" w:cs="Times New Roman"/>
          <w:sz w:val="28"/>
          <w:szCs w:val="28"/>
        </w:rPr>
        <w:t>Ассортимент реализуемых товаров _______________________________</w:t>
      </w:r>
      <w:r>
        <w:rPr>
          <w:rFonts w:ascii="Times New Roman" w:hAnsi="Times New Roman" w:cs="Times New Roman"/>
          <w:sz w:val="28"/>
          <w:szCs w:val="28"/>
        </w:rPr>
        <w:t>_____</w:t>
      </w:r>
    </w:p>
    <w:p w:rsidR="00874113" w:rsidRPr="00885D61" w:rsidRDefault="00874113" w:rsidP="00874113">
      <w:pPr>
        <w:autoSpaceDE w:val="0"/>
        <w:autoSpaceDN w:val="0"/>
        <w:adjustRightInd w:val="0"/>
        <w:spacing w:after="0" w:line="240" w:lineRule="auto"/>
        <w:rPr>
          <w:rFonts w:ascii="Times New Roman" w:hAnsi="Times New Roman" w:cs="Times New Roman"/>
          <w:sz w:val="28"/>
          <w:szCs w:val="28"/>
        </w:rPr>
      </w:pPr>
      <w:r w:rsidRPr="00885D61">
        <w:rPr>
          <w:rFonts w:ascii="Times New Roman" w:hAnsi="Times New Roman" w:cs="Times New Roman"/>
          <w:sz w:val="28"/>
          <w:szCs w:val="28"/>
        </w:rPr>
        <w:t>Место</w:t>
      </w:r>
      <w:r>
        <w:rPr>
          <w:rFonts w:ascii="Times New Roman" w:hAnsi="Times New Roman" w:cs="Times New Roman"/>
          <w:sz w:val="28"/>
          <w:szCs w:val="28"/>
        </w:rPr>
        <w:t xml:space="preserve"> нахождения объекта _____</w:t>
      </w:r>
      <w:r w:rsidRPr="00885D61">
        <w:rPr>
          <w:rFonts w:ascii="Times New Roman" w:hAnsi="Times New Roman" w:cs="Times New Roman"/>
          <w:sz w:val="28"/>
          <w:szCs w:val="28"/>
        </w:rPr>
        <w:t>_______________________________</w:t>
      </w:r>
      <w:r>
        <w:rPr>
          <w:rFonts w:ascii="Times New Roman" w:hAnsi="Times New Roman" w:cs="Times New Roman"/>
          <w:sz w:val="28"/>
          <w:szCs w:val="28"/>
        </w:rPr>
        <w:t>______</w:t>
      </w:r>
    </w:p>
    <w:p w:rsidR="00874113" w:rsidRPr="00885D61" w:rsidRDefault="00874113" w:rsidP="00874113">
      <w:pPr>
        <w:autoSpaceDE w:val="0"/>
        <w:autoSpaceDN w:val="0"/>
        <w:adjustRightInd w:val="0"/>
        <w:spacing w:after="0" w:line="240" w:lineRule="auto"/>
        <w:rPr>
          <w:rFonts w:ascii="Times New Roman" w:hAnsi="Times New Roman" w:cs="Times New Roman"/>
          <w:sz w:val="28"/>
          <w:szCs w:val="28"/>
        </w:rPr>
      </w:pPr>
      <w:r w:rsidRPr="00885D61">
        <w:rPr>
          <w:rFonts w:ascii="Times New Roman" w:hAnsi="Times New Roman" w:cs="Times New Roman"/>
          <w:sz w:val="28"/>
          <w:szCs w:val="28"/>
        </w:rPr>
        <w:t>Режим работы объекта ______________________________________________</w:t>
      </w:r>
    </w:p>
    <w:p w:rsidR="00874113" w:rsidRDefault="00874113" w:rsidP="00874113">
      <w:pPr>
        <w:autoSpaceDE w:val="0"/>
        <w:autoSpaceDN w:val="0"/>
        <w:adjustRightInd w:val="0"/>
        <w:spacing w:after="0" w:line="240" w:lineRule="auto"/>
        <w:rPr>
          <w:rFonts w:ascii="Times New Roman" w:hAnsi="Times New Roman" w:cs="Times New Roman"/>
          <w:sz w:val="28"/>
          <w:szCs w:val="28"/>
        </w:rPr>
      </w:pPr>
      <w:r w:rsidRPr="00885D61">
        <w:rPr>
          <w:rFonts w:ascii="Times New Roman" w:hAnsi="Times New Roman" w:cs="Times New Roman"/>
          <w:sz w:val="28"/>
          <w:szCs w:val="28"/>
        </w:rPr>
        <w:t xml:space="preserve">Форма собственности земельного участка </w:t>
      </w:r>
      <w:r>
        <w:rPr>
          <w:rFonts w:ascii="Times New Roman" w:hAnsi="Times New Roman" w:cs="Times New Roman"/>
          <w:sz w:val="28"/>
          <w:szCs w:val="28"/>
        </w:rPr>
        <w:t>__</w:t>
      </w:r>
      <w:r w:rsidRPr="00885D61">
        <w:rPr>
          <w:rFonts w:ascii="Times New Roman" w:hAnsi="Times New Roman" w:cs="Times New Roman"/>
          <w:sz w:val="28"/>
          <w:szCs w:val="28"/>
        </w:rPr>
        <w:t>______________</w:t>
      </w:r>
      <w:r>
        <w:rPr>
          <w:rFonts w:ascii="Times New Roman" w:hAnsi="Times New Roman" w:cs="Times New Roman"/>
          <w:sz w:val="28"/>
          <w:szCs w:val="28"/>
        </w:rPr>
        <w:t>______________</w:t>
      </w:r>
    </w:p>
    <w:p w:rsidR="00874113" w:rsidRPr="00885D61" w:rsidRDefault="00874113" w:rsidP="00874113">
      <w:pPr>
        <w:autoSpaceDE w:val="0"/>
        <w:autoSpaceDN w:val="0"/>
        <w:adjustRightInd w:val="0"/>
        <w:spacing w:after="0" w:line="240" w:lineRule="auto"/>
        <w:rPr>
          <w:rFonts w:ascii="Times New Roman" w:hAnsi="Times New Roman" w:cs="Times New Roman"/>
          <w:sz w:val="28"/>
          <w:szCs w:val="28"/>
        </w:rPr>
      </w:pPr>
      <w:r w:rsidRPr="00885D61">
        <w:rPr>
          <w:rFonts w:ascii="Times New Roman" w:hAnsi="Times New Roman" w:cs="Times New Roman"/>
          <w:sz w:val="28"/>
          <w:szCs w:val="28"/>
        </w:rPr>
        <w:t>Краткая  характеристика  объекта: (площадь торгового объекта, вид торгового</w:t>
      </w:r>
      <w:r>
        <w:rPr>
          <w:rFonts w:ascii="Times New Roman" w:hAnsi="Times New Roman" w:cs="Times New Roman"/>
          <w:sz w:val="28"/>
          <w:szCs w:val="28"/>
        </w:rPr>
        <w:t xml:space="preserve"> </w:t>
      </w:r>
      <w:r w:rsidRPr="00885D61">
        <w:rPr>
          <w:rFonts w:ascii="Times New Roman" w:hAnsi="Times New Roman" w:cs="Times New Roman"/>
          <w:sz w:val="28"/>
          <w:szCs w:val="28"/>
        </w:rPr>
        <w:t>объекта) ______________________</w:t>
      </w:r>
      <w:r>
        <w:rPr>
          <w:rFonts w:ascii="Times New Roman" w:hAnsi="Times New Roman" w:cs="Times New Roman"/>
          <w:sz w:val="28"/>
          <w:szCs w:val="28"/>
        </w:rPr>
        <w:t>___________________________</w:t>
      </w:r>
    </w:p>
    <w:p w:rsidR="00874113" w:rsidRPr="00885D61" w:rsidRDefault="00874113" w:rsidP="00874113">
      <w:pPr>
        <w:autoSpaceDE w:val="0"/>
        <w:autoSpaceDN w:val="0"/>
        <w:adjustRightInd w:val="0"/>
        <w:spacing w:after="0" w:line="240" w:lineRule="auto"/>
        <w:jc w:val="both"/>
        <w:rPr>
          <w:rFonts w:ascii="Times New Roman" w:hAnsi="Times New Roman" w:cs="Times New Roman"/>
          <w:sz w:val="28"/>
          <w:szCs w:val="28"/>
        </w:rPr>
      </w:pPr>
      <w:r w:rsidRPr="00885D61">
        <w:rPr>
          <w:rFonts w:ascii="Times New Roman" w:hAnsi="Times New Roman" w:cs="Times New Roman"/>
          <w:sz w:val="28"/>
          <w:szCs w:val="28"/>
        </w:rPr>
        <w:t>Протокол о результатах конкурса на право размещения объекта нестационарной</w:t>
      </w:r>
      <w:r>
        <w:rPr>
          <w:rFonts w:ascii="Times New Roman" w:hAnsi="Times New Roman" w:cs="Times New Roman"/>
          <w:sz w:val="28"/>
          <w:szCs w:val="28"/>
        </w:rPr>
        <w:t xml:space="preserve"> </w:t>
      </w:r>
      <w:r w:rsidRPr="00885D61">
        <w:rPr>
          <w:rFonts w:ascii="Times New Roman" w:hAnsi="Times New Roman" w:cs="Times New Roman"/>
          <w:sz w:val="28"/>
          <w:szCs w:val="28"/>
        </w:rPr>
        <w:t>торговли N ________________________________</w:t>
      </w:r>
      <w:r>
        <w:rPr>
          <w:rFonts w:ascii="Times New Roman" w:hAnsi="Times New Roman" w:cs="Times New Roman"/>
          <w:sz w:val="28"/>
          <w:szCs w:val="28"/>
        </w:rPr>
        <w:t>_______</w:t>
      </w:r>
    </w:p>
    <w:p w:rsidR="00874113" w:rsidRPr="00885D61" w:rsidRDefault="00874113" w:rsidP="00874113">
      <w:pPr>
        <w:autoSpaceDE w:val="0"/>
        <w:autoSpaceDN w:val="0"/>
        <w:adjustRightInd w:val="0"/>
        <w:spacing w:after="0" w:line="240" w:lineRule="auto"/>
        <w:jc w:val="both"/>
        <w:rPr>
          <w:rFonts w:ascii="Times New Roman" w:hAnsi="Times New Roman" w:cs="Times New Roman"/>
          <w:sz w:val="28"/>
          <w:szCs w:val="28"/>
        </w:rPr>
      </w:pPr>
      <w:r w:rsidRPr="00885D61">
        <w:rPr>
          <w:rFonts w:ascii="Times New Roman" w:hAnsi="Times New Roman" w:cs="Times New Roman"/>
          <w:sz w:val="28"/>
          <w:szCs w:val="28"/>
        </w:rPr>
        <w:t>Договор на размещение объекта заключен ____</w:t>
      </w:r>
      <w:r>
        <w:rPr>
          <w:rFonts w:ascii="Times New Roman" w:hAnsi="Times New Roman" w:cs="Times New Roman"/>
          <w:sz w:val="28"/>
          <w:szCs w:val="28"/>
        </w:rPr>
        <w:t>_________________________</w:t>
      </w:r>
    </w:p>
    <w:p w:rsidR="00874113" w:rsidRPr="00885D61" w:rsidRDefault="00874113" w:rsidP="00874113">
      <w:pPr>
        <w:autoSpaceDE w:val="0"/>
        <w:autoSpaceDN w:val="0"/>
        <w:adjustRightInd w:val="0"/>
        <w:spacing w:after="0" w:line="240" w:lineRule="auto"/>
        <w:jc w:val="both"/>
        <w:rPr>
          <w:rFonts w:ascii="Times New Roman" w:hAnsi="Times New Roman" w:cs="Times New Roman"/>
          <w:sz w:val="28"/>
          <w:szCs w:val="28"/>
        </w:rPr>
      </w:pPr>
      <w:r w:rsidRPr="00885D61">
        <w:rPr>
          <w:rFonts w:ascii="Times New Roman" w:hAnsi="Times New Roman" w:cs="Times New Roman"/>
          <w:sz w:val="28"/>
          <w:szCs w:val="28"/>
        </w:rPr>
        <w:t>Срок размещения нестационарного торгового о</w:t>
      </w:r>
      <w:r>
        <w:rPr>
          <w:rFonts w:ascii="Times New Roman" w:hAnsi="Times New Roman" w:cs="Times New Roman"/>
          <w:sz w:val="28"/>
          <w:szCs w:val="28"/>
        </w:rPr>
        <w:t>бъекта: __________________</w:t>
      </w:r>
    </w:p>
    <w:p w:rsidR="00874113" w:rsidRPr="00885D61" w:rsidRDefault="00874113" w:rsidP="00874113">
      <w:pPr>
        <w:autoSpaceDE w:val="0"/>
        <w:autoSpaceDN w:val="0"/>
        <w:adjustRightInd w:val="0"/>
        <w:spacing w:after="0" w:line="240" w:lineRule="auto"/>
        <w:jc w:val="both"/>
        <w:rPr>
          <w:rFonts w:ascii="Times New Roman" w:hAnsi="Times New Roman" w:cs="Times New Roman"/>
          <w:sz w:val="28"/>
          <w:szCs w:val="28"/>
        </w:rPr>
      </w:pPr>
      <w:r w:rsidRPr="00885D61">
        <w:rPr>
          <w:rFonts w:ascii="Times New Roman" w:hAnsi="Times New Roman" w:cs="Times New Roman"/>
          <w:sz w:val="28"/>
          <w:szCs w:val="28"/>
        </w:rPr>
        <w:t>Карточка регистрации ККМ в налоговом органе</w:t>
      </w:r>
      <w:r>
        <w:rPr>
          <w:rFonts w:ascii="Times New Roman" w:hAnsi="Times New Roman" w:cs="Times New Roman"/>
          <w:sz w:val="28"/>
          <w:szCs w:val="28"/>
        </w:rPr>
        <w:t xml:space="preserve"> ________________________</w:t>
      </w:r>
    </w:p>
    <w:p w:rsidR="00874113" w:rsidRPr="00885D61" w:rsidRDefault="00874113" w:rsidP="00874113">
      <w:pPr>
        <w:autoSpaceDE w:val="0"/>
        <w:autoSpaceDN w:val="0"/>
        <w:adjustRightInd w:val="0"/>
        <w:spacing w:after="0" w:line="240" w:lineRule="auto"/>
        <w:jc w:val="both"/>
        <w:rPr>
          <w:rFonts w:ascii="Times New Roman" w:hAnsi="Times New Roman" w:cs="Times New Roman"/>
          <w:sz w:val="28"/>
          <w:szCs w:val="28"/>
        </w:rPr>
      </w:pPr>
      <w:r w:rsidRPr="00885D61">
        <w:rPr>
          <w:rFonts w:ascii="Times New Roman" w:hAnsi="Times New Roman" w:cs="Times New Roman"/>
          <w:sz w:val="28"/>
          <w:szCs w:val="28"/>
        </w:rPr>
        <w:t>Книга отзывов и предложений ____________________________________</w:t>
      </w:r>
      <w:r>
        <w:rPr>
          <w:rFonts w:ascii="Times New Roman" w:hAnsi="Times New Roman" w:cs="Times New Roman"/>
          <w:sz w:val="28"/>
          <w:szCs w:val="28"/>
        </w:rPr>
        <w:t>___</w:t>
      </w:r>
    </w:p>
    <w:p w:rsidR="00874113" w:rsidRPr="00885D61" w:rsidRDefault="00874113" w:rsidP="00874113">
      <w:pPr>
        <w:autoSpaceDE w:val="0"/>
        <w:autoSpaceDN w:val="0"/>
        <w:adjustRightInd w:val="0"/>
        <w:spacing w:after="0" w:line="240" w:lineRule="auto"/>
        <w:jc w:val="both"/>
        <w:rPr>
          <w:rFonts w:ascii="Times New Roman" w:hAnsi="Times New Roman" w:cs="Times New Roman"/>
          <w:sz w:val="28"/>
          <w:szCs w:val="28"/>
        </w:rPr>
      </w:pPr>
      <w:r w:rsidRPr="00885D61">
        <w:rPr>
          <w:rFonts w:ascii="Times New Roman" w:hAnsi="Times New Roman" w:cs="Times New Roman"/>
          <w:sz w:val="28"/>
          <w:szCs w:val="28"/>
        </w:rPr>
        <w:t>Наличие  необходимого  торгово-технологического, холодильного оборудования,</w:t>
      </w:r>
      <w:r>
        <w:rPr>
          <w:rFonts w:ascii="Times New Roman" w:hAnsi="Times New Roman" w:cs="Times New Roman"/>
          <w:sz w:val="28"/>
          <w:szCs w:val="28"/>
        </w:rPr>
        <w:t xml:space="preserve"> </w:t>
      </w:r>
      <w:r w:rsidRPr="00885D61">
        <w:rPr>
          <w:rFonts w:ascii="Times New Roman" w:hAnsi="Times New Roman" w:cs="Times New Roman"/>
          <w:sz w:val="28"/>
          <w:szCs w:val="28"/>
        </w:rPr>
        <w:t>документы  на  весовое  оборудование с отметкой о поверке в  органах</w:t>
      </w:r>
      <w:r>
        <w:rPr>
          <w:rFonts w:ascii="Times New Roman" w:hAnsi="Times New Roman" w:cs="Times New Roman"/>
          <w:sz w:val="28"/>
          <w:szCs w:val="28"/>
        </w:rPr>
        <w:t xml:space="preserve"> </w:t>
      </w:r>
      <w:r w:rsidRPr="00885D61">
        <w:rPr>
          <w:rFonts w:ascii="Times New Roman" w:hAnsi="Times New Roman" w:cs="Times New Roman"/>
          <w:sz w:val="28"/>
          <w:szCs w:val="28"/>
        </w:rPr>
        <w:t>стандартизации и метрологии (при торговле вразвес)</w:t>
      </w:r>
    </w:p>
    <w:p w:rsidR="00874113" w:rsidRPr="00885D61" w:rsidRDefault="00874113" w:rsidP="00874113">
      <w:pPr>
        <w:autoSpaceDE w:val="0"/>
        <w:autoSpaceDN w:val="0"/>
        <w:adjustRightInd w:val="0"/>
        <w:spacing w:after="0" w:line="240" w:lineRule="auto"/>
        <w:jc w:val="both"/>
        <w:rPr>
          <w:rFonts w:ascii="Times New Roman" w:hAnsi="Times New Roman" w:cs="Times New Roman"/>
          <w:sz w:val="28"/>
          <w:szCs w:val="28"/>
        </w:rPr>
      </w:pPr>
      <w:r w:rsidRPr="00885D61">
        <w:rPr>
          <w:rFonts w:ascii="Times New Roman" w:hAnsi="Times New Roman" w:cs="Times New Roman"/>
          <w:sz w:val="28"/>
          <w:szCs w:val="28"/>
        </w:rPr>
        <w:t>___________________________________________________________________________</w:t>
      </w:r>
      <w:r>
        <w:rPr>
          <w:rFonts w:ascii="Times New Roman" w:hAnsi="Times New Roman" w:cs="Times New Roman"/>
          <w:sz w:val="28"/>
          <w:szCs w:val="28"/>
        </w:rPr>
        <w:t>________________________________________________________</w:t>
      </w:r>
    </w:p>
    <w:p w:rsidR="00874113" w:rsidRPr="00885D61" w:rsidRDefault="00874113" w:rsidP="00874113">
      <w:pPr>
        <w:autoSpaceDE w:val="0"/>
        <w:autoSpaceDN w:val="0"/>
        <w:adjustRightInd w:val="0"/>
        <w:spacing w:after="0" w:line="240" w:lineRule="auto"/>
        <w:jc w:val="both"/>
        <w:rPr>
          <w:rFonts w:ascii="Times New Roman" w:hAnsi="Times New Roman" w:cs="Times New Roman"/>
          <w:sz w:val="28"/>
          <w:szCs w:val="28"/>
        </w:rPr>
      </w:pPr>
      <w:r w:rsidRPr="00885D61">
        <w:rPr>
          <w:rFonts w:ascii="Times New Roman" w:hAnsi="Times New Roman" w:cs="Times New Roman"/>
          <w:sz w:val="28"/>
          <w:szCs w:val="28"/>
        </w:rPr>
        <w:t>Наличие санузла __________________________ умывальника ____________</w:t>
      </w:r>
      <w:r>
        <w:rPr>
          <w:rFonts w:ascii="Times New Roman" w:hAnsi="Times New Roman" w:cs="Times New Roman"/>
          <w:sz w:val="28"/>
          <w:szCs w:val="28"/>
        </w:rPr>
        <w:t>___</w:t>
      </w:r>
    </w:p>
    <w:p w:rsidR="00874113" w:rsidRPr="00885D61" w:rsidRDefault="00874113" w:rsidP="00874113">
      <w:pPr>
        <w:autoSpaceDE w:val="0"/>
        <w:autoSpaceDN w:val="0"/>
        <w:adjustRightInd w:val="0"/>
        <w:spacing w:after="0" w:line="240" w:lineRule="auto"/>
        <w:jc w:val="both"/>
        <w:rPr>
          <w:rFonts w:ascii="Times New Roman" w:hAnsi="Times New Roman" w:cs="Times New Roman"/>
          <w:sz w:val="28"/>
          <w:szCs w:val="28"/>
        </w:rPr>
      </w:pPr>
      <w:r w:rsidRPr="00885D61">
        <w:rPr>
          <w:rFonts w:ascii="Times New Roman" w:hAnsi="Times New Roman" w:cs="Times New Roman"/>
          <w:sz w:val="28"/>
          <w:szCs w:val="28"/>
        </w:rPr>
        <w:t>Заключены договоры:</w:t>
      </w:r>
    </w:p>
    <w:p w:rsidR="00874113" w:rsidRPr="00885D61" w:rsidRDefault="00874113" w:rsidP="00874113">
      <w:pPr>
        <w:autoSpaceDE w:val="0"/>
        <w:autoSpaceDN w:val="0"/>
        <w:adjustRightInd w:val="0"/>
        <w:spacing w:after="0" w:line="240" w:lineRule="auto"/>
        <w:jc w:val="both"/>
        <w:rPr>
          <w:rFonts w:ascii="Times New Roman" w:hAnsi="Times New Roman" w:cs="Times New Roman"/>
          <w:sz w:val="28"/>
          <w:szCs w:val="28"/>
        </w:rPr>
      </w:pPr>
      <w:r w:rsidRPr="00885D61">
        <w:rPr>
          <w:rFonts w:ascii="Times New Roman" w:hAnsi="Times New Roman" w:cs="Times New Roman"/>
          <w:sz w:val="28"/>
          <w:szCs w:val="28"/>
        </w:rPr>
        <w:t>- на подачу воды и вывоз стоков;</w:t>
      </w:r>
    </w:p>
    <w:p w:rsidR="00874113" w:rsidRPr="00885D61" w:rsidRDefault="00874113" w:rsidP="00874113">
      <w:pPr>
        <w:autoSpaceDE w:val="0"/>
        <w:autoSpaceDN w:val="0"/>
        <w:adjustRightInd w:val="0"/>
        <w:spacing w:after="0" w:line="240" w:lineRule="auto"/>
        <w:jc w:val="both"/>
        <w:rPr>
          <w:rFonts w:ascii="Times New Roman" w:hAnsi="Times New Roman" w:cs="Times New Roman"/>
          <w:sz w:val="28"/>
          <w:szCs w:val="28"/>
        </w:rPr>
      </w:pPr>
      <w:r w:rsidRPr="00885D61">
        <w:rPr>
          <w:rFonts w:ascii="Times New Roman" w:hAnsi="Times New Roman" w:cs="Times New Roman"/>
          <w:sz w:val="28"/>
          <w:szCs w:val="28"/>
        </w:rPr>
        <w:t>- на  проведение  работ  по  профилактической   дератизации  и  дезинфекции</w:t>
      </w:r>
    </w:p>
    <w:p w:rsidR="00874113" w:rsidRPr="00885D61" w:rsidRDefault="00874113" w:rsidP="00874113">
      <w:pPr>
        <w:autoSpaceDE w:val="0"/>
        <w:autoSpaceDN w:val="0"/>
        <w:adjustRightInd w:val="0"/>
        <w:spacing w:after="0" w:line="240" w:lineRule="auto"/>
        <w:jc w:val="both"/>
        <w:rPr>
          <w:rFonts w:ascii="Times New Roman" w:hAnsi="Times New Roman" w:cs="Times New Roman"/>
          <w:sz w:val="28"/>
          <w:szCs w:val="28"/>
        </w:rPr>
      </w:pPr>
      <w:r w:rsidRPr="00885D61">
        <w:rPr>
          <w:rFonts w:ascii="Times New Roman" w:hAnsi="Times New Roman" w:cs="Times New Roman"/>
          <w:sz w:val="28"/>
          <w:szCs w:val="28"/>
        </w:rPr>
        <w:t>помещений и прилежащей территории;</w:t>
      </w:r>
    </w:p>
    <w:p w:rsidR="00874113" w:rsidRPr="00885D61" w:rsidRDefault="00874113" w:rsidP="00874113">
      <w:pPr>
        <w:autoSpaceDE w:val="0"/>
        <w:autoSpaceDN w:val="0"/>
        <w:adjustRightInd w:val="0"/>
        <w:spacing w:after="0" w:line="240" w:lineRule="auto"/>
        <w:jc w:val="both"/>
        <w:rPr>
          <w:rFonts w:ascii="Times New Roman" w:hAnsi="Times New Roman" w:cs="Times New Roman"/>
          <w:sz w:val="28"/>
          <w:szCs w:val="28"/>
        </w:rPr>
      </w:pPr>
      <w:r w:rsidRPr="00885D61">
        <w:rPr>
          <w:rFonts w:ascii="Times New Roman" w:hAnsi="Times New Roman" w:cs="Times New Roman"/>
          <w:sz w:val="28"/>
          <w:szCs w:val="28"/>
        </w:rPr>
        <w:t>- на сбор и утилизацию отработанных люминесцентных ламп;</w:t>
      </w:r>
    </w:p>
    <w:p w:rsidR="00874113" w:rsidRPr="00885D61" w:rsidRDefault="00874113" w:rsidP="00874113">
      <w:pPr>
        <w:autoSpaceDE w:val="0"/>
        <w:autoSpaceDN w:val="0"/>
        <w:adjustRightInd w:val="0"/>
        <w:spacing w:after="0" w:line="240" w:lineRule="auto"/>
        <w:jc w:val="both"/>
        <w:rPr>
          <w:rFonts w:ascii="Times New Roman" w:hAnsi="Times New Roman" w:cs="Times New Roman"/>
          <w:sz w:val="28"/>
          <w:szCs w:val="28"/>
        </w:rPr>
      </w:pPr>
      <w:r w:rsidRPr="00885D61">
        <w:rPr>
          <w:rFonts w:ascii="Times New Roman" w:hAnsi="Times New Roman" w:cs="Times New Roman"/>
          <w:sz w:val="28"/>
          <w:szCs w:val="28"/>
        </w:rPr>
        <w:t>- на вывоз бытовых отходов со специализированной организацией (да, нет) __;</w:t>
      </w:r>
    </w:p>
    <w:p w:rsidR="00874113" w:rsidRPr="00885D61" w:rsidRDefault="00874113" w:rsidP="00874113">
      <w:pPr>
        <w:autoSpaceDE w:val="0"/>
        <w:autoSpaceDN w:val="0"/>
        <w:adjustRightInd w:val="0"/>
        <w:spacing w:after="0" w:line="240" w:lineRule="auto"/>
        <w:jc w:val="both"/>
        <w:rPr>
          <w:rFonts w:ascii="Times New Roman" w:hAnsi="Times New Roman" w:cs="Times New Roman"/>
          <w:sz w:val="28"/>
          <w:szCs w:val="28"/>
        </w:rPr>
      </w:pPr>
      <w:r w:rsidRPr="00885D61">
        <w:rPr>
          <w:rFonts w:ascii="Times New Roman" w:hAnsi="Times New Roman" w:cs="Times New Roman"/>
          <w:sz w:val="28"/>
          <w:szCs w:val="28"/>
        </w:rPr>
        <w:t>- на подключение электроэнергии (да, нет) ______________</w:t>
      </w:r>
      <w:r>
        <w:rPr>
          <w:rFonts w:ascii="Times New Roman" w:hAnsi="Times New Roman" w:cs="Times New Roman"/>
          <w:sz w:val="28"/>
          <w:szCs w:val="28"/>
        </w:rPr>
        <w:t>_______________</w:t>
      </w:r>
    </w:p>
    <w:p w:rsidR="00874113" w:rsidRPr="00885D61" w:rsidRDefault="00874113" w:rsidP="00874113">
      <w:pPr>
        <w:autoSpaceDE w:val="0"/>
        <w:autoSpaceDN w:val="0"/>
        <w:adjustRightInd w:val="0"/>
        <w:spacing w:after="0" w:line="240" w:lineRule="auto"/>
        <w:jc w:val="both"/>
        <w:rPr>
          <w:rFonts w:ascii="Times New Roman" w:hAnsi="Times New Roman" w:cs="Times New Roman"/>
          <w:sz w:val="28"/>
          <w:szCs w:val="28"/>
        </w:rPr>
      </w:pPr>
      <w:r w:rsidRPr="00885D61">
        <w:rPr>
          <w:rFonts w:ascii="Times New Roman" w:hAnsi="Times New Roman" w:cs="Times New Roman"/>
          <w:sz w:val="28"/>
          <w:szCs w:val="28"/>
        </w:rPr>
        <w:lastRenderedPageBreak/>
        <w:t>Оформлена схематическая карта уборки прилегающей территории (да, нет)</w:t>
      </w:r>
    </w:p>
    <w:p w:rsidR="00874113" w:rsidRPr="00885D61" w:rsidRDefault="00874113" w:rsidP="00874113">
      <w:pPr>
        <w:autoSpaceDE w:val="0"/>
        <w:autoSpaceDN w:val="0"/>
        <w:adjustRightInd w:val="0"/>
        <w:spacing w:after="0" w:line="240" w:lineRule="auto"/>
        <w:rPr>
          <w:rFonts w:ascii="Times New Roman" w:hAnsi="Times New Roman" w:cs="Times New Roman"/>
          <w:sz w:val="28"/>
          <w:szCs w:val="28"/>
        </w:rPr>
      </w:pPr>
      <w:r w:rsidRPr="00885D61">
        <w:rPr>
          <w:rFonts w:ascii="Times New Roman" w:hAnsi="Times New Roman" w:cs="Times New Roman"/>
          <w:sz w:val="28"/>
          <w:szCs w:val="28"/>
        </w:rPr>
        <w:t>Фотография объекта:</w:t>
      </w:r>
    </w:p>
    <w:p w:rsidR="00874113" w:rsidRPr="00885D61" w:rsidRDefault="00874113" w:rsidP="00874113">
      <w:pPr>
        <w:autoSpaceDE w:val="0"/>
        <w:autoSpaceDN w:val="0"/>
        <w:adjustRightInd w:val="0"/>
        <w:spacing w:after="0" w:line="240" w:lineRule="auto"/>
        <w:rPr>
          <w:rFonts w:ascii="Times New Roman" w:hAnsi="Times New Roman" w:cs="Times New Roman"/>
          <w:sz w:val="28"/>
          <w:szCs w:val="28"/>
        </w:rPr>
      </w:pPr>
      <w:r w:rsidRPr="00885D61">
        <w:rPr>
          <w:rFonts w:ascii="Times New Roman" w:hAnsi="Times New Roman" w:cs="Times New Roman"/>
          <w:sz w:val="28"/>
          <w:szCs w:val="28"/>
        </w:rPr>
        <w:t>Нестационарный торговый объект ____________</w:t>
      </w:r>
      <w:r>
        <w:rPr>
          <w:rFonts w:ascii="Times New Roman" w:hAnsi="Times New Roman" w:cs="Times New Roman"/>
          <w:sz w:val="28"/>
          <w:szCs w:val="28"/>
        </w:rPr>
        <w:t>______</w:t>
      </w:r>
      <w:r w:rsidRPr="00885D61">
        <w:rPr>
          <w:rFonts w:ascii="Times New Roman" w:hAnsi="Times New Roman" w:cs="Times New Roman"/>
          <w:sz w:val="28"/>
          <w:szCs w:val="28"/>
        </w:rPr>
        <w:t>________________ имеет следующие</w:t>
      </w:r>
      <w:r>
        <w:rPr>
          <w:rFonts w:ascii="Times New Roman" w:hAnsi="Times New Roman" w:cs="Times New Roman"/>
          <w:sz w:val="28"/>
          <w:szCs w:val="28"/>
        </w:rPr>
        <w:t xml:space="preserve"> </w:t>
      </w:r>
      <w:r w:rsidRPr="00885D61">
        <w:rPr>
          <w:rFonts w:ascii="Times New Roman" w:hAnsi="Times New Roman" w:cs="Times New Roman"/>
          <w:sz w:val="28"/>
          <w:szCs w:val="28"/>
        </w:rPr>
        <w:t>архитектурные показатели:</w:t>
      </w:r>
    </w:p>
    <w:p w:rsidR="00874113" w:rsidRPr="00885D61" w:rsidRDefault="00874113" w:rsidP="00874113">
      <w:pPr>
        <w:autoSpaceDE w:val="0"/>
        <w:autoSpaceDN w:val="0"/>
        <w:adjustRightInd w:val="0"/>
        <w:spacing w:after="0" w:line="240" w:lineRule="auto"/>
        <w:jc w:val="both"/>
        <w:rPr>
          <w:rFonts w:ascii="Times New Roman" w:hAnsi="Times New Roman" w:cs="Times New Roman"/>
          <w:sz w:val="28"/>
          <w:szCs w:val="28"/>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80"/>
        <w:gridCol w:w="3360"/>
        <w:gridCol w:w="3600"/>
        <w:gridCol w:w="1920"/>
      </w:tblGrid>
      <w:tr w:rsidR="00874113" w:rsidRPr="00885D61" w:rsidTr="00173D23">
        <w:trPr>
          <w:tblCellSpacing w:w="5" w:type="nil"/>
        </w:trPr>
        <w:tc>
          <w:tcPr>
            <w:tcW w:w="480" w:type="dxa"/>
            <w:tcBorders>
              <w:top w:val="single" w:sz="8" w:space="0" w:color="auto"/>
              <w:left w:val="single" w:sz="8" w:space="0" w:color="auto"/>
              <w:bottom w:val="single" w:sz="8" w:space="0" w:color="auto"/>
              <w:right w:val="single" w:sz="8" w:space="0" w:color="auto"/>
            </w:tcBorders>
          </w:tcPr>
          <w:p w:rsidR="00874113" w:rsidRPr="00885D61" w:rsidRDefault="00874113" w:rsidP="00173D23">
            <w:pPr>
              <w:autoSpaceDE w:val="0"/>
              <w:autoSpaceDN w:val="0"/>
              <w:adjustRightInd w:val="0"/>
              <w:spacing w:after="0" w:line="240" w:lineRule="auto"/>
              <w:rPr>
                <w:rFonts w:ascii="Times New Roman" w:hAnsi="Times New Roman" w:cs="Times New Roman"/>
                <w:sz w:val="28"/>
                <w:szCs w:val="28"/>
              </w:rPr>
            </w:pPr>
            <w:r w:rsidRPr="00885D61">
              <w:rPr>
                <w:rFonts w:ascii="Times New Roman" w:hAnsi="Times New Roman" w:cs="Times New Roman"/>
                <w:sz w:val="28"/>
                <w:szCs w:val="28"/>
              </w:rPr>
              <w:t xml:space="preserve">N </w:t>
            </w:r>
          </w:p>
        </w:tc>
        <w:tc>
          <w:tcPr>
            <w:tcW w:w="3360" w:type="dxa"/>
            <w:tcBorders>
              <w:top w:val="single" w:sz="8" w:space="0" w:color="auto"/>
              <w:left w:val="single" w:sz="8" w:space="0" w:color="auto"/>
              <w:bottom w:val="single" w:sz="8" w:space="0" w:color="auto"/>
              <w:right w:val="single" w:sz="8" w:space="0" w:color="auto"/>
            </w:tcBorders>
          </w:tcPr>
          <w:p w:rsidR="00874113" w:rsidRPr="00885D61" w:rsidRDefault="00874113" w:rsidP="00173D23">
            <w:pPr>
              <w:autoSpaceDE w:val="0"/>
              <w:autoSpaceDN w:val="0"/>
              <w:adjustRightInd w:val="0"/>
              <w:spacing w:after="0" w:line="240" w:lineRule="auto"/>
              <w:rPr>
                <w:rFonts w:ascii="Times New Roman" w:hAnsi="Times New Roman" w:cs="Times New Roman"/>
                <w:sz w:val="28"/>
                <w:szCs w:val="28"/>
              </w:rPr>
            </w:pPr>
            <w:r w:rsidRPr="00885D61">
              <w:rPr>
                <w:rFonts w:ascii="Times New Roman" w:hAnsi="Times New Roman" w:cs="Times New Roman"/>
                <w:sz w:val="28"/>
                <w:szCs w:val="28"/>
              </w:rPr>
              <w:t xml:space="preserve">Показатели                </w:t>
            </w:r>
          </w:p>
        </w:tc>
        <w:tc>
          <w:tcPr>
            <w:tcW w:w="3600" w:type="dxa"/>
            <w:tcBorders>
              <w:top w:val="single" w:sz="8" w:space="0" w:color="auto"/>
              <w:left w:val="single" w:sz="8" w:space="0" w:color="auto"/>
              <w:bottom w:val="single" w:sz="8" w:space="0" w:color="auto"/>
              <w:right w:val="single" w:sz="8" w:space="0" w:color="auto"/>
            </w:tcBorders>
          </w:tcPr>
          <w:p w:rsidR="00874113" w:rsidRPr="00885D61" w:rsidRDefault="00874113" w:rsidP="00173D23">
            <w:pPr>
              <w:autoSpaceDE w:val="0"/>
              <w:autoSpaceDN w:val="0"/>
              <w:adjustRightInd w:val="0"/>
              <w:spacing w:after="0" w:line="240" w:lineRule="auto"/>
              <w:rPr>
                <w:rFonts w:ascii="Times New Roman" w:hAnsi="Times New Roman" w:cs="Times New Roman"/>
                <w:sz w:val="28"/>
                <w:szCs w:val="28"/>
              </w:rPr>
            </w:pPr>
            <w:r w:rsidRPr="00885D61">
              <w:rPr>
                <w:rFonts w:ascii="Times New Roman" w:hAnsi="Times New Roman" w:cs="Times New Roman"/>
                <w:sz w:val="28"/>
                <w:szCs w:val="28"/>
              </w:rPr>
              <w:t xml:space="preserve">По проекту                  </w:t>
            </w:r>
          </w:p>
        </w:tc>
        <w:tc>
          <w:tcPr>
            <w:tcW w:w="1920" w:type="dxa"/>
            <w:tcBorders>
              <w:top w:val="single" w:sz="8" w:space="0" w:color="auto"/>
              <w:left w:val="single" w:sz="8" w:space="0" w:color="auto"/>
              <w:bottom w:val="single" w:sz="8" w:space="0" w:color="auto"/>
              <w:right w:val="single" w:sz="8" w:space="0" w:color="auto"/>
            </w:tcBorders>
          </w:tcPr>
          <w:p w:rsidR="00874113" w:rsidRPr="00885D61" w:rsidRDefault="00874113" w:rsidP="00173D23">
            <w:pPr>
              <w:autoSpaceDE w:val="0"/>
              <w:autoSpaceDN w:val="0"/>
              <w:adjustRightInd w:val="0"/>
              <w:spacing w:after="0" w:line="240" w:lineRule="auto"/>
              <w:rPr>
                <w:rFonts w:ascii="Times New Roman" w:hAnsi="Times New Roman" w:cs="Times New Roman"/>
                <w:sz w:val="28"/>
                <w:szCs w:val="28"/>
              </w:rPr>
            </w:pPr>
            <w:r w:rsidRPr="00885D61">
              <w:rPr>
                <w:rFonts w:ascii="Times New Roman" w:hAnsi="Times New Roman" w:cs="Times New Roman"/>
                <w:sz w:val="28"/>
                <w:szCs w:val="28"/>
              </w:rPr>
              <w:t xml:space="preserve">фактически    </w:t>
            </w:r>
          </w:p>
        </w:tc>
      </w:tr>
      <w:tr w:rsidR="00874113" w:rsidRPr="00885D61" w:rsidTr="00173D23">
        <w:trPr>
          <w:trHeight w:val="1200"/>
          <w:tblCellSpacing w:w="5" w:type="nil"/>
        </w:trPr>
        <w:tc>
          <w:tcPr>
            <w:tcW w:w="480" w:type="dxa"/>
            <w:tcBorders>
              <w:left w:val="single" w:sz="8" w:space="0" w:color="auto"/>
              <w:bottom w:val="single" w:sz="8" w:space="0" w:color="auto"/>
              <w:right w:val="single" w:sz="8" w:space="0" w:color="auto"/>
            </w:tcBorders>
          </w:tcPr>
          <w:p w:rsidR="00874113" w:rsidRPr="00885D61" w:rsidRDefault="00874113" w:rsidP="00173D23">
            <w:pPr>
              <w:autoSpaceDE w:val="0"/>
              <w:autoSpaceDN w:val="0"/>
              <w:adjustRightInd w:val="0"/>
              <w:spacing w:after="0" w:line="240" w:lineRule="auto"/>
              <w:rPr>
                <w:rFonts w:ascii="Times New Roman" w:hAnsi="Times New Roman" w:cs="Times New Roman"/>
                <w:sz w:val="28"/>
                <w:szCs w:val="28"/>
              </w:rPr>
            </w:pPr>
            <w:r w:rsidRPr="00885D61">
              <w:rPr>
                <w:rFonts w:ascii="Times New Roman" w:hAnsi="Times New Roman" w:cs="Times New Roman"/>
                <w:sz w:val="28"/>
                <w:szCs w:val="28"/>
              </w:rPr>
              <w:t>1.</w:t>
            </w:r>
          </w:p>
        </w:tc>
        <w:tc>
          <w:tcPr>
            <w:tcW w:w="3360" w:type="dxa"/>
            <w:tcBorders>
              <w:left w:val="single" w:sz="8" w:space="0" w:color="auto"/>
              <w:bottom w:val="single" w:sz="8" w:space="0" w:color="auto"/>
              <w:right w:val="single" w:sz="8" w:space="0" w:color="auto"/>
            </w:tcBorders>
          </w:tcPr>
          <w:p w:rsidR="00874113" w:rsidRPr="00885D61" w:rsidRDefault="00874113" w:rsidP="00173D23">
            <w:pPr>
              <w:autoSpaceDE w:val="0"/>
              <w:autoSpaceDN w:val="0"/>
              <w:adjustRightInd w:val="0"/>
              <w:spacing w:after="0" w:line="240" w:lineRule="auto"/>
              <w:rPr>
                <w:rFonts w:ascii="Times New Roman" w:hAnsi="Times New Roman" w:cs="Times New Roman"/>
                <w:sz w:val="28"/>
                <w:szCs w:val="28"/>
              </w:rPr>
            </w:pPr>
            <w:r w:rsidRPr="00885D61">
              <w:rPr>
                <w:rFonts w:ascii="Times New Roman" w:hAnsi="Times New Roman" w:cs="Times New Roman"/>
                <w:sz w:val="28"/>
                <w:szCs w:val="28"/>
              </w:rPr>
              <w:t xml:space="preserve">Габаритные размеры        </w:t>
            </w:r>
          </w:p>
          <w:p w:rsidR="00874113" w:rsidRPr="00885D61" w:rsidRDefault="00874113" w:rsidP="00173D23">
            <w:pPr>
              <w:autoSpaceDE w:val="0"/>
              <w:autoSpaceDN w:val="0"/>
              <w:adjustRightInd w:val="0"/>
              <w:spacing w:after="0" w:line="240" w:lineRule="auto"/>
              <w:rPr>
                <w:rFonts w:ascii="Times New Roman" w:hAnsi="Times New Roman" w:cs="Times New Roman"/>
                <w:sz w:val="28"/>
                <w:szCs w:val="28"/>
              </w:rPr>
            </w:pPr>
            <w:r w:rsidRPr="00885D61">
              <w:rPr>
                <w:rFonts w:ascii="Times New Roman" w:hAnsi="Times New Roman" w:cs="Times New Roman"/>
                <w:sz w:val="28"/>
                <w:szCs w:val="28"/>
              </w:rPr>
              <w:t xml:space="preserve">объекта:                  </w:t>
            </w:r>
          </w:p>
          <w:p w:rsidR="00874113" w:rsidRPr="00885D61" w:rsidRDefault="00874113" w:rsidP="00173D23">
            <w:pPr>
              <w:autoSpaceDE w:val="0"/>
              <w:autoSpaceDN w:val="0"/>
              <w:adjustRightInd w:val="0"/>
              <w:spacing w:after="0" w:line="240" w:lineRule="auto"/>
              <w:rPr>
                <w:rFonts w:ascii="Times New Roman" w:hAnsi="Times New Roman" w:cs="Times New Roman"/>
                <w:sz w:val="28"/>
                <w:szCs w:val="28"/>
              </w:rPr>
            </w:pPr>
            <w:r w:rsidRPr="00885D61">
              <w:rPr>
                <w:rFonts w:ascii="Times New Roman" w:hAnsi="Times New Roman" w:cs="Times New Roman"/>
                <w:sz w:val="28"/>
                <w:szCs w:val="28"/>
              </w:rPr>
              <w:t xml:space="preserve">Ламинированная вывеска    </w:t>
            </w:r>
          </w:p>
          <w:p w:rsidR="00874113" w:rsidRPr="00885D61" w:rsidRDefault="00874113" w:rsidP="00173D23">
            <w:pPr>
              <w:autoSpaceDE w:val="0"/>
              <w:autoSpaceDN w:val="0"/>
              <w:adjustRightInd w:val="0"/>
              <w:spacing w:after="0" w:line="240" w:lineRule="auto"/>
              <w:rPr>
                <w:rFonts w:ascii="Times New Roman" w:hAnsi="Times New Roman" w:cs="Times New Roman"/>
                <w:sz w:val="28"/>
                <w:szCs w:val="28"/>
              </w:rPr>
            </w:pPr>
            <w:r w:rsidRPr="00885D61">
              <w:rPr>
                <w:rFonts w:ascii="Times New Roman" w:hAnsi="Times New Roman" w:cs="Times New Roman"/>
                <w:sz w:val="28"/>
                <w:szCs w:val="28"/>
              </w:rPr>
              <w:t>формата А</w:t>
            </w:r>
            <w:proofErr w:type="gramStart"/>
            <w:r w:rsidRPr="00885D61">
              <w:rPr>
                <w:rFonts w:ascii="Times New Roman" w:hAnsi="Times New Roman" w:cs="Times New Roman"/>
                <w:sz w:val="28"/>
                <w:szCs w:val="28"/>
              </w:rPr>
              <w:t>4</w:t>
            </w:r>
            <w:proofErr w:type="gramEnd"/>
            <w:r w:rsidRPr="00885D61">
              <w:rPr>
                <w:rFonts w:ascii="Times New Roman" w:hAnsi="Times New Roman" w:cs="Times New Roman"/>
                <w:sz w:val="28"/>
                <w:szCs w:val="28"/>
              </w:rPr>
              <w:t xml:space="preserve"> о              </w:t>
            </w:r>
          </w:p>
          <w:p w:rsidR="00874113" w:rsidRPr="00885D61" w:rsidRDefault="00874113" w:rsidP="00173D23">
            <w:pPr>
              <w:autoSpaceDE w:val="0"/>
              <w:autoSpaceDN w:val="0"/>
              <w:adjustRightInd w:val="0"/>
              <w:spacing w:after="0" w:line="240" w:lineRule="auto"/>
              <w:rPr>
                <w:rFonts w:ascii="Times New Roman" w:hAnsi="Times New Roman" w:cs="Times New Roman"/>
                <w:sz w:val="28"/>
                <w:szCs w:val="28"/>
              </w:rPr>
            </w:pPr>
            <w:r w:rsidRPr="00885D61">
              <w:rPr>
                <w:rFonts w:ascii="Times New Roman" w:hAnsi="Times New Roman" w:cs="Times New Roman"/>
                <w:sz w:val="28"/>
                <w:szCs w:val="28"/>
              </w:rPr>
              <w:t xml:space="preserve">принадлежности и режиме   </w:t>
            </w:r>
          </w:p>
          <w:p w:rsidR="00874113" w:rsidRPr="00885D61" w:rsidRDefault="00874113" w:rsidP="00173D23">
            <w:pPr>
              <w:autoSpaceDE w:val="0"/>
              <w:autoSpaceDN w:val="0"/>
              <w:adjustRightInd w:val="0"/>
              <w:spacing w:after="0" w:line="240" w:lineRule="auto"/>
              <w:rPr>
                <w:rFonts w:ascii="Times New Roman" w:hAnsi="Times New Roman" w:cs="Times New Roman"/>
                <w:sz w:val="28"/>
                <w:szCs w:val="28"/>
              </w:rPr>
            </w:pPr>
            <w:r w:rsidRPr="00885D61">
              <w:rPr>
                <w:rFonts w:ascii="Times New Roman" w:hAnsi="Times New Roman" w:cs="Times New Roman"/>
                <w:sz w:val="28"/>
                <w:szCs w:val="28"/>
              </w:rPr>
              <w:t xml:space="preserve">работы объекта:           </w:t>
            </w:r>
          </w:p>
        </w:tc>
        <w:tc>
          <w:tcPr>
            <w:tcW w:w="3600" w:type="dxa"/>
            <w:tcBorders>
              <w:left w:val="single" w:sz="8" w:space="0" w:color="auto"/>
              <w:bottom w:val="single" w:sz="8" w:space="0" w:color="auto"/>
              <w:right w:val="single" w:sz="8" w:space="0" w:color="auto"/>
            </w:tcBorders>
          </w:tcPr>
          <w:p w:rsidR="00874113" w:rsidRPr="00885D61" w:rsidRDefault="00874113" w:rsidP="00173D23">
            <w:pPr>
              <w:autoSpaceDE w:val="0"/>
              <w:autoSpaceDN w:val="0"/>
              <w:adjustRightInd w:val="0"/>
              <w:spacing w:after="0" w:line="240" w:lineRule="auto"/>
              <w:rPr>
                <w:rFonts w:ascii="Times New Roman" w:hAnsi="Times New Roman" w:cs="Times New Roman"/>
                <w:sz w:val="28"/>
                <w:szCs w:val="28"/>
              </w:rPr>
            </w:pPr>
          </w:p>
        </w:tc>
        <w:tc>
          <w:tcPr>
            <w:tcW w:w="1920" w:type="dxa"/>
            <w:tcBorders>
              <w:left w:val="single" w:sz="8" w:space="0" w:color="auto"/>
              <w:bottom w:val="single" w:sz="8" w:space="0" w:color="auto"/>
              <w:right w:val="single" w:sz="8" w:space="0" w:color="auto"/>
            </w:tcBorders>
          </w:tcPr>
          <w:p w:rsidR="00874113" w:rsidRPr="00885D61" w:rsidRDefault="00874113" w:rsidP="00173D23">
            <w:pPr>
              <w:autoSpaceDE w:val="0"/>
              <w:autoSpaceDN w:val="0"/>
              <w:adjustRightInd w:val="0"/>
              <w:spacing w:after="0" w:line="240" w:lineRule="auto"/>
              <w:rPr>
                <w:rFonts w:ascii="Times New Roman" w:hAnsi="Times New Roman" w:cs="Times New Roman"/>
                <w:sz w:val="28"/>
                <w:szCs w:val="28"/>
              </w:rPr>
            </w:pPr>
          </w:p>
        </w:tc>
      </w:tr>
      <w:tr w:rsidR="00874113" w:rsidRPr="00885D61" w:rsidTr="00173D23">
        <w:trPr>
          <w:tblCellSpacing w:w="5" w:type="nil"/>
        </w:trPr>
        <w:tc>
          <w:tcPr>
            <w:tcW w:w="480" w:type="dxa"/>
            <w:tcBorders>
              <w:left w:val="single" w:sz="8" w:space="0" w:color="auto"/>
              <w:bottom w:val="single" w:sz="8" w:space="0" w:color="auto"/>
              <w:right w:val="single" w:sz="8" w:space="0" w:color="auto"/>
            </w:tcBorders>
          </w:tcPr>
          <w:p w:rsidR="00874113" w:rsidRPr="00885D61" w:rsidRDefault="00874113" w:rsidP="00173D23">
            <w:pPr>
              <w:autoSpaceDE w:val="0"/>
              <w:autoSpaceDN w:val="0"/>
              <w:adjustRightInd w:val="0"/>
              <w:spacing w:after="0" w:line="240" w:lineRule="auto"/>
              <w:rPr>
                <w:rFonts w:ascii="Times New Roman" w:hAnsi="Times New Roman" w:cs="Times New Roman"/>
                <w:sz w:val="28"/>
                <w:szCs w:val="28"/>
              </w:rPr>
            </w:pPr>
            <w:r w:rsidRPr="00885D61">
              <w:rPr>
                <w:rFonts w:ascii="Times New Roman" w:hAnsi="Times New Roman" w:cs="Times New Roman"/>
                <w:sz w:val="28"/>
                <w:szCs w:val="28"/>
              </w:rPr>
              <w:t>2.</w:t>
            </w:r>
          </w:p>
        </w:tc>
        <w:tc>
          <w:tcPr>
            <w:tcW w:w="3360" w:type="dxa"/>
            <w:tcBorders>
              <w:left w:val="single" w:sz="8" w:space="0" w:color="auto"/>
              <w:bottom w:val="single" w:sz="8" w:space="0" w:color="auto"/>
              <w:right w:val="single" w:sz="8" w:space="0" w:color="auto"/>
            </w:tcBorders>
          </w:tcPr>
          <w:p w:rsidR="00874113" w:rsidRPr="00885D61" w:rsidRDefault="00874113" w:rsidP="00173D23">
            <w:pPr>
              <w:autoSpaceDE w:val="0"/>
              <w:autoSpaceDN w:val="0"/>
              <w:adjustRightInd w:val="0"/>
              <w:spacing w:after="0" w:line="240" w:lineRule="auto"/>
              <w:rPr>
                <w:rFonts w:ascii="Times New Roman" w:hAnsi="Times New Roman" w:cs="Times New Roman"/>
                <w:sz w:val="28"/>
                <w:szCs w:val="28"/>
              </w:rPr>
            </w:pPr>
            <w:r w:rsidRPr="00885D61">
              <w:rPr>
                <w:rFonts w:ascii="Times New Roman" w:hAnsi="Times New Roman" w:cs="Times New Roman"/>
                <w:sz w:val="28"/>
                <w:szCs w:val="28"/>
              </w:rPr>
              <w:t xml:space="preserve">Материал отделки          </w:t>
            </w:r>
          </w:p>
        </w:tc>
        <w:tc>
          <w:tcPr>
            <w:tcW w:w="3600" w:type="dxa"/>
            <w:tcBorders>
              <w:left w:val="single" w:sz="8" w:space="0" w:color="auto"/>
              <w:bottom w:val="single" w:sz="8" w:space="0" w:color="auto"/>
              <w:right w:val="single" w:sz="8" w:space="0" w:color="auto"/>
            </w:tcBorders>
          </w:tcPr>
          <w:p w:rsidR="00874113" w:rsidRPr="00885D61" w:rsidRDefault="00874113" w:rsidP="00173D23">
            <w:pPr>
              <w:autoSpaceDE w:val="0"/>
              <w:autoSpaceDN w:val="0"/>
              <w:adjustRightInd w:val="0"/>
              <w:spacing w:after="0" w:line="240" w:lineRule="auto"/>
              <w:rPr>
                <w:rFonts w:ascii="Times New Roman" w:hAnsi="Times New Roman" w:cs="Times New Roman"/>
                <w:sz w:val="28"/>
                <w:szCs w:val="28"/>
              </w:rPr>
            </w:pPr>
          </w:p>
        </w:tc>
        <w:tc>
          <w:tcPr>
            <w:tcW w:w="1920" w:type="dxa"/>
            <w:tcBorders>
              <w:left w:val="single" w:sz="8" w:space="0" w:color="auto"/>
              <w:bottom w:val="single" w:sz="8" w:space="0" w:color="auto"/>
              <w:right w:val="single" w:sz="8" w:space="0" w:color="auto"/>
            </w:tcBorders>
          </w:tcPr>
          <w:p w:rsidR="00874113" w:rsidRPr="00885D61" w:rsidRDefault="00874113" w:rsidP="00173D23">
            <w:pPr>
              <w:autoSpaceDE w:val="0"/>
              <w:autoSpaceDN w:val="0"/>
              <w:adjustRightInd w:val="0"/>
              <w:spacing w:after="0" w:line="240" w:lineRule="auto"/>
              <w:rPr>
                <w:rFonts w:ascii="Times New Roman" w:hAnsi="Times New Roman" w:cs="Times New Roman"/>
                <w:sz w:val="28"/>
                <w:szCs w:val="28"/>
              </w:rPr>
            </w:pPr>
          </w:p>
        </w:tc>
      </w:tr>
      <w:tr w:rsidR="00874113" w:rsidRPr="00885D61" w:rsidTr="00173D23">
        <w:trPr>
          <w:tblCellSpacing w:w="5" w:type="nil"/>
        </w:trPr>
        <w:tc>
          <w:tcPr>
            <w:tcW w:w="480" w:type="dxa"/>
            <w:tcBorders>
              <w:left w:val="single" w:sz="8" w:space="0" w:color="auto"/>
              <w:bottom w:val="single" w:sz="8" w:space="0" w:color="auto"/>
              <w:right w:val="single" w:sz="8" w:space="0" w:color="auto"/>
            </w:tcBorders>
          </w:tcPr>
          <w:p w:rsidR="00874113" w:rsidRPr="00885D61" w:rsidRDefault="00874113" w:rsidP="00173D23">
            <w:pPr>
              <w:autoSpaceDE w:val="0"/>
              <w:autoSpaceDN w:val="0"/>
              <w:adjustRightInd w:val="0"/>
              <w:spacing w:after="0" w:line="240" w:lineRule="auto"/>
              <w:rPr>
                <w:rFonts w:ascii="Times New Roman" w:hAnsi="Times New Roman" w:cs="Times New Roman"/>
                <w:sz w:val="28"/>
                <w:szCs w:val="28"/>
              </w:rPr>
            </w:pPr>
            <w:r w:rsidRPr="00885D61">
              <w:rPr>
                <w:rFonts w:ascii="Times New Roman" w:hAnsi="Times New Roman" w:cs="Times New Roman"/>
                <w:sz w:val="28"/>
                <w:szCs w:val="28"/>
              </w:rPr>
              <w:t>3.</w:t>
            </w:r>
          </w:p>
        </w:tc>
        <w:tc>
          <w:tcPr>
            <w:tcW w:w="3360" w:type="dxa"/>
            <w:tcBorders>
              <w:left w:val="single" w:sz="8" w:space="0" w:color="auto"/>
              <w:bottom w:val="single" w:sz="8" w:space="0" w:color="auto"/>
              <w:right w:val="single" w:sz="8" w:space="0" w:color="auto"/>
            </w:tcBorders>
          </w:tcPr>
          <w:p w:rsidR="00874113" w:rsidRPr="00885D61" w:rsidRDefault="00874113" w:rsidP="00173D23">
            <w:pPr>
              <w:autoSpaceDE w:val="0"/>
              <w:autoSpaceDN w:val="0"/>
              <w:adjustRightInd w:val="0"/>
              <w:spacing w:after="0" w:line="240" w:lineRule="auto"/>
              <w:rPr>
                <w:rFonts w:ascii="Times New Roman" w:hAnsi="Times New Roman" w:cs="Times New Roman"/>
                <w:sz w:val="28"/>
                <w:szCs w:val="28"/>
              </w:rPr>
            </w:pPr>
            <w:r w:rsidRPr="00885D61">
              <w:rPr>
                <w:rFonts w:ascii="Times New Roman" w:hAnsi="Times New Roman" w:cs="Times New Roman"/>
                <w:sz w:val="28"/>
                <w:szCs w:val="28"/>
              </w:rPr>
              <w:t xml:space="preserve">Цвет отделки              </w:t>
            </w:r>
          </w:p>
        </w:tc>
        <w:tc>
          <w:tcPr>
            <w:tcW w:w="3600" w:type="dxa"/>
            <w:tcBorders>
              <w:left w:val="single" w:sz="8" w:space="0" w:color="auto"/>
              <w:bottom w:val="single" w:sz="8" w:space="0" w:color="auto"/>
              <w:right w:val="single" w:sz="8" w:space="0" w:color="auto"/>
            </w:tcBorders>
          </w:tcPr>
          <w:p w:rsidR="00874113" w:rsidRPr="00885D61" w:rsidRDefault="00874113" w:rsidP="00173D23">
            <w:pPr>
              <w:autoSpaceDE w:val="0"/>
              <w:autoSpaceDN w:val="0"/>
              <w:adjustRightInd w:val="0"/>
              <w:spacing w:after="0" w:line="240" w:lineRule="auto"/>
              <w:rPr>
                <w:rFonts w:ascii="Times New Roman" w:hAnsi="Times New Roman" w:cs="Times New Roman"/>
                <w:sz w:val="28"/>
                <w:szCs w:val="28"/>
              </w:rPr>
            </w:pPr>
          </w:p>
        </w:tc>
        <w:tc>
          <w:tcPr>
            <w:tcW w:w="1920" w:type="dxa"/>
            <w:tcBorders>
              <w:left w:val="single" w:sz="8" w:space="0" w:color="auto"/>
              <w:bottom w:val="single" w:sz="8" w:space="0" w:color="auto"/>
              <w:right w:val="single" w:sz="8" w:space="0" w:color="auto"/>
            </w:tcBorders>
          </w:tcPr>
          <w:p w:rsidR="00874113" w:rsidRPr="00885D61" w:rsidRDefault="00874113" w:rsidP="00173D23">
            <w:pPr>
              <w:autoSpaceDE w:val="0"/>
              <w:autoSpaceDN w:val="0"/>
              <w:adjustRightInd w:val="0"/>
              <w:spacing w:after="0" w:line="240" w:lineRule="auto"/>
              <w:rPr>
                <w:rFonts w:ascii="Times New Roman" w:hAnsi="Times New Roman" w:cs="Times New Roman"/>
                <w:sz w:val="28"/>
                <w:szCs w:val="28"/>
              </w:rPr>
            </w:pPr>
          </w:p>
        </w:tc>
      </w:tr>
      <w:tr w:rsidR="00874113" w:rsidRPr="00885D61" w:rsidTr="00173D23">
        <w:trPr>
          <w:trHeight w:val="1400"/>
          <w:tblCellSpacing w:w="5" w:type="nil"/>
        </w:trPr>
        <w:tc>
          <w:tcPr>
            <w:tcW w:w="480" w:type="dxa"/>
            <w:tcBorders>
              <w:left w:val="single" w:sz="8" w:space="0" w:color="auto"/>
              <w:bottom w:val="single" w:sz="8" w:space="0" w:color="auto"/>
              <w:right w:val="single" w:sz="8" w:space="0" w:color="auto"/>
            </w:tcBorders>
          </w:tcPr>
          <w:p w:rsidR="00874113" w:rsidRPr="00885D61" w:rsidRDefault="00874113" w:rsidP="00173D23">
            <w:pPr>
              <w:autoSpaceDE w:val="0"/>
              <w:autoSpaceDN w:val="0"/>
              <w:adjustRightInd w:val="0"/>
              <w:spacing w:after="0" w:line="240" w:lineRule="auto"/>
              <w:rPr>
                <w:rFonts w:ascii="Times New Roman" w:hAnsi="Times New Roman" w:cs="Times New Roman"/>
                <w:sz w:val="28"/>
                <w:szCs w:val="28"/>
              </w:rPr>
            </w:pPr>
            <w:r w:rsidRPr="00885D61">
              <w:rPr>
                <w:rFonts w:ascii="Times New Roman" w:hAnsi="Times New Roman" w:cs="Times New Roman"/>
                <w:sz w:val="28"/>
                <w:szCs w:val="28"/>
              </w:rPr>
              <w:t>4.</w:t>
            </w:r>
          </w:p>
        </w:tc>
        <w:tc>
          <w:tcPr>
            <w:tcW w:w="3360" w:type="dxa"/>
            <w:tcBorders>
              <w:left w:val="single" w:sz="8" w:space="0" w:color="auto"/>
              <w:bottom w:val="single" w:sz="8" w:space="0" w:color="auto"/>
              <w:right w:val="single" w:sz="8" w:space="0" w:color="auto"/>
            </w:tcBorders>
          </w:tcPr>
          <w:p w:rsidR="00874113" w:rsidRPr="00885D61" w:rsidRDefault="00874113" w:rsidP="00173D23">
            <w:pPr>
              <w:autoSpaceDE w:val="0"/>
              <w:autoSpaceDN w:val="0"/>
              <w:adjustRightInd w:val="0"/>
              <w:spacing w:after="0" w:line="240" w:lineRule="auto"/>
              <w:rPr>
                <w:rFonts w:ascii="Times New Roman" w:hAnsi="Times New Roman" w:cs="Times New Roman"/>
                <w:sz w:val="28"/>
                <w:szCs w:val="28"/>
              </w:rPr>
            </w:pPr>
            <w:r w:rsidRPr="00885D61">
              <w:rPr>
                <w:rFonts w:ascii="Times New Roman" w:hAnsi="Times New Roman" w:cs="Times New Roman"/>
                <w:sz w:val="28"/>
                <w:szCs w:val="28"/>
              </w:rPr>
              <w:t>Благоустройство территории</w:t>
            </w:r>
          </w:p>
          <w:p w:rsidR="00874113" w:rsidRPr="00885D61" w:rsidRDefault="00874113" w:rsidP="00173D23">
            <w:pPr>
              <w:autoSpaceDE w:val="0"/>
              <w:autoSpaceDN w:val="0"/>
              <w:adjustRightInd w:val="0"/>
              <w:spacing w:after="0" w:line="240" w:lineRule="auto"/>
              <w:rPr>
                <w:rFonts w:ascii="Times New Roman" w:hAnsi="Times New Roman" w:cs="Times New Roman"/>
                <w:sz w:val="28"/>
                <w:szCs w:val="28"/>
              </w:rPr>
            </w:pPr>
            <w:r w:rsidRPr="00885D61">
              <w:rPr>
                <w:rFonts w:ascii="Times New Roman" w:hAnsi="Times New Roman" w:cs="Times New Roman"/>
                <w:sz w:val="28"/>
                <w:szCs w:val="28"/>
              </w:rPr>
              <w:t xml:space="preserve">- мощение;                </w:t>
            </w:r>
          </w:p>
          <w:p w:rsidR="00874113" w:rsidRPr="00885D61" w:rsidRDefault="00874113" w:rsidP="00173D23">
            <w:pPr>
              <w:autoSpaceDE w:val="0"/>
              <w:autoSpaceDN w:val="0"/>
              <w:adjustRightInd w:val="0"/>
              <w:spacing w:after="0" w:line="240" w:lineRule="auto"/>
              <w:rPr>
                <w:rFonts w:ascii="Times New Roman" w:hAnsi="Times New Roman" w:cs="Times New Roman"/>
                <w:sz w:val="28"/>
                <w:szCs w:val="28"/>
              </w:rPr>
            </w:pPr>
            <w:r w:rsidRPr="00885D61">
              <w:rPr>
                <w:rFonts w:ascii="Times New Roman" w:hAnsi="Times New Roman" w:cs="Times New Roman"/>
                <w:sz w:val="28"/>
                <w:szCs w:val="28"/>
              </w:rPr>
              <w:t xml:space="preserve">- ограждение;             </w:t>
            </w:r>
          </w:p>
          <w:p w:rsidR="00874113" w:rsidRPr="00885D61" w:rsidRDefault="00874113" w:rsidP="00173D23">
            <w:pPr>
              <w:autoSpaceDE w:val="0"/>
              <w:autoSpaceDN w:val="0"/>
              <w:adjustRightInd w:val="0"/>
              <w:spacing w:after="0" w:line="240" w:lineRule="auto"/>
              <w:rPr>
                <w:rFonts w:ascii="Times New Roman" w:hAnsi="Times New Roman" w:cs="Times New Roman"/>
                <w:sz w:val="28"/>
                <w:szCs w:val="28"/>
              </w:rPr>
            </w:pPr>
            <w:r w:rsidRPr="00885D61">
              <w:rPr>
                <w:rFonts w:ascii="Times New Roman" w:hAnsi="Times New Roman" w:cs="Times New Roman"/>
                <w:sz w:val="28"/>
                <w:szCs w:val="28"/>
              </w:rPr>
              <w:t xml:space="preserve">- озеленение;             </w:t>
            </w:r>
          </w:p>
          <w:p w:rsidR="00874113" w:rsidRPr="00885D61" w:rsidRDefault="00874113" w:rsidP="00173D23">
            <w:pPr>
              <w:autoSpaceDE w:val="0"/>
              <w:autoSpaceDN w:val="0"/>
              <w:adjustRightInd w:val="0"/>
              <w:spacing w:after="0" w:line="240" w:lineRule="auto"/>
              <w:rPr>
                <w:rFonts w:ascii="Times New Roman" w:hAnsi="Times New Roman" w:cs="Times New Roman"/>
                <w:sz w:val="28"/>
                <w:szCs w:val="28"/>
              </w:rPr>
            </w:pPr>
            <w:r w:rsidRPr="00885D61">
              <w:rPr>
                <w:rFonts w:ascii="Times New Roman" w:hAnsi="Times New Roman" w:cs="Times New Roman"/>
                <w:sz w:val="28"/>
                <w:szCs w:val="28"/>
              </w:rPr>
              <w:t xml:space="preserve">- малые архитектурные     </w:t>
            </w:r>
          </w:p>
          <w:p w:rsidR="00874113" w:rsidRPr="00885D61" w:rsidRDefault="00874113" w:rsidP="00173D23">
            <w:pPr>
              <w:autoSpaceDE w:val="0"/>
              <w:autoSpaceDN w:val="0"/>
              <w:adjustRightInd w:val="0"/>
              <w:spacing w:after="0" w:line="240" w:lineRule="auto"/>
              <w:rPr>
                <w:rFonts w:ascii="Times New Roman" w:hAnsi="Times New Roman" w:cs="Times New Roman"/>
                <w:sz w:val="28"/>
                <w:szCs w:val="28"/>
              </w:rPr>
            </w:pPr>
            <w:r w:rsidRPr="00885D61">
              <w:rPr>
                <w:rFonts w:ascii="Times New Roman" w:hAnsi="Times New Roman" w:cs="Times New Roman"/>
                <w:sz w:val="28"/>
                <w:szCs w:val="28"/>
              </w:rPr>
              <w:t xml:space="preserve">формы (вазоны, урны);     </w:t>
            </w:r>
          </w:p>
          <w:p w:rsidR="00874113" w:rsidRPr="00885D61" w:rsidRDefault="00874113" w:rsidP="00173D23">
            <w:pPr>
              <w:autoSpaceDE w:val="0"/>
              <w:autoSpaceDN w:val="0"/>
              <w:adjustRightInd w:val="0"/>
              <w:spacing w:after="0" w:line="240" w:lineRule="auto"/>
              <w:rPr>
                <w:rFonts w:ascii="Times New Roman" w:hAnsi="Times New Roman" w:cs="Times New Roman"/>
                <w:sz w:val="28"/>
                <w:szCs w:val="28"/>
              </w:rPr>
            </w:pPr>
            <w:r w:rsidRPr="00885D61">
              <w:rPr>
                <w:rFonts w:ascii="Times New Roman" w:hAnsi="Times New Roman" w:cs="Times New Roman"/>
                <w:sz w:val="28"/>
                <w:szCs w:val="28"/>
              </w:rPr>
              <w:t xml:space="preserve">- контейнер               </w:t>
            </w:r>
          </w:p>
        </w:tc>
        <w:tc>
          <w:tcPr>
            <w:tcW w:w="3600" w:type="dxa"/>
            <w:tcBorders>
              <w:left w:val="single" w:sz="8" w:space="0" w:color="auto"/>
              <w:bottom w:val="single" w:sz="8" w:space="0" w:color="auto"/>
              <w:right w:val="single" w:sz="8" w:space="0" w:color="auto"/>
            </w:tcBorders>
          </w:tcPr>
          <w:p w:rsidR="00874113" w:rsidRPr="00885D61" w:rsidRDefault="00874113" w:rsidP="00173D23">
            <w:pPr>
              <w:autoSpaceDE w:val="0"/>
              <w:autoSpaceDN w:val="0"/>
              <w:adjustRightInd w:val="0"/>
              <w:spacing w:after="0" w:line="240" w:lineRule="auto"/>
              <w:rPr>
                <w:rFonts w:ascii="Times New Roman" w:hAnsi="Times New Roman" w:cs="Times New Roman"/>
                <w:sz w:val="28"/>
                <w:szCs w:val="28"/>
              </w:rPr>
            </w:pPr>
          </w:p>
        </w:tc>
        <w:tc>
          <w:tcPr>
            <w:tcW w:w="1920" w:type="dxa"/>
            <w:tcBorders>
              <w:left w:val="single" w:sz="8" w:space="0" w:color="auto"/>
              <w:bottom w:val="single" w:sz="8" w:space="0" w:color="auto"/>
              <w:right w:val="single" w:sz="8" w:space="0" w:color="auto"/>
            </w:tcBorders>
          </w:tcPr>
          <w:p w:rsidR="00874113" w:rsidRPr="00885D61" w:rsidRDefault="00874113" w:rsidP="00173D23">
            <w:pPr>
              <w:autoSpaceDE w:val="0"/>
              <w:autoSpaceDN w:val="0"/>
              <w:adjustRightInd w:val="0"/>
              <w:spacing w:after="0" w:line="240" w:lineRule="auto"/>
              <w:rPr>
                <w:rFonts w:ascii="Times New Roman" w:hAnsi="Times New Roman" w:cs="Times New Roman"/>
                <w:sz w:val="28"/>
                <w:szCs w:val="28"/>
              </w:rPr>
            </w:pPr>
          </w:p>
        </w:tc>
      </w:tr>
    </w:tbl>
    <w:p w:rsidR="00874113" w:rsidRPr="00885D61" w:rsidRDefault="00874113" w:rsidP="00874113">
      <w:pPr>
        <w:autoSpaceDE w:val="0"/>
        <w:autoSpaceDN w:val="0"/>
        <w:adjustRightInd w:val="0"/>
        <w:spacing w:after="0" w:line="240" w:lineRule="auto"/>
        <w:jc w:val="both"/>
        <w:rPr>
          <w:rFonts w:ascii="Times New Roman" w:hAnsi="Times New Roman" w:cs="Times New Roman"/>
          <w:sz w:val="28"/>
          <w:szCs w:val="28"/>
        </w:rPr>
      </w:pPr>
    </w:p>
    <w:p w:rsidR="00874113" w:rsidRPr="00885D61" w:rsidRDefault="00874113" w:rsidP="00874113">
      <w:pPr>
        <w:autoSpaceDE w:val="0"/>
        <w:autoSpaceDN w:val="0"/>
        <w:adjustRightInd w:val="0"/>
        <w:spacing w:after="0" w:line="240" w:lineRule="auto"/>
        <w:jc w:val="both"/>
        <w:rPr>
          <w:rFonts w:ascii="Times New Roman" w:hAnsi="Times New Roman" w:cs="Times New Roman"/>
          <w:sz w:val="28"/>
          <w:szCs w:val="28"/>
        </w:rPr>
      </w:pPr>
      <w:proofErr w:type="spellStart"/>
      <w:r w:rsidRPr="00885D61">
        <w:rPr>
          <w:rFonts w:ascii="Times New Roman" w:hAnsi="Times New Roman" w:cs="Times New Roman"/>
          <w:sz w:val="28"/>
          <w:szCs w:val="28"/>
        </w:rPr>
        <w:t>Фотопривязка</w:t>
      </w:r>
      <w:proofErr w:type="spellEnd"/>
      <w:r w:rsidRPr="00885D61">
        <w:rPr>
          <w:rFonts w:ascii="Times New Roman" w:hAnsi="Times New Roman" w:cs="Times New Roman"/>
          <w:sz w:val="28"/>
          <w:szCs w:val="28"/>
        </w:rPr>
        <w:t xml:space="preserve"> к месту размещения архитектурного решения объекта нестационарной торговли, </w:t>
      </w:r>
      <w:proofErr w:type="gramStart"/>
      <w:r w:rsidRPr="00885D61">
        <w:rPr>
          <w:rFonts w:ascii="Times New Roman" w:hAnsi="Times New Roman" w:cs="Times New Roman"/>
          <w:sz w:val="28"/>
          <w:szCs w:val="28"/>
        </w:rPr>
        <w:t>согласованный</w:t>
      </w:r>
      <w:proofErr w:type="gramEnd"/>
      <w:r w:rsidRPr="00885D61">
        <w:rPr>
          <w:rFonts w:ascii="Times New Roman" w:hAnsi="Times New Roman" w:cs="Times New Roman"/>
          <w:sz w:val="28"/>
          <w:szCs w:val="28"/>
        </w:rPr>
        <w:t xml:space="preserve"> с органом местного самоуправления муниципального образования.</w:t>
      </w:r>
    </w:p>
    <w:p w:rsidR="00874113" w:rsidRPr="00885D61" w:rsidRDefault="00874113" w:rsidP="00874113">
      <w:pPr>
        <w:autoSpaceDE w:val="0"/>
        <w:autoSpaceDN w:val="0"/>
        <w:adjustRightInd w:val="0"/>
        <w:spacing w:after="0" w:line="240" w:lineRule="auto"/>
        <w:jc w:val="both"/>
        <w:rPr>
          <w:rFonts w:ascii="Times New Roman" w:hAnsi="Times New Roman" w:cs="Times New Roman"/>
          <w:sz w:val="28"/>
          <w:szCs w:val="28"/>
        </w:rPr>
      </w:pPr>
    </w:p>
    <w:p w:rsidR="00874113" w:rsidRPr="00885D61" w:rsidRDefault="00874113" w:rsidP="00874113">
      <w:pPr>
        <w:autoSpaceDE w:val="0"/>
        <w:autoSpaceDN w:val="0"/>
        <w:adjustRightInd w:val="0"/>
        <w:spacing w:after="0" w:line="240" w:lineRule="auto"/>
        <w:rPr>
          <w:rFonts w:ascii="Times New Roman" w:hAnsi="Times New Roman" w:cs="Times New Roman"/>
          <w:sz w:val="28"/>
          <w:szCs w:val="28"/>
        </w:rPr>
      </w:pPr>
    </w:p>
    <w:p w:rsidR="00874113" w:rsidRPr="00E020CD" w:rsidRDefault="00874113" w:rsidP="00874113">
      <w:pPr>
        <w:autoSpaceDE w:val="0"/>
        <w:autoSpaceDN w:val="0"/>
        <w:adjustRightInd w:val="0"/>
        <w:spacing w:after="0" w:line="240" w:lineRule="auto"/>
        <w:rPr>
          <w:rFonts w:ascii="Times New Roman" w:hAnsi="Times New Roman" w:cs="Times New Roman"/>
          <w:b/>
          <w:sz w:val="28"/>
          <w:szCs w:val="28"/>
        </w:rPr>
      </w:pPr>
      <w:r w:rsidRPr="00E020CD">
        <w:rPr>
          <w:rFonts w:ascii="Times New Roman" w:hAnsi="Times New Roman" w:cs="Times New Roman"/>
          <w:b/>
          <w:sz w:val="28"/>
          <w:szCs w:val="28"/>
        </w:rPr>
        <w:t xml:space="preserve">Начальник Управления </w:t>
      </w:r>
    </w:p>
    <w:p w:rsidR="00874113" w:rsidRPr="00E020CD" w:rsidRDefault="00874113" w:rsidP="00874113">
      <w:pPr>
        <w:autoSpaceDE w:val="0"/>
        <w:autoSpaceDN w:val="0"/>
        <w:adjustRightInd w:val="0"/>
        <w:spacing w:after="0" w:line="240" w:lineRule="auto"/>
        <w:rPr>
          <w:rFonts w:ascii="Times New Roman" w:hAnsi="Times New Roman" w:cs="Times New Roman"/>
          <w:b/>
          <w:sz w:val="28"/>
          <w:szCs w:val="28"/>
        </w:rPr>
      </w:pPr>
      <w:r w:rsidRPr="00E020CD">
        <w:rPr>
          <w:rFonts w:ascii="Times New Roman" w:hAnsi="Times New Roman" w:cs="Times New Roman"/>
          <w:b/>
          <w:sz w:val="28"/>
          <w:szCs w:val="28"/>
        </w:rPr>
        <w:t xml:space="preserve">по развитию потребительского рынка, </w:t>
      </w:r>
    </w:p>
    <w:p w:rsidR="00874113" w:rsidRPr="00E020CD" w:rsidRDefault="00874113" w:rsidP="00874113">
      <w:pPr>
        <w:autoSpaceDE w:val="0"/>
        <w:autoSpaceDN w:val="0"/>
        <w:adjustRightInd w:val="0"/>
        <w:spacing w:after="0" w:line="240" w:lineRule="auto"/>
        <w:rPr>
          <w:rFonts w:ascii="Times New Roman" w:hAnsi="Times New Roman" w:cs="Times New Roman"/>
          <w:b/>
          <w:sz w:val="28"/>
          <w:szCs w:val="28"/>
        </w:rPr>
      </w:pPr>
      <w:r w:rsidRPr="00E020CD">
        <w:rPr>
          <w:rFonts w:ascii="Times New Roman" w:hAnsi="Times New Roman" w:cs="Times New Roman"/>
          <w:b/>
          <w:sz w:val="28"/>
          <w:szCs w:val="28"/>
        </w:rPr>
        <w:t>предпринимательства и рекламы</w:t>
      </w:r>
    </w:p>
    <w:p w:rsidR="00874113" w:rsidRDefault="00874113" w:rsidP="00874113">
      <w:pPr>
        <w:autoSpaceDE w:val="0"/>
        <w:autoSpaceDN w:val="0"/>
        <w:adjustRightInd w:val="0"/>
        <w:spacing w:after="0" w:line="240" w:lineRule="auto"/>
        <w:rPr>
          <w:rFonts w:ascii="Times New Roman" w:hAnsi="Times New Roman" w:cs="Times New Roman"/>
          <w:b/>
          <w:sz w:val="28"/>
          <w:szCs w:val="28"/>
        </w:rPr>
      </w:pPr>
      <w:r w:rsidRPr="00E020CD">
        <w:rPr>
          <w:rFonts w:ascii="Times New Roman" w:hAnsi="Times New Roman" w:cs="Times New Roman"/>
          <w:b/>
          <w:sz w:val="28"/>
          <w:szCs w:val="28"/>
        </w:rPr>
        <w:t xml:space="preserve">Администрации города </w:t>
      </w:r>
      <w:r w:rsidRPr="00E020CD">
        <w:rPr>
          <w:rFonts w:ascii="Times New Roman" w:hAnsi="Times New Roman" w:cs="Times New Roman"/>
          <w:b/>
          <w:sz w:val="28"/>
          <w:szCs w:val="28"/>
        </w:rPr>
        <w:tab/>
      </w:r>
      <w:r w:rsidRPr="00E020CD">
        <w:rPr>
          <w:rFonts w:ascii="Times New Roman" w:hAnsi="Times New Roman" w:cs="Times New Roman"/>
          <w:b/>
          <w:sz w:val="28"/>
          <w:szCs w:val="28"/>
        </w:rPr>
        <w:tab/>
      </w:r>
      <w:r w:rsidRPr="00E020CD">
        <w:rPr>
          <w:rFonts w:ascii="Times New Roman" w:hAnsi="Times New Roman" w:cs="Times New Roman"/>
          <w:b/>
          <w:sz w:val="28"/>
          <w:szCs w:val="28"/>
        </w:rPr>
        <w:tab/>
      </w:r>
      <w:r w:rsidRPr="00E020CD">
        <w:rPr>
          <w:rFonts w:ascii="Times New Roman" w:hAnsi="Times New Roman" w:cs="Times New Roman"/>
          <w:b/>
          <w:sz w:val="28"/>
          <w:szCs w:val="28"/>
        </w:rPr>
        <w:tab/>
      </w:r>
      <w:r w:rsidRPr="00E020CD">
        <w:rPr>
          <w:rFonts w:ascii="Times New Roman" w:hAnsi="Times New Roman" w:cs="Times New Roman"/>
          <w:b/>
          <w:sz w:val="28"/>
          <w:szCs w:val="28"/>
        </w:rPr>
        <w:tab/>
      </w:r>
      <w:r w:rsidRPr="00E020CD">
        <w:rPr>
          <w:rFonts w:ascii="Times New Roman" w:hAnsi="Times New Roman" w:cs="Times New Roman"/>
          <w:b/>
          <w:sz w:val="28"/>
          <w:szCs w:val="28"/>
        </w:rPr>
        <w:tab/>
      </w:r>
      <w:r>
        <w:rPr>
          <w:rFonts w:ascii="Times New Roman" w:hAnsi="Times New Roman" w:cs="Times New Roman"/>
          <w:b/>
          <w:sz w:val="28"/>
          <w:szCs w:val="28"/>
        </w:rPr>
        <w:t xml:space="preserve">    </w:t>
      </w:r>
      <w:r>
        <w:rPr>
          <w:rFonts w:ascii="Times New Roman" w:hAnsi="Times New Roman" w:cs="Times New Roman"/>
          <w:b/>
          <w:sz w:val="28"/>
          <w:szCs w:val="28"/>
        </w:rPr>
        <w:tab/>
        <w:t xml:space="preserve"> </w:t>
      </w:r>
      <w:r w:rsidRPr="00E020CD">
        <w:rPr>
          <w:rFonts w:ascii="Times New Roman" w:hAnsi="Times New Roman" w:cs="Times New Roman"/>
          <w:b/>
          <w:sz w:val="28"/>
          <w:szCs w:val="28"/>
        </w:rPr>
        <w:t>О.И. Ченская</w:t>
      </w:r>
    </w:p>
    <w:p w:rsidR="00874113" w:rsidRDefault="00874113" w:rsidP="00874113">
      <w:pPr>
        <w:autoSpaceDE w:val="0"/>
        <w:autoSpaceDN w:val="0"/>
        <w:adjustRightInd w:val="0"/>
        <w:spacing w:after="0" w:line="240" w:lineRule="auto"/>
        <w:rPr>
          <w:rFonts w:ascii="Times New Roman" w:hAnsi="Times New Roman" w:cs="Times New Roman"/>
          <w:b/>
          <w:sz w:val="28"/>
          <w:szCs w:val="28"/>
        </w:rPr>
      </w:pPr>
    </w:p>
    <w:p w:rsidR="00874113" w:rsidRDefault="00874113" w:rsidP="00874113"/>
    <w:p w:rsidR="00874113" w:rsidRDefault="00874113"/>
    <w:p w:rsidR="00460B21" w:rsidRDefault="00460B21"/>
    <w:p w:rsidR="00460B21" w:rsidRDefault="00460B21"/>
    <w:p w:rsidR="00460B21" w:rsidRDefault="00460B21"/>
    <w:p w:rsidR="00460B21" w:rsidRDefault="00460B21"/>
    <w:p w:rsidR="00460B21" w:rsidRDefault="00460B21"/>
    <w:p w:rsidR="00460B21" w:rsidRDefault="00460B21">
      <w:pPr>
        <w:sectPr w:rsidR="00460B21" w:rsidSect="0056567E">
          <w:headerReference w:type="default" r:id="rId24"/>
          <w:pgSz w:w="11906" w:h="16838"/>
          <w:pgMar w:top="1134" w:right="709" w:bottom="1134" w:left="1559" w:header="709" w:footer="709" w:gutter="0"/>
          <w:cols w:space="708"/>
          <w:titlePg/>
          <w:docGrid w:linePitch="360"/>
        </w:sectPr>
      </w:pPr>
    </w:p>
    <w:p w:rsidR="00460B21" w:rsidRDefault="00460B21" w:rsidP="00460B21">
      <w:pPr>
        <w:tabs>
          <w:tab w:val="left" w:pos="4820"/>
        </w:tabs>
        <w:spacing w:after="0" w:line="240" w:lineRule="auto"/>
        <w:ind w:left="4820"/>
        <w:rPr>
          <w:rFonts w:ascii="Times New Roman" w:hAnsi="Times New Roman" w:cs="Times New Roman"/>
          <w:sz w:val="28"/>
          <w:szCs w:val="28"/>
        </w:rPr>
      </w:pPr>
      <w:r>
        <w:rPr>
          <w:rFonts w:ascii="Times New Roman" w:hAnsi="Times New Roman" w:cs="Times New Roman"/>
          <w:sz w:val="28"/>
          <w:szCs w:val="28"/>
        </w:rPr>
        <w:lastRenderedPageBreak/>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Приложение № 6</w:t>
      </w:r>
    </w:p>
    <w:p w:rsidR="00460B21" w:rsidRDefault="00460B21" w:rsidP="00460B21">
      <w:pPr>
        <w:spacing w:after="0" w:line="240" w:lineRule="auto"/>
        <w:ind w:left="9214"/>
        <w:rPr>
          <w:rFonts w:ascii="Times New Roman" w:hAnsi="Times New Roman" w:cs="Times New Roman"/>
          <w:sz w:val="28"/>
          <w:szCs w:val="28"/>
        </w:rPr>
      </w:pPr>
      <w:r>
        <w:rPr>
          <w:rFonts w:ascii="Times New Roman" w:hAnsi="Times New Roman" w:cs="Times New Roman"/>
          <w:sz w:val="28"/>
          <w:szCs w:val="28"/>
        </w:rPr>
        <w:t xml:space="preserve">к Порядку разработки и утверждения схемы размещения нестационарных торговых объектов на территории города  Королёва Московской области </w:t>
      </w:r>
    </w:p>
    <w:p w:rsidR="00460B21" w:rsidRDefault="00460B21" w:rsidP="00460B21">
      <w:pPr>
        <w:spacing w:after="0" w:line="240" w:lineRule="auto"/>
        <w:ind w:left="9214"/>
        <w:rPr>
          <w:rFonts w:ascii="Times New Roman" w:hAnsi="Times New Roman" w:cs="Times New Roman"/>
          <w:sz w:val="28"/>
          <w:szCs w:val="28"/>
        </w:rPr>
      </w:pPr>
    </w:p>
    <w:p w:rsidR="00460B21" w:rsidRDefault="00460B21" w:rsidP="00460B21">
      <w:pPr>
        <w:tabs>
          <w:tab w:val="left" w:pos="4820"/>
        </w:tabs>
        <w:spacing w:after="0" w:line="240" w:lineRule="auto"/>
        <w:ind w:left="4820"/>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ФОРМА</w:t>
      </w:r>
    </w:p>
    <w:p w:rsidR="00460B21" w:rsidRDefault="00460B21" w:rsidP="00460B21">
      <w:pPr>
        <w:tabs>
          <w:tab w:val="left" w:pos="4820"/>
        </w:tabs>
        <w:spacing w:after="0" w:line="240" w:lineRule="auto"/>
        <w:ind w:left="4820"/>
        <w:jc w:val="center"/>
        <w:rPr>
          <w:rFonts w:ascii="Times New Roman" w:hAnsi="Times New Roman" w:cs="Times New Roman"/>
          <w:sz w:val="24"/>
          <w:szCs w:val="24"/>
        </w:rPr>
      </w:pPr>
    </w:p>
    <w:p w:rsidR="00460B21" w:rsidRDefault="00460B21" w:rsidP="00460B21">
      <w:pPr>
        <w:tabs>
          <w:tab w:val="left" w:pos="4820"/>
        </w:tabs>
        <w:spacing w:after="0" w:line="240" w:lineRule="auto"/>
        <w:ind w:left="482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УТВЕРЖДЕНА</w:t>
      </w:r>
    </w:p>
    <w:p w:rsidR="00460B21" w:rsidRDefault="00460B21" w:rsidP="00460B21">
      <w:pPr>
        <w:tabs>
          <w:tab w:val="left" w:pos="4820"/>
        </w:tabs>
        <w:spacing w:after="0" w:line="240" w:lineRule="auto"/>
        <w:ind w:left="9204"/>
        <w:rPr>
          <w:rFonts w:ascii="Times New Roman" w:hAnsi="Times New Roman" w:cs="Times New Roman"/>
          <w:sz w:val="24"/>
          <w:szCs w:val="24"/>
        </w:rPr>
      </w:pPr>
      <w:r>
        <w:rPr>
          <w:rFonts w:ascii="Times New Roman" w:hAnsi="Times New Roman" w:cs="Times New Roman"/>
          <w:sz w:val="24"/>
          <w:szCs w:val="24"/>
        </w:rPr>
        <w:t>___________________________________________</w:t>
      </w:r>
    </w:p>
    <w:p w:rsidR="00460B21" w:rsidRDefault="00460B21" w:rsidP="00460B21">
      <w:pPr>
        <w:tabs>
          <w:tab w:val="left" w:pos="4820"/>
        </w:tabs>
        <w:spacing w:after="0" w:line="240" w:lineRule="auto"/>
        <w:ind w:left="9204"/>
        <w:rPr>
          <w:rFonts w:ascii="Times New Roman" w:hAnsi="Times New Roman" w:cs="Times New Roman"/>
          <w:sz w:val="24"/>
          <w:szCs w:val="24"/>
        </w:rPr>
      </w:pPr>
      <w:r>
        <w:rPr>
          <w:rFonts w:ascii="Times New Roman" w:hAnsi="Times New Roman" w:cs="Times New Roman"/>
          <w:sz w:val="24"/>
          <w:szCs w:val="24"/>
        </w:rPr>
        <w:t>(муниципальный правовой акт органа местного самоуправления города)</w:t>
      </w:r>
    </w:p>
    <w:p w:rsidR="00460B21" w:rsidRDefault="00460B21" w:rsidP="00460B21">
      <w:pPr>
        <w:tabs>
          <w:tab w:val="left" w:pos="4820"/>
        </w:tabs>
        <w:spacing w:after="0" w:line="240" w:lineRule="auto"/>
        <w:ind w:left="482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от_________________№___________</w:t>
      </w:r>
    </w:p>
    <w:p w:rsidR="00460B21" w:rsidRPr="003840FC" w:rsidRDefault="00460B21" w:rsidP="00460B21">
      <w:pPr>
        <w:tabs>
          <w:tab w:val="left" w:pos="4820"/>
        </w:tabs>
        <w:spacing w:after="0" w:line="240" w:lineRule="auto"/>
        <w:ind w:left="4820"/>
        <w:jc w:val="center"/>
        <w:rPr>
          <w:rFonts w:ascii="Times New Roman" w:hAnsi="Times New Roman" w:cs="Times New Roman"/>
          <w:sz w:val="24"/>
          <w:szCs w:val="24"/>
        </w:rPr>
      </w:pPr>
    </w:p>
    <w:p w:rsidR="00460B21" w:rsidRPr="003840FC" w:rsidRDefault="00460B21" w:rsidP="00460B21">
      <w:pPr>
        <w:pStyle w:val="ConsPlusNonformat"/>
        <w:jc w:val="center"/>
        <w:rPr>
          <w:rFonts w:ascii="Times New Roman" w:hAnsi="Times New Roman" w:cs="Times New Roman"/>
          <w:b/>
          <w:sz w:val="24"/>
          <w:szCs w:val="24"/>
        </w:rPr>
      </w:pPr>
      <w:r w:rsidRPr="003840FC">
        <w:rPr>
          <w:rFonts w:ascii="Times New Roman" w:hAnsi="Times New Roman" w:cs="Times New Roman"/>
          <w:b/>
          <w:sz w:val="24"/>
          <w:szCs w:val="24"/>
        </w:rPr>
        <w:t>СХЕМА</w:t>
      </w:r>
    </w:p>
    <w:p w:rsidR="00460B21" w:rsidRPr="003840FC" w:rsidRDefault="00460B21" w:rsidP="00460B21">
      <w:pPr>
        <w:pStyle w:val="ConsPlusNonformat"/>
        <w:jc w:val="center"/>
        <w:rPr>
          <w:rFonts w:ascii="Times New Roman" w:hAnsi="Times New Roman" w:cs="Times New Roman"/>
          <w:b/>
          <w:sz w:val="24"/>
          <w:szCs w:val="24"/>
        </w:rPr>
      </w:pPr>
      <w:r w:rsidRPr="003840FC">
        <w:rPr>
          <w:rFonts w:ascii="Times New Roman" w:hAnsi="Times New Roman" w:cs="Times New Roman"/>
          <w:b/>
          <w:sz w:val="24"/>
          <w:szCs w:val="24"/>
        </w:rPr>
        <w:t>размещения нестационарных торговых объектов на территории</w:t>
      </w:r>
    </w:p>
    <w:p w:rsidR="00460B21" w:rsidRPr="003840FC" w:rsidRDefault="00460B21" w:rsidP="00460B21">
      <w:pPr>
        <w:pStyle w:val="ConsPlusNonformat"/>
        <w:jc w:val="center"/>
        <w:rPr>
          <w:rFonts w:ascii="Times New Roman" w:hAnsi="Times New Roman" w:cs="Times New Roman"/>
          <w:b/>
          <w:sz w:val="24"/>
          <w:szCs w:val="24"/>
        </w:rPr>
      </w:pPr>
      <w:r w:rsidRPr="003840FC">
        <w:rPr>
          <w:rFonts w:ascii="Times New Roman" w:hAnsi="Times New Roman" w:cs="Times New Roman"/>
          <w:b/>
          <w:sz w:val="24"/>
          <w:szCs w:val="24"/>
        </w:rPr>
        <w:t>города Королёва Московской области</w:t>
      </w:r>
    </w:p>
    <w:p w:rsidR="00460B21" w:rsidRPr="003840FC" w:rsidRDefault="00460B21" w:rsidP="00460B21">
      <w:pPr>
        <w:pStyle w:val="ConsPlusNonformat"/>
        <w:jc w:val="center"/>
        <w:rPr>
          <w:rFonts w:ascii="Times New Roman" w:hAnsi="Times New Roman" w:cs="Times New Roman"/>
          <w:b/>
          <w:sz w:val="24"/>
          <w:szCs w:val="24"/>
        </w:rPr>
      </w:pPr>
      <w:r w:rsidRPr="003840FC">
        <w:rPr>
          <w:rFonts w:ascii="Times New Roman" w:hAnsi="Times New Roman" w:cs="Times New Roman"/>
          <w:b/>
          <w:sz w:val="24"/>
          <w:szCs w:val="24"/>
        </w:rPr>
        <w:t>по состоянию на ________ 20__ года</w:t>
      </w:r>
    </w:p>
    <w:p w:rsidR="00460B21" w:rsidRPr="003840FC" w:rsidRDefault="00460B21" w:rsidP="00460B21">
      <w:pPr>
        <w:autoSpaceDE w:val="0"/>
        <w:autoSpaceDN w:val="0"/>
        <w:adjustRightInd w:val="0"/>
        <w:spacing w:after="0" w:line="240" w:lineRule="auto"/>
        <w:jc w:val="both"/>
        <w:outlineLvl w:val="0"/>
        <w:rPr>
          <w:rFonts w:ascii="Times New Roman" w:hAnsi="Times New Roman" w:cs="Times New Roman"/>
          <w:sz w:val="24"/>
          <w:szCs w:val="24"/>
        </w:rPr>
      </w:pPr>
    </w:p>
    <w:tbl>
      <w:tblPr>
        <w:tblW w:w="15451" w:type="dxa"/>
        <w:tblCellSpacing w:w="5" w:type="nil"/>
        <w:tblInd w:w="-634" w:type="dxa"/>
        <w:tblLayout w:type="fixed"/>
        <w:tblCellMar>
          <w:left w:w="75" w:type="dxa"/>
          <w:right w:w="75" w:type="dxa"/>
        </w:tblCellMar>
        <w:tblLook w:val="0000" w:firstRow="0" w:lastRow="0" w:firstColumn="0" w:lastColumn="0" w:noHBand="0" w:noVBand="0"/>
      </w:tblPr>
      <w:tblGrid>
        <w:gridCol w:w="540"/>
        <w:gridCol w:w="1445"/>
        <w:gridCol w:w="1276"/>
        <w:gridCol w:w="1843"/>
        <w:gridCol w:w="1417"/>
        <w:gridCol w:w="1276"/>
        <w:gridCol w:w="1559"/>
        <w:gridCol w:w="1701"/>
        <w:gridCol w:w="1418"/>
        <w:gridCol w:w="1559"/>
        <w:gridCol w:w="1417"/>
      </w:tblGrid>
      <w:tr w:rsidR="00460B21" w:rsidRPr="003840FC" w:rsidTr="00E86733">
        <w:trPr>
          <w:trHeight w:val="1620"/>
          <w:tblCellSpacing w:w="5" w:type="nil"/>
        </w:trPr>
        <w:tc>
          <w:tcPr>
            <w:tcW w:w="540" w:type="dxa"/>
            <w:tcBorders>
              <w:top w:val="single" w:sz="8" w:space="0" w:color="auto"/>
              <w:left w:val="single" w:sz="8" w:space="0" w:color="auto"/>
              <w:bottom w:val="single" w:sz="8" w:space="0" w:color="auto"/>
              <w:right w:val="single" w:sz="8" w:space="0" w:color="auto"/>
            </w:tcBorders>
          </w:tcPr>
          <w:p w:rsidR="00460B21" w:rsidRPr="003840FC" w:rsidRDefault="00460B21" w:rsidP="00E86733">
            <w:pPr>
              <w:autoSpaceDE w:val="0"/>
              <w:autoSpaceDN w:val="0"/>
              <w:adjustRightInd w:val="0"/>
              <w:spacing w:after="0" w:line="240" w:lineRule="auto"/>
              <w:rPr>
                <w:rFonts w:ascii="Times New Roman" w:hAnsi="Times New Roman" w:cs="Times New Roman"/>
                <w:sz w:val="24"/>
                <w:szCs w:val="24"/>
              </w:rPr>
            </w:pPr>
            <w:r w:rsidRPr="003840FC">
              <w:rPr>
                <w:rFonts w:ascii="Times New Roman" w:hAnsi="Times New Roman" w:cs="Times New Roman"/>
                <w:sz w:val="24"/>
                <w:szCs w:val="24"/>
              </w:rPr>
              <w:t xml:space="preserve">N  </w:t>
            </w:r>
          </w:p>
          <w:p w:rsidR="00460B21" w:rsidRPr="003840FC" w:rsidRDefault="00460B21" w:rsidP="00E86733">
            <w:pPr>
              <w:autoSpaceDE w:val="0"/>
              <w:autoSpaceDN w:val="0"/>
              <w:adjustRightInd w:val="0"/>
              <w:spacing w:after="0" w:line="240" w:lineRule="auto"/>
              <w:rPr>
                <w:rFonts w:ascii="Times New Roman" w:hAnsi="Times New Roman" w:cs="Times New Roman"/>
                <w:sz w:val="24"/>
                <w:szCs w:val="24"/>
              </w:rPr>
            </w:pPr>
            <w:proofErr w:type="gramStart"/>
            <w:r w:rsidRPr="003840FC">
              <w:rPr>
                <w:rFonts w:ascii="Times New Roman" w:hAnsi="Times New Roman" w:cs="Times New Roman"/>
                <w:sz w:val="24"/>
                <w:szCs w:val="24"/>
              </w:rPr>
              <w:t>п</w:t>
            </w:r>
            <w:proofErr w:type="gramEnd"/>
            <w:r w:rsidRPr="003840FC">
              <w:rPr>
                <w:rFonts w:ascii="Times New Roman" w:hAnsi="Times New Roman" w:cs="Times New Roman"/>
                <w:sz w:val="24"/>
                <w:szCs w:val="24"/>
              </w:rPr>
              <w:t>/п</w:t>
            </w:r>
          </w:p>
        </w:tc>
        <w:tc>
          <w:tcPr>
            <w:tcW w:w="1445" w:type="dxa"/>
            <w:tcBorders>
              <w:top w:val="single" w:sz="8" w:space="0" w:color="auto"/>
              <w:left w:val="single" w:sz="8" w:space="0" w:color="auto"/>
              <w:bottom w:val="single" w:sz="8" w:space="0" w:color="auto"/>
              <w:right w:val="single" w:sz="8" w:space="0" w:color="auto"/>
            </w:tcBorders>
          </w:tcPr>
          <w:p w:rsidR="00460B21" w:rsidRPr="003840FC" w:rsidRDefault="00460B21" w:rsidP="00E86733">
            <w:pPr>
              <w:autoSpaceDE w:val="0"/>
              <w:autoSpaceDN w:val="0"/>
              <w:adjustRightInd w:val="0"/>
              <w:spacing w:after="0" w:line="240" w:lineRule="auto"/>
              <w:rPr>
                <w:rFonts w:ascii="Times New Roman" w:hAnsi="Times New Roman" w:cs="Times New Roman"/>
                <w:sz w:val="24"/>
                <w:szCs w:val="24"/>
              </w:rPr>
            </w:pPr>
            <w:r w:rsidRPr="003840FC">
              <w:rPr>
                <w:rFonts w:ascii="Times New Roman" w:hAnsi="Times New Roman" w:cs="Times New Roman"/>
                <w:sz w:val="24"/>
                <w:szCs w:val="24"/>
              </w:rPr>
              <w:t xml:space="preserve">Адресные </w:t>
            </w:r>
          </w:p>
          <w:p w:rsidR="00460B21" w:rsidRPr="003840FC" w:rsidRDefault="00460B21" w:rsidP="00E86733">
            <w:pPr>
              <w:autoSpaceDE w:val="0"/>
              <w:autoSpaceDN w:val="0"/>
              <w:adjustRightInd w:val="0"/>
              <w:spacing w:after="0" w:line="240" w:lineRule="auto"/>
              <w:rPr>
                <w:rFonts w:ascii="Times New Roman" w:hAnsi="Times New Roman" w:cs="Times New Roman"/>
                <w:sz w:val="24"/>
                <w:szCs w:val="24"/>
              </w:rPr>
            </w:pPr>
            <w:r w:rsidRPr="003840FC">
              <w:rPr>
                <w:rFonts w:ascii="Times New Roman" w:hAnsi="Times New Roman" w:cs="Times New Roman"/>
                <w:sz w:val="24"/>
                <w:szCs w:val="24"/>
              </w:rPr>
              <w:t>ориентиры</w:t>
            </w:r>
          </w:p>
          <w:p w:rsidR="00460B21" w:rsidRPr="003840FC" w:rsidRDefault="00460B21" w:rsidP="00E86733">
            <w:pPr>
              <w:autoSpaceDE w:val="0"/>
              <w:autoSpaceDN w:val="0"/>
              <w:adjustRightInd w:val="0"/>
              <w:spacing w:after="0" w:line="240" w:lineRule="auto"/>
              <w:rPr>
                <w:rFonts w:ascii="Times New Roman" w:hAnsi="Times New Roman" w:cs="Times New Roman"/>
                <w:sz w:val="24"/>
                <w:szCs w:val="24"/>
              </w:rPr>
            </w:pPr>
            <w:r w:rsidRPr="003840FC">
              <w:rPr>
                <w:rFonts w:ascii="Times New Roman" w:hAnsi="Times New Roman" w:cs="Times New Roman"/>
                <w:sz w:val="24"/>
                <w:szCs w:val="24"/>
              </w:rPr>
              <w:t xml:space="preserve">нестационарного </w:t>
            </w:r>
          </w:p>
          <w:p w:rsidR="00460B21" w:rsidRPr="003840FC" w:rsidRDefault="00460B21" w:rsidP="00E86733">
            <w:pPr>
              <w:autoSpaceDE w:val="0"/>
              <w:autoSpaceDN w:val="0"/>
              <w:adjustRightInd w:val="0"/>
              <w:spacing w:after="0" w:line="240" w:lineRule="auto"/>
              <w:rPr>
                <w:rFonts w:ascii="Times New Roman" w:hAnsi="Times New Roman" w:cs="Times New Roman"/>
                <w:sz w:val="24"/>
                <w:szCs w:val="24"/>
              </w:rPr>
            </w:pPr>
            <w:r w:rsidRPr="003840FC">
              <w:rPr>
                <w:rFonts w:ascii="Times New Roman" w:hAnsi="Times New Roman" w:cs="Times New Roman"/>
                <w:sz w:val="24"/>
                <w:szCs w:val="24"/>
              </w:rPr>
              <w:t>торгового</w:t>
            </w:r>
          </w:p>
          <w:p w:rsidR="00460B21" w:rsidRPr="003840FC" w:rsidRDefault="00460B21" w:rsidP="00E86733">
            <w:pPr>
              <w:autoSpaceDE w:val="0"/>
              <w:autoSpaceDN w:val="0"/>
              <w:adjustRightInd w:val="0"/>
              <w:spacing w:after="0" w:line="240" w:lineRule="auto"/>
              <w:rPr>
                <w:rFonts w:ascii="Times New Roman" w:hAnsi="Times New Roman" w:cs="Times New Roman"/>
                <w:sz w:val="24"/>
                <w:szCs w:val="24"/>
              </w:rPr>
            </w:pPr>
            <w:r w:rsidRPr="003840FC">
              <w:rPr>
                <w:rFonts w:ascii="Times New Roman" w:hAnsi="Times New Roman" w:cs="Times New Roman"/>
                <w:sz w:val="24"/>
                <w:szCs w:val="24"/>
              </w:rPr>
              <w:t xml:space="preserve">объекта  </w:t>
            </w:r>
          </w:p>
        </w:tc>
        <w:tc>
          <w:tcPr>
            <w:tcW w:w="1276" w:type="dxa"/>
            <w:tcBorders>
              <w:top w:val="single" w:sz="8" w:space="0" w:color="auto"/>
              <w:left w:val="single" w:sz="8" w:space="0" w:color="auto"/>
              <w:bottom w:val="single" w:sz="8" w:space="0" w:color="auto"/>
              <w:right w:val="single" w:sz="8" w:space="0" w:color="auto"/>
            </w:tcBorders>
          </w:tcPr>
          <w:p w:rsidR="00460B21" w:rsidRPr="003840FC" w:rsidRDefault="00460B21" w:rsidP="00E86733">
            <w:pPr>
              <w:autoSpaceDE w:val="0"/>
              <w:autoSpaceDN w:val="0"/>
              <w:adjustRightInd w:val="0"/>
              <w:spacing w:after="0" w:line="240" w:lineRule="auto"/>
              <w:rPr>
                <w:rFonts w:ascii="Times New Roman" w:hAnsi="Times New Roman" w:cs="Times New Roman"/>
                <w:sz w:val="24"/>
                <w:szCs w:val="24"/>
              </w:rPr>
            </w:pPr>
            <w:r w:rsidRPr="003840FC">
              <w:rPr>
                <w:rFonts w:ascii="Times New Roman" w:hAnsi="Times New Roman" w:cs="Times New Roman"/>
                <w:sz w:val="24"/>
                <w:szCs w:val="24"/>
              </w:rPr>
              <w:t xml:space="preserve">Вид         </w:t>
            </w:r>
          </w:p>
          <w:p w:rsidR="00460B21" w:rsidRDefault="00460B21" w:rsidP="00E86733">
            <w:pPr>
              <w:autoSpaceDE w:val="0"/>
              <w:autoSpaceDN w:val="0"/>
              <w:adjustRightInd w:val="0"/>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нестацио</w:t>
            </w:r>
            <w:proofErr w:type="spellEnd"/>
            <w:r>
              <w:rPr>
                <w:rFonts w:ascii="Times New Roman" w:hAnsi="Times New Roman" w:cs="Times New Roman"/>
                <w:sz w:val="24"/>
                <w:szCs w:val="24"/>
              </w:rPr>
              <w:t>-</w:t>
            </w:r>
          </w:p>
          <w:p w:rsidR="00460B21" w:rsidRPr="003840FC" w:rsidRDefault="00460B21" w:rsidP="00E86733">
            <w:pPr>
              <w:autoSpaceDE w:val="0"/>
              <w:autoSpaceDN w:val="0"/>
              <w:adjustRightInd w:val="0"/>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нар</w:t>
            </w:r>
            <w:r w:rsidRPr="003840FC">
              <w:rPr>
                <w:rFonts w:ascii="Times New Roman" w:hAnsi="Times New Roman" w:cs="Times New Roman"/>
                <w:sz w:val="24"/>
                <w:szCs w:val="24"/>
              </w:rPr>
              <w:t>ного</w:t>
            </w:r>
            <w:proofErr w:type="spellEnd"/>
            <w:r w:rsidRPr="003840FC">
              <w:rPr>
                <w:rFonts w:ascii="Times New Roman" w:hAnsi="Times New Roman" w:cs="Times New Roman"/>
                <w:sz w:val="24"/>
                <w:szCs w:val="24"/>
              </w:rPr>
              <w:t xml:space="preserve">        </w:t>
            </w:r>
          </w:p>
          <w:p w:rsidR="00460B21" w:rsidRPr="003840FC" w:rsidRDefault="00460B21" w:rsidP="00E86733">
            <w:pPr>
              <w:autoSpaceDE w:val="0"/>
              <w:autoSpaceDN w:val="0"/>
              <w:adjustRightInd w:val="0"/>
              <w:spacing w:after="0" w:line="240" w:lineRule="auto"/>
              <w:rPr>
                <w:rFonts w:ascii="Times New Roman" w:hAnsi="Times New Roman" w:cs="Times New Roman"/>
                <w:sz w:val="24"/>
                <w:szCs w:val="24"/>
              </w:rPr>
            </w:pPr>
            <w:r w:rsidRPr="003840FC">
              <w:rPr>
                <w:rFonts w:ascii="Times New Roman" w:hAnsi="Times New Roman" w:cs="Times New Roman"/>
                <w:sz w:val="24"/>
                <w:szCs w:val="24"/>
              </w:rPr>
              <w:t xml:space="preserve">торгового   </w:t>
            </w:r>
          </w:p>
          <w:p w:rsidR="00460B21" w:rsidRPr="003840FC" w:rsidRDefault="00460B21" w:rsidP="00E86733">
            <w:pPr>
              <w:autoSpaceDE w:val="0"/>
              <w:autoSpaceDN w:val="0"/>
              <w:adjustRightInd w:val="0"/>
              <w:spacing w:after="0" w:line="240" w:lineRule="auto"/>
              <w:rPr>
                <w:rFonts w:ascii="Times New Roman" w:hAnsi="Times New Roman" w:cs="Times New Roman"/>
                <w:sz w:val="24"/>
                <w:szCs w:val="24"/>
              </w:rPr>
            </w:pPr>
            <w:r w:rsidRPr="003840FC">
              <w:rPr>
                <w:rFonts w:ascii="Times New Roman" w:hAnsi="Times New Roman" w:cs="Times New Roman"/>
                <w:sz w:val="24"/>
                <w:szCs w:val="24"/>
              </w:rPr>
              <w:t xml:space="preserve">объекта     </w:t>
            </w:r>
          </w:p>
        </w:tc>
        <w:tc>
          <w:tcPr>
            <w:tcW w:w="1843" w:type="dxa"/>
            <w:tcBorders>
              <w:top w:val="single" w:sz="8" w:space="0" w:color="auto"/>
              <w:left w:val="single" w:sz="8" w:space="0" w:color="auto"/>
              <w:bottom w:val="single" w:sz="8" w:space="0" w:color="auto"/>
              <w:right w:val="single" w:sz="8" w:space="0" w:color="auto"/>
            </w:tcBorders>
          </w:tcPr>
          <w:p w:rsidR="00460B21" w:rsidRPr="003840FC" w:rsidRDefault="00460B21" w:rsidP="00E86733">
            <w:pPr>
              <w:autoSpaceDE w:val="0"/>
              <w:autoSpaceDN w:val="0"/>
              <w:adjustRightInd w:val="0"/>
              <w:spacing w:after="0" w:line="240" w:lineRule="auto"/>
              <w:rPr>
                <w:rFonts w:ascii="Times New Roman" w:hAnsi="Times New Roman" w:cs="Times New Roman"/>
                <w:sz w:val="24"/>
                <w:szCs w:val="24"/>
              </w:rPr>
            </w:pPr>
            <w:r w:rsidRPr="003840FC">
              <w:rPr>
                <w:rFonts w:ascii="Times New Roman" w:hAnsi="Times New Roman" w:cs="Times New Roman"/>
                <w:sz w:val="24"/>
                <w:szCs w:val="24"/>
              </w:rPr>
              <w:t xml:space="preserve">Специализация  </w:t>
            </w:r>
          </w:p>
          <w:p w:rsidR="00460B21" w:rsidRDefault="00460B21" w:rsidP="00E86733">
            <w:pPr>
              <w:autoSpaceDE w:val="0"/>
              <w:autoSpaceDN w:val="0"/>
              <w:adjustRightInd w:val="0"/>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н</w:t>
            </w:r>
            <w:r w:rsidRPr="003840FC">
              <w:rPr>
                <w:rFonts w:ascii="Times New Roman" w:hAnsi="Times New Roman" w:cs="Times New Roman"/>
                <w:sz w:val="24"/>
                <w:szCs w:val="24"/>
              </w:rPr>
              <w:t>естацио</w:t>
            </w:r>
            <w:proofErr w:type="spellEnd"/>
            <w:r>
              <w:rPr>
                <w:rFonts w:ascii="Times New Roman" w:hAnsi="Times New Roman" w:cs="Times New Roman"/>
                <w:sz w:val="24"/>
                <w:szCs w:val="24"/>
              </w:rPr>
              <w:t>-</w:t>
            </w:r>
          </w:p>
          <w:p w:rsidR="00460B21" w:rsidRPr="003840FC" w:rsidRDefault="00460B21" w:rsidP="00E86733">
            <w:pPr>
              <w:autoSpaceDE w:val="0"/>
              <w:autoSpaceDN w:val="0"/>
              <w:adjustRightInd w:val="0"/>
              <w:spacing w:after="0" w:line="240" w:lineRule="auto"/>
              <w:rPr>
                <w:rFonts w:ascii="Times New Roman" w:hAnsi="Times New Roman" w:cs="Times New Roman"/>
                <w:sz w:val="24"/>
                <w:szCs w:val="24"/>
              </w:rPr>
            </w:pPr>
            <w:proofErr w:type="spellStart"/>
            <w:r w:rsidRPr="003840FC">
              <w:rPr>
                <w:rFonts w:ascii="Times New Roman" w:hAnsi="Times New Roman" w:cs="Times New Roman"/>
                <w:sz w:val="24"/>
                <w:szCs w:val="24"/>
              </w:rPr>
              <w:t>нарного</w:t>
            </w:r>
            <w:proofErr w:type="spellEnd"/>
            <w:r>
              <w:rPr>
                <w:rFonts w:ascii="Times New Roman" w:hAnsi="Times New Roman" w:cs="Times New Roman"/>
                <w:sz w:val="24"/>
                <w:szCs w:val="24"/>
              </w:rPr>
              <w:t xml:space="preserve"> </w:t>
            </w:r>
            <w:r w:rsidRPr="003840FC">
              <w:rPr>
                <w:rFonts w:ascii="Times New Roman" w:hAnsi="Times New Roman" w:cs="Times New Roman"/>
                <w:sz w:val="24"/>
                <w:szCs w:val="24"/>
              </w:rPr>
              <w:t>торгового</w:t>
            </w:r>
            <w:r>
              <w:rPr>
                <w:rFonts w:ascii="Times New Roman" w:hAnsi="Times New Roman" w:cs="Times New Roman"/>
                <w:sz w:val="24"/>
                <w:szCs w:val="24"/>
              </w:rPr>
              <w:t xml:space="preserve"> о</w:t>
            </w:r>
            <w:r w:rsidRPr="003840FC">
              <w:rPr>
                <w:rFonts w:ascii="Times New Roman" w:hAnsi="Times New Roman" w:cs="Times New Roman"/>
                <w:sz w:val="24"/>
                <w:szCs w:val="24"/>
              </w:rPr>
              <w:t xml:space="preserve">бъекта        </w:t>
            </w:r>
          </w:p>
        </w:tc>
        <w:tc>
          <w:tcPr>
            <w:tcW w:w="1417" w:type="dxa"/>
            <w:tcBorders>
              <w:top w:val="single" w:sz="8" w:space="0" w:color="auto"/>
              <w:left w:val="single" w:sz="8" w:space="0" w:color="auto"/>
              <w:bottom w:val="single" w:sz="8" w:space="0" w:color="auto"/>
              <w:right w:val="single" w:sz="8" w:space="0" w:color="auto"/>
            </w:tcBorders>
          </w:tcPr>
          <w:p w:rsidR="00460B21" w:rsidRPr="003840FC" w:rsidRDefault="00460B21" w:rsidP="00E86733">
            <w:pPr>
              <w:autoSpaceDE w:val="0"/>
              <w:autoSpaceDN w:val="0"/>
              <w:adjustRightInd w:val="0"/>
              <w:spacing w:after="0" w:line="240" w:lineRule="auto"/>
              <w:rPr>
                <w:rFonts w:ascii="Times New Roman" w:hAnsi="Times New Roman" w:cs="Times New Roman"/>
                <w:sz w:val="24"/>
                <w:szCs w:val="24"/>
              </w:rPr>
            </w:pPr>
            <w:r w:rsidRPr="003840FC">
              <w:rPr>
                <w:rFonts w:ascii="Times New Roman" w:hAnsi="Times New Roman" w:cs="Times New Roman"/>
                <w:sz w:val="24"/>
                <w:szCs w:val="24"/>
              </w:rPr>
              <w:t xml:space="preserve">Площадь   </w:t>
            </w:r>
          </w:p>
          <w:p w:rsidR="00460B21" w:rsidRPr="003840FC" w:rsidRDefault="00460B21" w:rsidP="00E86733">
            <w:pPr>
              <w:autoSpaceDE w:val="0"/>
              <w:autoSpaceDN w:val="0"/>
              <w:adjustRightInd w:val="0"/>
              <w:spacing w:after="0" w:line="240" w:lineRule="auto"/>
              <w:rPr>
                <w:rFonts w:ascii="Times New Roman" w:hAnsi="Times New Roman" w:cs="Times New Roman"/>
                <w:sz w:val="24"/>
                <w:szCs w:val="24"/>
              </w:rPr>
            </w:pPr>
            <w:r w:rsidRPr="003840FC">
              <w:rPr>
                <w:rFonts w:ascii="Times New Roman" w:hAnsi="Times New Roman" w:cs="Times New Roman"/>
                <w:sz w:val="24"/>
                <w:szCs w:val="24"/>
              </w:rPr>
              <w:t>земельного</w:t>
            </w:r>
          </w:p>
          <w:p w:rsidR="00460B21" w:rsidRPr="003840FC" w:rsidRDefault="00460B21" w:rsidP="00E86733">
            <w:pPr>
              <w:autoSpaceDE w:val="0"/>
              <w:autoSpaceDN w:val="0"/>
              <w:adjustRightInd w:val="0"/>
              <w:spacing w:after="0" w:line="240" w:lineRule="auto"/>
              <w:rPr>
                <w:rFonts w:ascii="Times New Roman" w:hAnsi="Times New Roman" w:cs="Times New Roman"/>
                <w:sz w:val="24"/>
                <w:szCs w:val="24"/>
              </w:rPr>
            </w:pPr>
            <w:r w:rsidRPr="003840FC">
              <w:rPr>
                <w:rFonts w:ascii="Times New Roman" w:hAnsi="Times New Roman" w:cs="Times New Roman"/>
                <w:sz w:val="24"/>
                <w:szCs w:val="24"/>
              </w:rPr>
              <w:t xml:space="preserve">участка   </w:t>
            </w:r>
          </w:p>
        </w:tc>
        <w:tc>
          <w:tcPr>
            <w:tcW w:w="1276" w:type="dxa"/>
            <w:tcBorders>
              <w:top w:val="single" w:sz="8" w:space="0" w:color="auto"/>
              <w:left w:val="single" w:sz="8" w:space="0" w:color="auto"/>
              <w:bottom w:val="single" w:sz="8" w:space="0" w:color="auto"/>
              <w:right w:val="single" w:sz="8" w:space="0" w:color="auto"/>
            </w:tcBorders>
          </w:tcPr>
          <w:p w:rsidR="00460B21" w:rsidRPr="003840FC" w:rsidRDefault="00460B21" w:rsidP="00E86733">
            <w:pPr>
              <w:autoSpaceDE w:val="0"/>
              <w:autoSpaceDN w:val="0"/>
              <w:adjustRightInd w:val="0"/>
              <w:spacing w:after="0" w:line="240" w:lineRule="auto"/>
              <w:rPr>
                <w:rFonts w:ascii="Times New Roman" w:hAnsi="Times New Roman" w:cs="Times New Roman"/>
                <w:sz w:val="24"/>
                <w:szCs w:val="24"/>
              </w:rPr>
            </w:pPr>
            <w:r w:rsidRPr="003840FC">
              <w:rPr>
                <w:rFonts w:ascii="Times New Roman" w:hAnsi="Times New Roman" w:cs="Times New Roman"/>
                <w:sz w:val="24"/>
                <w:szCs w:val="24"/>
              </w:rPr>
              <w:t xml:space="preserve">Площадь  </w:t>
            </w:r>
          </w:p>
          <w:p w:rsidR="00460B21" w:rsidRPr="003840FC" w:rsidRDefault="00460B21" w:rsidP="00E86733">
            <w:pPr>
              <w:autoSpaceDE w:val="0"/>
              <w:autoSpaceDN w:val="0"/>
              <w:adjustRightInd w:val="0"/>
              <w:spacing w:after="0" w:line="240" w:lineRule="auto"/>
              <w:rPr>
                <w:rFonts w:ascii="Times New Roman" w:hAnsi="Times New Roman" w:cs="Times New Roman"/>
                <w:sz w:val="24"/>
                <w:szCs w:val="24"/>
              </w:rPr>
            </w:pPr>
            <w:proofErr w:type="spellStart"/>
            <w:r w:rsidRPr="003840FC">
              <w:rPr>
                <w:rFonts w:ascii="Times New Roman" w:hAnsi="Times New Roman" w:cs="Times New Roman"/>
                <w:sz w:val="24"/>
                <w:szCs w:val="24"/>
              </w:rPr>
              <w:t>нестацио</w:t>
            </w:r>
            <w:proofErr w:type="spellEnd"/>
            <w:r w:rsidRPr="003840FC">
              <w:rPr>
                <w:rFonts w:ascii="Times New Roman" w:hAnsi="Times New Roman" w:cs="Times New Roman"/>
                <w:sz w:val="24"/>
                <w:szCs w:val="24"/>
              </w:rPr>
              <w:t>-</w:t>
            </w:r>
          </w:p>
          <w:p w:rsidR="00460B21" w:rsidRPr="003840FC" w:rsidRDefault="00460B21" w:rsidP="00E86733">
            <w:pPr>
              <w:autoSpaceDE w:val="0"/>
              <w:autoSpaceDN w:val="0"/>
              <w:adjustRightInd w:val="0"/>
              <w:spacing w:after="0" w:line="240" w:lineRule="auto"/>
              <w:rPr>
                <w:rFonts w:ascii="Times New Roman" w:hAnsi="Times New Roman" w:cs="Times New Roman"/>
                <w:sz w:val="24"/>
                <w:szCs w:val="24"/>
              </w:rPr>
            </w:pPr>
            <w:proofErr w:type="spellStart"/>
            <w:r w:rsidRPr="003840FC">
              <w:rPr>
                <w:rFonts w:ascii="Times New Roman" w:hAnsi="Times New Roman" w:cs="Times New Roman"/>
                <w:sz w:val="24"/>
                <w:szCs w:val="24"/>
              </w:rPr>
              <w:t>нарного</w:t>
            </w:r>
            <w:proofErr w:type="spellEnd"/>
            <w:r w:rsidRPr="003840FC">
              <w:rPr>
                <w:rFonts w:ascii="Times New Roman" w:hAnsi="Times New Roman" w:cs="Times New Roman"/>
                <w:sz w:val="24"/>
                <w:szCs w:val="24"/>
              </w:rPr>
              <w:t xml:space="preserve">  </w:t>
            </w:r>
          </w:p>
          <w:p w:rsidR="00460B21" w:rsidRPr="003840FC" w:rsidRDefault="00460B21" w:rsidP="00E86733">
            <w:pPr>
              <w:autoSpaceDE w:val="0"/>
              <w:autoSpaceDN w:val="0"/>
              <w:adjustRightInd w:val="0"/>
              <w:spacing w:after="0" w:line="240" w:lineRule="auto"/>
              <w:rPr>
                <w:rFonts w:ascii="Times New Roman" w:hAnsi="Times New Roman" w:cs="Times New Roman"/>
                <w:sz w:val="24"/>
                <w:szCs w:val="24"/>
              </w:rPr>
            </w:pPr>
            <w:r w:rsidRPr="003840FC">
              <w:rPr>
                <w:rFonts w:ascii="Times New Roman" w:hAnsi="Times New Roman" w:cs="Times New Roman"/>
                <w:sz w:val="24"/>
                <w:szCs w:val="24"/>
              </w:rPr>
              <w:t>торгового</w:t>
            </w:r>
          </w:p>
          <w:p w:rsidR="00460B21" w:rsidRPr="003840FC" w:rsidRDefault="00460B21" w:rsidP="00E86733">
            <w:pPr>
              <w:autoSpaceDE w:val="0"/>
              <w:autoSpaceDN w:val="0"/>
              <w:adjustRightInd w:val="0"/>
              <w:spacing w:after="0" w:line="240" w:lineRule="auto"/>
              <w:rPr>
                <w:rFonts w:ascii="Times New Roman" w:hAnsi="Times New Roman" w:cs="Times New Roman"/>
                <w:sz w:val="24"/>
                <w:szCs w:val="24"/>
              </w:rPr>
            </w:pPr>
            <w:r w:rsidRPr="003840FC">
              <w:rPr>
                <w:rFonts w:ascii="Times New Roman" w:hAnsi="Times New Roman" w:cs="Times New Roman"/>
                <w:sz w:val="24"/>
                <w:szCs w:val="24"/>
              </w:rPr>
              <w:t xml:space="preserve">объекта  </w:t>
            </w:r>
          </w:p>
        </w:tc>
        <w:tc>
          <w:tcPr>
            <w:tcW w:w="1559" w:type="dxa"/>
            <w:tcBorders>
              <w:top w:val="single" w:sz="8" w:space="0" w:color="auto"/>
              <w:left w:val="single" w:sz="8" w:space="0" w:color="auto"/>
              <w:bottom w:val="single" w:sz="8" w:space="0" w:color="auto"/>
              <w:right w:val="single" w:sz="8" w:space="0" w:color="auto"/>
            </w:tcBorders>
          </w:tcPr>
          <w:p w:rsidR="00460B21" w:rsidRPr="003840FC" w:rsidRDefault="00460B21" w:rsidP="00E86733">
            <w:pPr>
              <w:autoSpaceDE w:val="0"/>
              <w:autoSpaceDN w:val="0"/>
              <w:adjustRightInd w:val="0"/>
              <w:spacing w:after="0" w:line="240" w:lineRule="auto"/>
              <w:rPr>
                <w:rFonts w:ascii="Times New Roman" w:hAnsi="Times New Roman" w:cs="Times New Roman"/>
                <w:sz w:val="24"/>
                <w:szCs w:val="24"/>
              </w:rPr>
            </w:pPr>
            <w:r w:rsidRPr="003840FC">
              <w:rPr>
                <w:rFonts w:ascii="Times New Roman" w:hAnsi="Times New Roman" w:cs="Times New Roman"/>
                <w:sz w:val="24"/>
                <w:szCs w:val="24"/>
              </w:rPr>
              <w:t xml:space="preserve">Период    </w:t>
            </w:r>
          </w:p>
          <w:p w:rsidR="00460B21" w:rsidRPr="003840FC" w:rsidRDefault="00460B21" w:rsidP="00E86733">
            <w:pPr>
              <w:autoSpaceDE w:val="0"/>
              <w:autoSpaceDN w:val="0"/>
              <w:adjustRightInd w:val="0"/>
              <w:spacing w:after="0" w:line="240" w:lineRule="auto"/>
              <w:rPr>
                <w:rFonts w:ascii="Times New Roman" w:hAnsi="Times New Roman" w:cs="Times New Roman"/>
                <w:sz w:val="24"/>
                <w:szCs w:val="24"/>
              </w:rPr>
            </w:pPr>
            <w:r w:rsidRPr="003840FC">
              <w:rPr>
                <w:rFonts w:ascii="Times New Roman" w:hAnsi="Times New Roman" w:cs="Times New Roman"/>
                <w:sz w:val="24"/>
                <w:szCs w:val="24"/>
              </w:rPr>
              <w:t>размещения</w:t>
            </w:r>
          </w:p>
          <w:p w:rsidR="00460B21" w:rsidRPr="003840FC" w:rsidRDefault="00460B21" w:rsidP="00E86733">
            <w:pPr>
              <w:autoSpaceDE w:val="0"/>
              <w:autoSpaceDN w:val="0"/>
              <w:adjustRightInd w:val="0"/>
              <w:spacing w:after="0" w:line="240" w:lineRule="auto"/>
              <w:rPr>
                <w:rFonts w:ascii="Times New Roman" w:hAnsi="Times New Roman" w:cs="Times New Roman"/>
                <w:sz w:val="24"/>
                <w:szCs w:val="24"/>
              </w:rPr>
            </w:pPr>
            <w:proofErr w:type="spellStart"/>
            <w:r w:rsidRPr="003840FC">
              <w:rPr>
                <w:rFonts w:ascii="Times New Roman" w:hAnsi="Times New Roman" w:cs="Times New Roman"/>
                <w:sz w:val="24"/>
                <w:szCs w:val="24"/>
              </w:rPr>
              <w:t>нестацио</w:t>
            </w:r>
            <w:proofErr w:type="spellEnd"/>
            <w:r w:rsidRPr="003840FC">
              <w:rPr>
                <w:rFonts w:ascii="Times New Roman" w:hAnsi="Times New Roman" w:cs="Times New Roman"/>
                <w:sz w:val="24"/>
                <w:szCs w:val="24"/>
              </w:rPr>
              <w:t xml:space="preserve">- </w:t>
            </w:r>
          </w:p>
          <w:p w:rsidR="00460B21" w:rsidRPr="003840FC" w:rsidRDefault="00460B21" w:rsidP="00E86733">
            <w:pPr>
              <w:autoSpaceDE w:val="0"/>
              <w:autoSpaceDN w:val="0"/>
              <w:adjustRightInd w:val="0"/>
              <w:spacing w:after="0" w:line="240" w:lineRule="auto"/>
              <w:rPr>
                <w:rFonts w:ascii="Times New Roman" w:hAnsi="Times New Roman" w:cs="Times New Roman"/>
                <w:sz w:val="24"/>
                <w:szCs w:val="24"/>
              </w:rPr>
            </w:pPr>
            <w:proofErr w:type="spellStart"/>
            <w:r w:rsidRPr="003840FC">
              <w:rPr>
                <w:rFonts w:ascii="Times New Roman" w:hAnsi="Times New Roman" w:cs="Times New Roman"/>
                <w:sz w:val="24"/>
                <w:szCs w:val="24"/>
              </w:rPr>
              <w:t>нарного</w:t>
            </w:r>
            <w:proofErr w:type="spellEnd"/>
            <w:r w:rsidRPr="003840FC">
              <w:rPr>
                <w:rFonts w:ascii="Times New Roman" w:hAnsi="Times New Roman" w:cs="Times New Roman"/>
                <w:sz w:val="24"/>
                <w:szCs w:val="24"/>
              </w:rPr>
              <w:t xml:space="preserve">   </w:t>
            </w:r>
          </w:p>
          <w:p w:rsidR="00460B21" w:rsidRPr="003840FC" w:rsidRDefault="00460B21" w:rsidP="00E86733">
            <w:pPr>
              <w:autoSpaceDE w:val="0"/>
              <w:autoSpaceDN w:val="0"/>
              <w:adjustRightInd w:val="0"/>
              <w:spacing w:after="0" w:line="240" w:lineRule="auto"/>
              <w:rPr>
                <w:rFonts w:ascii="Times New Roman" w:hAnsi="Times New Roman" w:cs="Times New Roman"/>
                <w:sz w:val="24"/>
                <w:szCs w:val="24"/>
              </w:rPr>
            </w:pPr>
            <w:r w:rsidRPr="003840FC">
              <w:rPr>
                <w:rFonts w:ascii="Times New Roman" w:hAnsi="Times New Roman" w:cs="Times New Roman"/>
                <w:sz w:val="24"/>
                <w:szCs w:val="24"/>
              </w:rPr>
              <w:t xml:space="preserve">торгового </w:t>
            </w:r>
          </w:p>
          <w:p w:rsidR="00460B21" w:rsidRPr="003840FC" w:rsidRDefault="00460B21" w:rsidP="00E86733">
            <w:pPr>
              <w:autoSpaceDE w:val="0"/>
              <w:autoSpaceDN w:val="0"/>
              <w:adjustRightInd w:val="0"/>
              <w:spacing w:after="0" w:line="240" w:lineRule="auto"/>
              <w:rPr>
                <w:rFonts w:ascii="Times New Roman" w:hAnsi="Times New Roman" w:cs="Times New Roman"/>
                <w:sz w:val="24"/>
                <w:szCs w:val="24"/>
              </w:rPr>
            </w:pPr>
            <w:r w:rsidRPr="003840FC">
              <w:rPr>
                <w:rFonts w:ascii="Times New Roman" w:hAnsi="Times New Roman" w:cs="Times New Roman"/>
                <w:sz w:val="24"/>
                <w:szCs w:val="24"/>
              </w:rPr>
              <w:t xml:space="preserve">объекта   </w:t>
            </w:r>
          </w:p>
        </w:tc>
        <w:tc>
          <w:tcPr>
            <w:tcW w:w="1701" w:type="dxa"/>
            <w:tcBorders>
              <w:top w:val="single" w:sz="8" w:space="0" w:color="auto"/>
              <w:left w:val="single" w:sz="8" w:space="0" w:color="auto"/>
              <w:bottom w:val="single" w:sz="8" w:space="0" w:color="auto"/>
              <w:right w:val="single" w:sz="8" w:space="0" w:color="auto"/>
            </w:tcBorders>
          </w:tcPr>
          <w:p w:rsidR="00460B21" w:rsidRPr="003840FC" w:rsidRDefault="00460B21" w:rsidP="00E86733">
            <w:pPr>
              <w:autoSpaceDE w:val="0"/>
              <w:autoSpaceDN w:val="0"/>
              <w:adjustRightInd w:val="0"/>
              <w:spacing w:after="0" w:line="240" w:lineRule="auto"/>
              <w:rPr>
                <w:rFonts w:ascii="Times New Roman" w:hAnsi="Times New Roman" w:cs="Times New Roman"/>
                <w:sz w:val="24"/>
                <w:szCs w:val="24"/>
              </w:rPr>
            </w:pPr>
            <w:r w:rsidRPr="003840FC">
              <w:rPr>
                <w:rFonts w:ascii="Times New Roman" w:hAnsi="Times New Roman" w:cs="Times New Roman"/>
                <w:sz w:val="24"/>
                <w:szCs w:val="24"/>
              </w:rPr>
              <w:t xml:space="preserve">Наименование </w:t>
            </w:r>
          </w:p>
          <w:p w:rsidR="00460B21" w:rsidRPr="003840FC" w:rsidRDefault="00460B21" w:rsidP="00E86733">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и </w:t>
            </w:r>
            <w:proofErr w:type="spellStart"/>
            <w:r>
              <w:rPr>
                <w:rFonts w:ascii="Times New Roman" w:hAnsi="Times New Roman" w:cs="Times New Roman"/>
                <w:sz w:val="24"/>
                <w:szCs w:val="24"/>
              </w:rPr>
              <w:t>местона</w:t>
            </w:r>
            <w:proofErr w:type="spellEnd"/>
            <w:r>
              <w:rPr>
                <w:rFonts w:ascii="Times New Roman" w:hAnsi="Times New Roman" w:cs="Times New Roman"/>
                <w:sz w:val="24"/>
                <w:szCs w:val="24"/>
              </w:rPr>
              <w:t>-</w:t>
            </w:r>
          </w:p>
          <w:p w:rsidR="00460B21" w:rsidRPr="003840FC" w:rsidRDefault="00460B21" w:rsidP="00E86733">
            <w:pPr>
              <w:autoSpaceDE w:val="0"/>
              <w:autoSpaceDN w:val="0"/>
              <w:adjustRightInd w:val="0"/>
              <w:spacing w:after="0" w:line="240" w:lineRule="auto"/>
              <w:rPr>
                <w:rFonts w:ascii="Times New Roman" w:hAnsi="Times New Roman" w:cs="Times New Roman"/>
                <w:sz w:val="24"/>
                <w:szCs w:val="24"/>
              </w:rPr>
            </w:pPr>
            <w:r w:rsidRPr="003840FC">
              <w:rPr>
                <w:rFonts w:ascii="Times New Roman" w:hAnsi="Times New Roman" w:cs="Times New Roman"/>
                <w:sz w:val="24"/>
                <w:szCs w:val="24"/>
              </w:rPr>
              <w:t xml:space="preserve">хождение     </w:t>
            </w:r>
          </w:p>
          <w:p w:rsidR="00460B21" w:rsidRPr="003840FC" w:rsidRDefault="00460B21" w:rsidP="00E86733">
            <w:pPr>
              <w:autoSpaceDE w:val="0"/>
              <w:autoSpaceDN w:val="0"/>
              <w:adjustRightInd w:val="0"/>
              <w:spacing w:after="0" w:line="240" w:lineRule="auto"/>
              <w:rPr>
                <w:rFonts w:ascii="Times New Roman" w:hAnsi="Times New Roman" w:cs="Times New Roman"/>
                <w:sz w:val="24"/>
                <w:szCs w:val="24"/>
              </w:rPr>
            </w:pPr>
            <w:r w:rsidRPr="003840FC">
              <w:rPr>
                <w:rFonts w:ascii="Times New Roman" w:hAnsi="Times New Roman" w:cs="Times New Roman"/>
                <w:sz w:val="24"/>
                <w:szCs w:val="24"/>
              </w:rPr>
              <w:t xml:space="preserve">организации  </w:t>
            </w:r>
          </w:p>
          <w:p w:rsidR="00460B21" w:rsidRPr="003840FC" w:rsidRDefault="00460B21" w:rsidP="00E86733">
            <w:pPr>
              <w:autoSpaceDE w:val="0"/>
              <w:autoSpaceDN w:val="0"/>
              <w:adjustRightInd w:val="0"/>
              <w:spacing w:after="0" w:line="240" w:lineRule="auto"/>
              <w:rPr>
                <w:rFonts w:ascii="Times New Roman" w:hAnsi="Times New Roman" w:cs="Times New Roman"/>
                <w:sz w:val="24"/>
                <w:szCs w:val="24"/>
              </w:rPr>
            </w:pPr>
            <w:proofErr w:type="gramStart"/>
            <w:r w:rsidRPr="003840FC">
              <w:rPr>
                <w:rFonts w:ascii="Times New Roman" w:hAnsi="Times New Roman" w:cs="Times New Roman"/>
                <w:sz w:val="24"/>
                <w:szCs w:val="24"/>
              </w:rPr>
              <w:t>(наименование</w:t>
            </w:r>
            <w:proofErr w:type="gramEnd"/>
          </w:p>
          <w:p w:rsidR="00460B21" w:rsidRPr="003840FC" w:rsidRDefault="00460B21" w:rsidP="00E86733">
            <w:pPr>
              <w:autoSpaceDE w:val="0"/>
              <w:autoSpaceDN w:val="0"/>
              <w:adjustRightInd w:val="0"/>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и</w:t>
            </w:r>
            <w:r w:rsidRPr="003840FC">
              <w:rPr>
                <w:rFonts w:ascii="Times New Roman" w:hAnsi="Times New Roman" w:cs="Times New Roman"/>
                <w:sz w:val="24"/>
                <w:szCs w:val="24"/>
              </w:rPr>
              <w:t>ндивиду</w:t>
            </w:r>
            <w:r>
              <w:rPr>
                <w:rFonts w:ascii="Times New Roman" w:hAnsi="Times New Roman" w:cs="Times New Roman"/>
                <w:sz w:val="24"/>
                <w:szCs w:val="24"/>
              </w:rPr>
              <w:t>-</w:t>
            </w:r>
            <w:proofErr w:type="spellStart"/>
            <w:r w:rsidRPr="003840FC">
              <w:rPr>
                <w:rFonts w:ascii="Times New Roman" w:hAnsi="Times New Roman" w:cs="Times New Roman"/>
                <w:sz w:val="24"/>
                <w:szCs w:val="24"/>
              </w:rPr>
              <w:t>ального</w:t>
            </w:r>
            <w:proofErr w:type="spellEnd"/>
            <w:proofErr w:type="gramEnd"/>
            <w:r w:rsidRPr="003840FC">
              <w:rPr>
                <w:rFonts w:ascii="Times New Roman" w:hAnsi="Times New Roman" w:cs="Times New Roman"/>
                <w:sz w:val="24"/>
                <w:szCs w:val="24"/>
              </w:rPr>
              <w:t xml:space="preserve">      </w:t>
            </w:r>
          </w:p>
          <w:p w:rsidR="00460B21" w:rsidRPr="003840FC" w:rsidRDefault="00460B21" w:rsidP="00E86733">
            <w:pPr>
              <w:autoSpaceDE w:val="0"/>
              <w:autoSpaceDN w:val="0"/>
              <w:adjustRightInd w:val="0"/>
              <w:spacing w:after="0" w:line="240" w:lineRule="auto"/>
              <w:rPr>
                <w:rFonts w:ascii="Times New Roman" w:hAnsi="Times New Roman" w:cs="Times New Roman"/>
                <w:sz w:val="24"/>
                <w:szCs w:val="24"/>
              </w:rPr>
            </w:pPr>
            <w:proofErr w:type="spellStart"/>
            <w:r w:rsidRPr="003840FC">
              <w:rPr>
                <w:rFonts w:ascii="Times New Roman" w:hAnsi="Times New Roman" w:cs="Times New Roman"/>
                <w:sz w:val="24"/>
                <w:szCs w:val="24"/>
              </w:rPr>
              <w:t>предпринима</w:t>
            </w:r>
            <w:proofErr w:type="spellEnd"/>
            <w:r w:rsidRPr="003840FC">
              <w:rPr>
                <w:rFonts w:ascii="Times New Roman" w:hAnsi="Times New Roman" w:cs="Times New Roman"/>
                <w:sz w:val="24"/>
                <w:szCs w:val="24"/>
              </w:rPr>
              <w:t xml:space="preserve">- </w:t>
            </w:r>
          </w:p>
          <w:p w:rsidR="00460B21" w:rsidRPr="003840FC" w:rsidRDefault="00460B21" w:rsidP="00E86733">
            <w:pPr>
              <w:autoSpaceDE w:val="0"/>
              <w:autoSpaceDN w:val="0"/>
              <w:adjustRightInd w:val="0"/>
              <w:spacing w:after="0" w:line="240" w:lineRule="auto"/>
              <w:rPr>
                <w:rFonts w:ascii="Times New Roman" w:hAnsi="Times New Roman" w:cs="Times New Roman"/>
                <w:sz w:val="24"/>
                <w:szCs w:val="24"/>
              </w:rPr>
            </w:pPr>
            <w:r w:rsidRPr="003840FC">
              <w:rPr>
                <w:rFonts w:ascii="Times New Roman" w:hAnsi="Times New Roman" w:cs="Times New Roman"/>
                <w:sz w:val="24"/>
                <w:szCs w:val="24"/>
              </w:rPr>
              <w:t xml:space="preserve">теля)        </w:t>
            </w:r>
          </w:p>
        </w:tc>
        <w:tc>
          <w:tcPr>
            <w:tcW w:w="1418" w:type="dxa"/>
            <w:tcBorders>
              <w:top w:val="single" w:sz="8" w:space="0" w:color="auto"/>
              <w:left w:val="single" w:sz="8" w:space="0" w:color="auto"/>
              <w:bottom w:val="single" w:sz="8" w:space="0" w:color="auto"/>
              <w:right w:val="single" w:sz="8" w:space="0" w:color="auto"/>
            </w:tcBorders>
          </w:tcPr>
          <w:p w:rsidR="00460B21" w:rsidRPr="003840FC" w:rsidRDefault="00460B21" w:rsidP="00E86733">
            <w:pPr>
              <w:autoSpaceDE w:val="0"/>
              <w:autoSpaceDN w:val="0"/>
              <w:adjustRightInd w:val="0"/>
              <w:spacing w:after="0" w:line="240" w:lineRule="auto"/>
              <w:rPr>
                <w:rFonts w:ascii="Times New Roman" w:hAnsi="Times New Roman" w:cs="Times New Roman"/>
                <w:sz w:val="24"/>
                <w:szCs w:val="24"/>
              </w:rPr>
            </w:pPr>
            <w:r w:rsidRPr="003840FC">
              <w:rPr>
                <w:rFonts w:ascii="Times New Roman" w:hAnsi="Times New Roman" w:cs="Times New Roman"/>
                <w:sz w:val="24"/>
                <w:szCs w:val="24"/>
              </w:rPr>
              <w:t xml:space="preserve">Субъект   </w:t>
            </w:r>
          </w:p>
          <w:p w:rsidR="00460B21" w:rsidRPr="003840FC" w:rsidRDefault="00460B21" w:rsidP="00E86733">
            <w:pPr>
              <w:autoSpaceDE w:val="0"/>
              <w:autoSpaceDN w:val="0"/>
              <w:adjustRightInd w:val="0"/>
              <w:spacing w:after="0" w:line="240" w:lineRule="auto"/>
              <w:rPr>
                <w:rFonts w:ascii="Times New Roman" w:hAnsi="Times New Roman" w:cs="Times New Roman"/>
                <w:sz w:val="24"/>
                <w:szCs w:val="24"/>
              </w:rPr>
            </w:pPr>
            <w:r w:rsidRPr="003840FC">
              <w:rPr>
                <w:rFonts w:ascii="Times New Roman" w:hAnsi="Times New Roman" w:cs="Times New Roman"/>
                <w:sz w:val="24"/>
                <w:szCs w:val="24"/>
              </w:rPr>
              <w:t>малого или</w:t>
            </w:r>
          </w:p>
          <w:p w:rsidR="00460B21" w:rsidRPr="003840FC" w:rsidRDefault="00460B21" w:rsidP="00E86733">
            <w:pPr>
              <w:autoSpaceDE w:val="0"/>
              <w:autoSpaceDN w:val="0"/>
              <w:adjustRightInd w:val="0"/>
              <w:spacing w:after="0" w:line="240" w:lineRule="auto"/>
              <w:rPr>
                <w:rFonts w:ascii="Times New Roman" w:hAnsi="Times New Roman" w:cs="Times New Roman"/>
                <w:sz w:val="24"/>
                <w:szCs w:val="24"/>
              </w:rPr>
            </w:pPr>
            <w:r w:rsidRPr="003840FC">
              <w:rPr>
                <w:rFonts w:ascii="Times New Roman" w:hAnsi="Times New Roman" w:cs="Times New Roman"/>
                <w:sz w:val="24"/>
                <w:szCs w:val="24"/>
              </w:rPr>
              <w:t xml:space="preserve">среднего  </w:t>
            </w:r>
          </w:p>
          <w:p w:rsidR="00460B21" w:rsidRPr="003840FC" w:rsidRDefault="00460B21" w:rsidP="00E86733">
            <w:pPr>
              <w:autoSpaceDE w:val="0"/>
              <w:autoSpaceDN w:val="0"/>
              <w:adjustRightInd w:val="0"/>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предприни</w:t>
            </w:r>
            <w:proofErr w:type="spellEnd"/>
            <w:r>
              <w:rPr>
                <w:rFonts w:ascii="Times New Roman" w:hAnsi="Times New Roman" w:cs="Times New Roman"/>
                <w:sz w:val="24"/>
                <w:szCs w:val="24"/>
              </w:rPr>
              <w:t>-</w:t>
            </w:r>
          </w:p>
          <w:p w:rsidR="00460B21" w:rsidRPr="003840FC" w:rsidRDefault="00460B21" w:rsidP="00E86733">
            <w:pPr>
              <w:autoSpaceDE w:val="0"/>
              <w:autoSpaceDN w:val="0"/>
              <w:adjustRightInd w:val="0"/>
              <w:spacing w:after="0" w:line="240" w:lineRule="auto"/>
              <w:rPr>
                <w:rFonts w:ascii="Times New Roman" w:hAnsi="Times New Roman" w:cs="Times New Roman"/>
                <w:sz w:val="24"/>
                <w:szCs w:val="24"/>
              </w:rPr>
            </w:pPr>
            <w:proofErr w:type="spellStart"/>
            <w:r w:rsidRPr="003840FC">
              <w:rPr>
                <w:rFonts w:ascii="Times New Roman" w:hAnsi="Times New Roman" w:cs="Times New Roman"/>
                <w:sz w:val="24"/>
                <w:szCs w:val="24"/>
              </w:rPr>
              <w:t>мательства</w:t>
            </w:r>
            <w:proofErr w:type="spellEnd"/>
          </w:p>
          <w:p w:rsidR="00460B21" w:rsidRPr="003840FC" w:rsidRDefault="00460B21" w:rsidP="00E86733">
            <w:pPr>
              <w:autoSpaceDE w:val="0"/>
              <w:autoSpaceDN w:val="0"/>
              <w:adjustRightInd w:val="0"/>
              <w:spacing w:after="0" w:line="240" w:lineRule="auto"/>
              <w:rPr>
                <w:rFonts w:ascii="Times New Roman" w:hAnsi="Times New Roman" w:cs="Times New Roman"/>
                <w:sz w:val="24"/>
                <w:szCs w:val="24"/>
              </w:rPr>
            </w:pPr>
            <w:r w:rsidRPr="003840FC">
              <w:rPr>
                <w:rFonts w:ascii="Times New Roman" w:hAnsi="Times New Roman" w:cs="Times New Roman"/>
                <w:sz w:val="24"/>
                <w:szCs w:val="24"/>
              </w:rPr>
              <w:t xml:space="preserve">(да/нет)  </w:t>
            </w:r>
          </w:p>
        </w:tc>
        <w:tc>
          <w:tcPr>
            <w:tcW w:w="1559" w:type="dxa"/>
            <w:tcBorders>
              <w:top w:val="single" w:sz="8" w:space="0" w:color="auto"/>
              <w:left w:val="single" w:sz="8" w:space="0" w:color="auto"/>
              <w:bottom w:val="single" w:sz="8" w:space="0" w:color="auto"/>
              <w:right w:val="single" w:sz="8" w:space="0" w:color="auto"/>
            </w:tcBorders>
          </w:tcPr>
          <w:p w:rsidR="00460B21" w:rsidRPr="003840FC" w:rsidRDefault="00460B21" w:rsidP="00E86733">
            <w:pPr>
              <w:autoSpaceDE w:val="0"/>
              <w:autoSpaceDN w:val="0"/>
              <w:adjustRightInd w:val="0"/>
              <w:spacing w:after="0" w:line="240" w:lineRule="auto"/>
              <w:rPr>
                <w:rFonts w:ascii="Times New Roman" w:hAnsi="Times New Roman" w:cs="Times New Roman"/>
                <w:sz w:val="24"/>
                <w:szCs w:val="24"/>
              </w:rPr>
            </w:pPr>
            <w:r w:rsidRPr="003840FC">
              <w:rPr>
                <w:rFonts w:ascii="Times New Roman" w:hAnsi="Times New Roman" w:cs="Times New Roman"/>
                <w:sz w:val="24"/>
                <w:szCs w:val="24"/>
              </w:rPr>
              <w:t xml:space="preserve">Разрешенный  </w:t>
            </w:r>
          </w:p>
          <w:p w:rsidR="00460B21" w:rsidRPr="003840FC" w:rsidRDefault="00460B21" w:rsidP="00E86733">
            <w:pPr>
              <w:autoSpaceDE w:val="0"/>
              <w:autoSpaceDN w:val="0"/>
              <w:adjustRightInd w:val="0"/>
              <w:spacing w:after="0" w:line="240" w:lineRule="auto"/>
              <w:rPr>
                <w:rFonts w:ascii="Times New Roman" w:hAnsi="Times New Roman" w:cs="Times New Roman"/>
                <w:sz w:val="24"/>
                <w:szCs w:val="24"/>
              </w:rPr>
            </w:pPr>
            <w:r w:rsidRPr="003840FC">
              <w:rPr>
                <w:rFonts w:ascii="Times New Roman" w:hAnsi="Times New Roman" w:cs="Times New Roman"/>
                <w:sz w:val="24"/>
                <w:szCs w:val="24"/>
              </w:rPr>
              <w:t xml:space="preserve">вид </w:t>
            </w:r>
            <w:proofErr w:type="spellStart"/>
            <w:proofErr w:type="gramStart"/>
            <w:r>
              <w:rPr>
                <w:rFonts w:ascii="Times New Roman" w:hAnsi="Times New Roman" w:cs="Times New Roman"/>
                <w:sz w:val="24"/>
                <w:szCs w:val="24"/>
              </w:rPr>
              <w:t>и</w:t>
            </w:r>
            <w:r w:rsidRPr="003840FC">
              <w:rPr>
                <w:rFonts w:ascii="Times New Roman" w:hAnsi="Times New Roman" w:cs="Times New Roman"/>
                <w:sz w:val="24"/>
                <w:szCs w:val="24"/>
              </w:rPr>
              <w:t>споль</w:t>
            </w:r>
            <w:r>
              <w:rPr>
                <w:rFonts w:ascii="Times New Roman" w:hAnsi="Times New Roman" w:cs="Times New Roman"/>
                <w:sz w:val="24"/>
                <w:szCs w:val="24"/>
              </w:rPr>
              <w:t>-</w:t>
            </w:r>
            <w:r w:rsidRPr="003840FC">
              <w:rPr>
                <w:rFonts w:ascii="Times New Roman" w:hAnsi="Times New Roman" w:cs="Times New Roman"/>
                <w:sz w:val="24"/>
                <w:szCs w:val="24"/>
              </w:rPr>
              <w:t>зования</w:t>
            </w:r>
            <w:proofErr w:type="spellEnd"/>
            <w:proofErr w:type="gramEnd"/>
          </w:p>
          <w:p w:rsidR="00460B21" w:rsidRPr="003840FC" w:rsidRDefault="00460B21" w:rsidP="00E86733">
            <w:pPr>
              <w:autoSpaceDE w:val="0"/>
              <w:autoSpaceDN w:val="0"/>
              <w:adjustRightInd w:val="0"/>
              <w:spacing w:after="0" w:line="240" w:lineRule="auto"/>
              <w:rPr>
                <w:rFonts w:ascii="Times New Roman" w:hAnsi="Times New Roman" w:cs="Times New Roman"/>
                <w:sz w:val="24"/>
                <w:szCs w:val="24"/>
              </w:rPr>
            </w:pPr>
            <w:r w:rsidRPr="003840FC">
              <w:rPr>
                <w:rFonts w:ascii="Times New Roman" w:hAnsi="Times New Roman" w:cs="Times New Roman"/>
                <w:sz w:val="24"/>
                <w:szCs w:val="24"/>
              </w:rPr>
              <w:t xml:space="preserve">земельного   </w:t>
            </w:r>
          </w:p>
          <w:p w:rsidR="00460B21" w:rsidRPr="003840FC" w:rsidRDefault="00460B21" w:rsidP="00E86733">
            <w:pPr>
              <w:autoSpaceDE w:val="0"/>
              <w:autoSpaceDN w:val="0"/>
              <w:adjustRightInd w:val="0"/>
              <w:spacing w:after="0" w:line="240" w:lineRule="auto"/>
              <w:rPr>
                <w:rFonts w:ascii="Times New Roman" w:hAnsi="Times New Roman" w:cs="Times New Roman"/>
                <w:sz w:val="24"/>
                <w:szCs w:val="24"/>
              </w:rPr>
            </w:pPr>
            <w:r w:rsidRPr="003840FC">
              <w:rPr>
                <w:rFonts w:ascii="Times New Roman" w:hAnsi="Times New Roman" w:cs="Times New Roman"/>
                <w:sz w:val="24"/>
                <w:szCs w:val="24"/>
              </w:rPr>
              <w:t xml:space="preserve">участка      </w:t>
            </w:r>
          </w:p>
        </w:tc>
        <w:tc>
          <w:tcPr>
            <w:tcW w:w="1417" w:type="dxa"/>
            <w:tcBorders>
              <w:top w:val="single" w:sz="8" w:space="0" w:color="auto"/>
              <w:left w:val="single" w:sz="8" w:space="0" w:color="auto"/>
              <w:bottom w:val="single" w:sz="8" w:space="0" w:color="auto"/>
              <w:right w:val="single" w:sz="8" w:space="0" w:color="auto"/>
            </w:tcBorders>
          </w:tcPr>
          <w:p w:rsidR="00460B21" w:rsidRPr="003840FC" w:rsidRDefault="00460B21" w:rsidP="00E86733">
            <w:pPr>
              <w:autoSpaceDE w:val="0"/>
              <w:autoSpaceDN w:val="0"/>
              <w:adjustRightInd w:val="0"/>
              <w:spacing w:after="0" w:line="240" w:lineRule="auto"/>
              <w:rPr>
                <w:rFonts w:ascii="Times New Roman" w:hAnsi="Times New Roman" w:cs="Times New Roman"/>
                <w:sz w:val="24"/>
                <w:szCs w:val="24"/>
              </w:rPr>
            </w:pPr>
            <w:r w:rsidRPr="003840FC">
              <w:rPr>
                <w:rFonts w:ascii="Times New Roman" w:hAnsi="Times New Roman" w:cs="Times New Roman"/>
                <w:sz w:val="24"/>
                <w:szCs w:val="24"/>
              </w:rPr>
              <w:t xml:space="preserve">Форма        </w:t>
            </w:r>
          </w:p>
          <w:p w:rsidR="00460B21" w:rsidRDefault="00460B21" w:rsidP="00E86733">
            <w:pPr>
              <w:autoSpaceDE w:val="0"/>
              <w:autoSpaceDN w:val="0"/>
              <w:adjustRightInd w:val="0"/>
              <w:spacing w:after="0" w:line="240" w:lineRule="auto"/>
              <w:ind w:left="-217" w:firstLine="217"/>
              <w:rPr>
                <w:rFonts w:ascii="Times New Roman" w:hAnsi="Times New Roman" w:cs="Times New Roman"/>
                <w:sz w:val="24"/>
                <w:szCs w:val="24"/>
              </w:rPr>
            </w:pPr>
            <w:proofErr w:type="spellStart"/>
            <w:r>
              <w:rPr>
                <w:rFonts w:ascii="Times New Roman" w:hAnsi="Times New Roman" w:cs="Times New Roman"/>
                <w:sz w:val="24"/>
                <w:szCs w:val="24"/>
              </w:rPr>
              <w:t>с</w:t>
            </w:r>
            <w:r w:rsidRPr="003840FC">
              <w:rPr>
                <w:rFonts w:ascii="Times New Roman" w:hAnsi="Times New Roman" w:cs="Times New Roman"/>
                <w:sz w:val="24"/>
                <w:szCs w:val="24"/>
              </w:rPr>
              <w:t>обствен</w:t>
            </w:r>
            <w:proofErr w:type="spellEnd"/>
            <w:r>
              <w:rPr>
                <w:rFonts w:ascii="Times New Roman" w:hAnsi="Times New Roman" w:cs="Times New Roman"/>
                <w:sz w:val="24"/>
                <w:szCs w:val="24"/>
              </w:rPr>
              <w:t>-</w:t>
            </w:r>
          </w:p>
          <w:p w:rsidR="00460B21" w:rsidRPr="003840FC" w:rsidRDefault="00460B21" w:rsidP="00E86733">
            <w:pPr>
              <w:autoSpaceDE w:val="0"/>
              <w:autoSpaceDN w:val="0"/>
              <w:adjustRightInd w:val="0"/>
              <w:spacing w:after="0" w:line="240" w:lineRule="auto"/>
              <w:rPr>
                <w:rFonts w:ascii="Times New Roman" w:hAnsi="Times New Roman" w:cs="Times New Roman"/>
                <w:sz w:val="24"/>
                <w:szCs w:val="24"/>
              </w:rPr>
            </w:pPr>
            <w:proofErr w:type="spellStart"/>
            <w:r w:rsidRPr="003840FC">
              <w:rPr>
                <w:rFonts w:ascii="Times New Roman" w:hAnsi="Times New Roman" w:cs="Times New Roman"/>
                <w:sz w:val="24"/>
                <w:szCs w:val="24"/>
              </w:rPr>
              <w:t>ности</w:t>
            </w:r>
            <w:proofErr w:type="spellEnd"/>
          </w:p>
          <w:p w:rsidR="00460B21" w:rsidRPr="003840FC" w:rsidRDefault="00460B21" w:rsidP="00E86733">
            <w:pPr>
              <w:autoSpaceDE w:val="0"/>
              <w:autoSpaceDN w:val="0"/>
              <w:adjustRightInd w:val="0"/>
              <w:spacing w:after="0" w:line="240" w:lineRule="auto"/>
              <w:rPr>
                <w:rFonts w:ascii="Times New Roman" w:hAnsi="Times New Roman" w:cs="Times New Roman"/>
                <w:sz w:val="24"/>
                <w:szCs w:val="24"/>
              </w:rPr>
            </w:pPr>
            <w:r w:rsidRPr="003840FC">
              <w:rPr>
                <w:rFonts w:ascii="Times New Roman" w:hAnsi="Times New Roman" w:cs="Times New Roman"/>
                <w:sz w:val="24"/>
                <w:szCs w:val="24"/>
              </w:rPr>
              <w:t xml:space="preserve">земельного   </w:t>
            </w:r>
          </w:p>
          <w:p w:rsidR="00460B21" w:rsidRPr="003840FC" w:rsidRDefault="00460B21" w:rsidP="00E86733">
            <w:pPr>
              <w:autoSpaceDE w:val="0"/>
              <w:autoSpaceDN w:val="0"/>
              <w:adjustRightInd w:val="0"/>
              <w:spacing w:after="0" w:line="240" w:lineRule="auto"/>
              <w:rPr>
                <w:rFonts w:ascii="Times New Roman" w:hAnsi="Times New Roman" w:cs="Times New Roman"/>
                <w:sz w:val="24"/>
                <w:szCs w:val="24"/>
              </w:rPr>
            </w:pPr>
            <w:r w:rsidRPr="003840FC">
              <w:rPr>
                <w:rFonts w:ascii="Times New Roman" w:hAnsi="Times New Roman" w:cs="Times New Roman"/>
                <w:sz w:val="24"/>
                <w:szCs w:val="24"/>
              </w:rPr>
              <w:t xml:space="preserve">участка      </w:t>
            </w:r>
          </w:p>
        </w:tc>
      </w:tr>
      <w:tr w:rsidR="00460B21" w:rsidRPr="003840FC" w:rsidTr="00E86733">
        <w:trPr>
          <w:tblCellSpacing w:w="5" w:type="nil"/>
        </w:trPr>
        <w:tc>
          <w:tcPr>
            <w:tcW w:w="540" w:type="dxa"/>
            <w:tcBorders>
              <w:left w:val="single" w:sz="8" w:space="0" w:color="auto"/>
              <w:bottom w:val="single" w:sz="8" w:space="0" w:color="auto"/>
              <w:right w:val="single" w:sz="8" w:space="0" w:color="auto"/>
            </w:tcBorders>
          </w:tcPr>
          <w:p w:rsidR="00460B21" w:rsidRPr="003840FC" w:rsidRDefault="00460B21" w:rsidP="00E86733">
            <w:pPr>
              <w:autoSpaceDE w:val="0"/>
              <w:autoSpaceDN w:val="0"/>
              <w:adjustRightInd w:val="0"/>
              <w:spacing w:after="0" w:line="240" w:lineRule="auto"/>
              <w:rPr>
                <w:rFonts w:ascii="Times New Roman" w:hAnsi="Times New Roman" w:cs="Times New Roman"/>
                <w:sz w:val="24"/>
                <w:szCs w:val="24"/>
              </w:rPr>
            </w:pPr>
            <w:r w:rsidRPr="003840FC">
              <w:rPr>
                <w:rFonts w:ascii="Times New Roman" w:hAnsi="Times New Roman" w:cs="Times New Roman"/>
                <w:sz w:val="24"/>
                <w:szCs w:val="24"/>
              </w:rPr>
              <w:t xml:space="preserve"> 1 </w:t>
            </w:r>
          </w:p>
        </w:tc>
        <w:tc>
          <w:tcPr>
            <w:tcW w:w="1445" w:type="dxa"/>
            <w:tcBorders>
              <w:left w:val="single" w:sz="8" w:space="0" w:color="auto"/>
              <w:bottom w:val="single" w:sz="8" w:space="0" w:color="auto"/>
              <w:right w:val="single" w:sz="8" w:space="0" w:color="auto"/>
            </w:tcBorders>
          </w:tcPr>
          <w:p w:rsidR="00460B21" w:rsidRPr="003840FC" w:rsidRDefault="00460B21" w:rsidP="00E86733">
            <w:pPr>
              <w:autoSpaceDE w:val="0"/>
              <w:autoSpaceDN w:val="0"/>
              <w:adjustRightInd w:val="0"/>
              <w:spacing w:after="0" w:line="240" w:lineRule="auto"/>
              <w:rPr>
                <w:rFonts w:ascii="Times New Roman" w:hAnsi="Times New Roman" w:cs="Times New Roman"/>
                <w:sz w:val="24"/>
                <w:szCs w:val="24"/>
              </w:rPr>
            </w:pPr>
            <w:r w:rsidRPr="003840FC">
              <w:rPr>
                <w:rFonts w:ascii="Times New Roman" w:hAnsi="Times New Roman" w:cs="Times New Roman"/>
                <w:sz w:val="24"/>
                <w:szCs w:val="24"/>
              </w:rPr>
              <w:t xml:space="preserve">    2    </w:t>
            </w:r>
          </w:p>
        </w:tc>
        <w:tc>
          <w:tcPr>
            <w:tcW w:w="1276" w:type="dxa"/>
            <w:tcBorders>
              <w:left w:val="single" w:sz="8" w:space="0" w:color="auto"/>
              <w:bottom w:val="single" w:sz="8" w:space="0" w:color="auto"/>
              <w:right w:val="single" w:sz="8" w:space="0" w:color="auto"/>
            </w:tcBorders>
          </w:tcPr>
          <w:p w:rsidR="00460B21" w:rsidRPr="003840FC" w:rsidRDefault="00460B21" w:rsidP="00E86733">
            <w:pPr>
              <w:autoSpaceDE w:val="0"/>
              <w:autoSpaceDN w:val="0"/>
              <w:adjustRightInd w:val="0"/>
              <w:spacing w:after="0" w:line="240" w:lineRule="auto"/>
              <w:rPr>
                <w:rFonts w:ascii="Times New Roman" w:hAnsi="Times New Roman" w:cs="Times New Roman"/>
                <w:sz w:val="24"/>
                <w:szCs w:val="24"/>
              </w:rPr>
            </w:pPr>
            <w:r w:rsidRPr="003840FC">
              <w:rPr>
                <w:rFonts w:ascii="Times New Roman" w:hAnsi="Times New Roman" w:cs="Times New Roman"/>
                <w:sz w:val="24"/>
                <w:szCs w:val="24"/>
              </w:rPr>
              <w:t xml:space="preserve">     3      </w:t>
            </w:r>
          </w:p>
        </w:tc>
        <w:tc>
          <w:tcPr>
            <w:tcW w:w="1843" w:type="dxa"/>
            <w:tcBorders>
              <w:left w:val="single" w:sz="8" w:space="0" w:color="auto"/>
              <w:bottom w:val="single" w:sz="8" w:space="0" w:color="auto"/>
              <w:right w:val="single" w:sz="8" w:space="0" w:color="auto"/>
            </w:tcBorders>
          </w:tcPr>
          <w:p w:rsidR="00460B21" w:rsidRPr="003840FC" w:rsidRDefault="00460B21" w:rsidP="00E86733">
            <w:pPr>
              <w:autoSpaceDE w:val="0"/>
              <w:autoSpaceDN w:val="0"/>
              <w:adjustRightInd w:val="0"/>
              <w:spacing w:after="0" w:line="240" w:lineRule="auto"/>
              <w:rPr>
                <w:rFonts w:ascii="Times New Roman" w:hAnsi="Times New Roman" w:cs="Times New Roman"/>
                <w:sz w:val="24"/>
                <w:szCs w:val="24"/>
              </w:rPr>
            </w:pPr>
            <w:r w:rsidRPr="003840FC">
              <w:rPr>
                <w:rFonts w:ascii="Times New Roman" w:hAnsi="Times New Roman" w:cs="Times New Roman"/>
                <w:sz w:val="24"/>
                <w:szCs w:val="24"/>
              </w:rPr>
              <w:t xml:space="preserve">       4       </w:t>
            </w:r>
          </w:p>
        </w:tc>
        <w:tc>
          <w:tcPr>
            <w:tcW w:w="1417" w:type="dxa"/>
            <w:tcBorders>
              <w:left w:val="single" w:sz="8" w:space="0" w:color="auto"/>
              <w:bottom w:val="single" w:sz="8" w:space="0" w:color="auto"/>
              <w:right w:val="single" w:sz="8" w:space="0" w:color="auto"/>
            </w:tcBorders>
          </w:tcPr>
          <w:p w:rsidR="00460B21" w:rsidRPr="003840FC" w:rsidRDefault="00460B21" w:rsidP="00E86733">
            <w:pPr>
              <w:autoSpaceDE w:val="0"/>
              <w:autoSpaceDN w:val="0"/>
              <w:adjustRightInd w:val="0"/>
              <w:spacing w:after="0" w:line="240" w:lineRule="auto"/>
              <w:rPr>
                <w:rFonts w:ascii="Times New Roman" w:hAnsi="Times New Roman" w:cs="Times New Roman"/>
                <w:sz w:val="24"/>
                <w:szCs w:val="24"/>
              </w:rPr>
            </w:pPr>
            <w:r w:rsidRPr="003840FC">
              <w:rPr>
                <w:rFonts w:ascii="Times New Roman" w:hAnsi="Times New Roman" w:cs="Times New Roman"/>
                <w:sz w:val="24"/>
                <w:szCs w:val="24"/>
              </w:rPr>
              <w:t xml:space="preserve">    5     </w:t>
            </w:r>
          </w:p>
        </w:tc>
        <w:tc>
          <w:tcPr>
            <w:tcW w:w="1276" w:type="dxa"/>
            <w:tcBorders>
              <w:left w:val="single" w:sz="8" w:space="0" w:color="auto"/>
              <w:bottom w:val="single" w:sz="8" w:space="0" w:color="auto"/>
              <w:right w:val="single" w:sz="8" w:space="0" w:color="auto"/>
            </w:tcBorders>
          </w:tcPr>
          <w:p w:rsidR="00460B21" w:rsidRPr="003840FC" w:rsidRDefault="00460B21" w:rsidP="00E86733">
            <w:pPr>
              <w:autoSpaceDE w:val="0"/>
              <w:autoSpaceDN w:val="0"/>
              <w:adjustRightInd w:val="0"/>
              <w:spacing w:after="0" w:line="240" w:lineRule="auto"/>
              <w:rPr>
                <w:rFonts w:ascii="Times New Roman" w:hAnsi="Times New Roman" w:cs="Times New Roman"/>
                <w:sz w:val="24"/>
                <w:szCs w:val="24"/>
              </w:rPr>
            </w:pPr>
            <w:r w:rsidRPr="003840FC">
              <w:rPr>
                <w:rFonts w:ascii="Times New Roman" w:hAnsi="Times New Roman" w:cs="Times New Roman"/>
                <w:sz w:val="24"/>
                <w:szCs w:val="24"/>
              </w:rPr>
              <w:t xml:space="preserve">    6    </w:t>
            </w:r>
          </w:p>
        </w:tc>
        <w:tc>
          <w:tcPr>
            <w:tcW w:w="1559" w:type="dxa"/>
            <w:tcBorders>
              <w:left w:val="single" w:sz="8" w:space="0" w:color="auto"/>
              <w:bottom w:val="single" w:sz="8" w:space="0" w:color="auto"/>
              <w:right w:val="single" w:sz="8" w:space="0" w:color="auto"/>
            </w:tcBorders>
          </w:tcPr>
          <w:p w:rsidR="00460B21" w:rsidRPr="003840FC" w:rsidRDefault="00460B21" w:rsidP="00E86733">
            <w:pPr>
              <w:autoSpaceDE w:val="0"/>
              <w:autoSpaceDN w:val="0"/>
              <w:adjustRightInd w:val="0"/>
              <w:spacing w:after="0" w:line="240" w:lineRule="auto"/>
              <w:rPr>
                <w:rFonts w:ascii="Times New Roman" w:hAnsi="Times New Roman" w:cs="Times New Roman"/>
                <w:sz w:val="24"/>
                <w:szCs w:val="24"/>
              </w:rPr>
            </w:pPr>
            <w:r w:rsidRPr="003840FC">
              <w:rPr>
                <w:rFonts w:ascii="Times New Roman" w:hAnsi="Times New Roman" w:cs="Times New Roman"/>
                <w:sz w:val="24"/>
                <w:szCs w:val="24"/>
              </w:rPr>
              <w:t xml:space="preserve">    7     </w:t>
            </w:r>
          </w:p>
        </w:tc>
        <w:tc>
          <w:tcPr>
            <w:tcW w:w="1701" w:type="dxa"/>
            <w:tcBorders>
              <w:left w:val="single" w:sz="8" w:space="0" w:color="auto"/>
              <w:bottom w:val="single" w:sz="8" w:space="0" w:color="auto"/>
              <w:right w:val="single" w:sz="8" w:space="0" w:color="auto"/>
            </w:tcBorders>
          </w:tcPr>
          <w:p w:rsidR="00460B21" w:rsidRPr="003840FC" w:rsidRDefault="00460B21" w:rsidP="00E86733">
            <w:pPr>
              <w:autoSpaceDE w:val="0"/>
              <w:autoSpaceDN w:val="0"/>
              <w:adjustRightInd w:val="0"/>
              <w:spacing w:after="0" w:line="240" w:lineRule="auto"/>
              <w:rPr>
                <w:rFonts w:ascii="Times New Roman" w:hAnsi="Times New Roman" w:cs="Times New Roman"/>
                <w:sz w:val="24"/>
                <w:szCs w:val="24"/>
              </w:rPr>
            </w:pPr>
            <w:r w:rsidRPr="003840FC">
              <w:rPr>
                <w:rFonts w:ascii="Times New Roman" w:hAnsi="Times New Roman" w:cs="Times New Roman"/>
                <w:sz w:val="24"/>
                <w:szCs w:val="24"/>
              </w:rPr>
              <w:t xml:space="preserve">      8      </w:t>
            </w:r>
          </w:p>
        </w:tc>
        <w:tc>
          <w:tcPr>
            <w:tcW w:w="1418" w:type="dxa"/>
            <w:tcBorders>
              <w:left w:val="single" w:sz="8" w:space="0" w:color="auto"/>
              <w:bottom w:val="single" w:sz="8" w:space="0" w:color="auto"/>
              <w:right w:val="single" w:sz="8" w:space="0" w:color="auto"/>
            </w:tcBorders>
          </w:tcPr>
          <w:p w:rsidR="00460B21" w:rsidRPr="003840FC" w:rsidRDefault="00460B21" w:rsidP="00E86733">
            <w:pPr>
              <w:autoSpaceDE w:val="0"/>
              <w:autoSpaceDN w:val="0"/>
              <w:adjustRightInd w:val="0"/>
              <w:spacing w:after="0" w:line="240" w:lineRule="auto"/>
              <w:rPr>
                <w:rFonts w:ascii="Times New Roman" w:hAnsi="Times New Roman" w:cs="Times New Roman"/>
                <w:sz w:val="24"/>
                <w:szCs w:val="24"/>
              </w:rPr>
            </w:pPr>
            <w:r w:rsidRPr="003840FC">
              <w:rPr>
                <w:rFonts w:ascii="Times New Roman" w:hAnsi="Times New Roman" w:cs="Times New Roman"/>
                <w:sz w:val="24"/>
                <w:szCs w:val="24"/>
              </w:rPr>
              <w:t xml:space="preserve">    9     </w:t>
            </w:r>
          </w:p>
        </w:tc>
        <w:tc>
          <w:tcPr>
            <w:tcW w:w="1559" w:type="dxa"/>
            <w:tcBorders>
              <w:left w:val="single" w:sz="8" w:space="0" w:color="auto"/>
              <w:bottom w:val="single" w:sz="8" w:space="0" w:color="auto"/>
              <w:right w:val="single" w:sz="8" w:space="0" w:color="auto"/>
            </w:tcBorders>
          </w:tcPr>
          <w:p w:rsidR="00460B21" w:rsidRPr="003840FC" w:rsidRDefault="00460B21" w:rsidP="00E86733">
            <w:pPr>
              <w:autoSpaceDE w:val="0"/>
              <w:autoSpaceDN w:val="0"/>
              <w:adjustRightInd w:val="0"/>
              <w:spacing w:after="0" w:line="240" w:lineRule="auto"/>
              <w:rPr>
                <w:rFonts w:ascii="Times New Roman" w:hAnsi="Times New Roman" w:cs="Times New Roman"/>
                <w:sz w:val="24"/>
                <w:szCs w:val="24"/>
              </w:rPr>
            </w:pPr>
            <w:r w:rsidRPr="003840FC">
              <w:rPr>
                <w:rFonts w:ascii="Times New Roman" w:hAnsi="Times New Roman" w:cs="Times New Roman"/>
                <w:sz w:val="24"/>
                <w:szCs w:val="24"/>
              </w:rPr>
              <w:t xml:space="preserve">     10      </w:t>
            </w:r>
          </w:p>
        </w:tc>
        <w:tc>
          <w:tcPr>
            <w:tcW w:w="1417" w:type="dxa"/>
            <w:tcBorders>
              <w:left w:val="single" w:sz="8" w:space="0" w:color="auto"/>
              <w:bottom w:val="single" w:sz="8" w:space="0" w:color="auto"/>
              <w:right w:val="single" w:sz="8" w:space="0" w:color="auto"/>
            </w:tcBorders>
          </w:tcPr>
          <w:p w:rsidR="00460B21" w:rsidRPr="003840FC" w:rsidRDefault="00460B21" w:rsidP="00E86733">
            <w:pPr>
              <w:autoSpaceDE w:val="0"/>
              <w:autoSpaceDN w:val="0"/>
              <w:adjustRightInd w:val="0"/>
              <w:spacing w:after="0" w:line="240" w:lineRule="auto"/>
              <w:rPr>
                <w:rFonts w:ascii="Times New Roman" w:hAnsi="Times New Roman" w:cs="Times New Roman"/>
                <w:sz w:val="24"/>
                <w:szCs w:val="24"/>
              </w:rPr>
            </w:pPr>
            <w:r w:rsidRPr="003840FC">
              <w:rPr>
                <w:rFonts w:ascii="Times New Roman" w:hAnsi="Times New Roman" w:cs="Times New Roman"/>
                <w:sz w:val="24"/>
                <w:szCs w:val="24"/>
              </w:rPr>
              <w:t xml:space="preserve">     11      </w:t>
            </w:r>
          </w:p>
        </w:tc>
      </w:tr>
    </w:tbl>
    <w:p w:rsidR="00460B21" w:rsidRPr="003840FC" w:rsidRDefault="00460B21" w:rsidP="00460B21">
      <w:pPr>
        <w:autoSpaceDE w:val="0"/>
        <w:autoSpaceDN w:val="0"/>
        <w:adjustRightInd w:val="0"/>
        <w:spacing w:after="0" w:line="240" w:lineRule="auto"/>
        <w:jc w:val="both"/>
        <w:rPr>
          <w:rFonts w:ascii="Times New Roman" w:hAnsi="Times New Roman" w:cs="Times New Roman"/>
          <w:sz w:val="24"/>
          <w:szCs w:val="24"/>
        </w:rPr>
      </w:pPr>
    </w:p>
    <w:p w:rsidR="00460B21" w:rsidRPr="003840FC" w:rsidRDefault="00460B21" w:rsidP="00460B21">
      <w:pPr>
        <w:tabs>
          <w:tab w:val="left" w:pos="4820"/>
        </w:tabs>
        <w:spacing w:after="0" w:line="240" w:lineRule="auto"/>
        <w:ind w:left="4820"/>
        <w:rPr>
          <w:rFonts w:ascii="Times New Roman" w:hAnsi="Times New Roman" w:cs="Times New Roman"/>
          <w:sz w:val="24"/>
          <w:szCs w:val="24"/>
        </w:rPr>
      </w:pPr>
    </w:p>
    <w:p w:rsidR="00460B21" w:rsidRDefault="00460B21"/>
    <w:p w:rsidR="00460B21" w:rsidRDefault="00460B21">
      <w:pPr>
        <w:sectPr w:rsidR="00460B21" w:rsidSect="00460B21">
          <w:pgSz w:w="16838" w:h="11906" w:orient="landscape"/>
          <w:pgMar w:top="709" w:right="1134" w:bottom="1559" w:left="1134" w:header="709" w:footer="709" w:gutter="0"/>
          <w:cols w:space="708"/>
          <w:titlePg/>
          <w:docGrid w:linePitch="360"/>
        </w:sectPr>
      </w:pPr>
    </w:p>
    <w:p w:rsidR="00460B21" w:rsidRPr="001543EF" w:rsidRDefault="00460B21" w:rsidP="00460B21">
      <w:pPr>
        <w:tabs>
          <w:tab w:val="left" w:pos="4820"/>
        </w:tabs>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ab/>
      </w:r>
      <w:r>
        <w:rPr>
          <w:rFonts w:ascii="Times New Roman" w:hAnsi="Times New Roman" w:cs="Times New Roman"/>
          <w:sz w:val="28"/>
          <w:szCs w:val="28"/>
        </w:rPr>
        <w:t>УТВЕРЖДЕН</w:t>
      </w:r>
    </w:p>
    <w:p w:rsidR="00460B21" w:rsidRDefault="00460B21" w:rsidP="00460B21">
      <w:pPr>
        <w:spacing w:after="0" w:line="240" w:lineRule="auto"/>
        <w:ind w:left="4820"/>
        <w:rPr>
          <w:rFonts w:ascii="Times New Roman" w:hAnsi="Times New Roman" w:cs="Times New Roman"/>
          <w:sz w:val="28"/>
          <w:szCs w:val="28"/>
        </w:rPr>
      </w:pPr>
      <w:r>
        <w:rPr>
          <w:rFonts w:ascii="Times New Roman" w:hAnsi="Times New Roman" w:cs="Times New Roman"/>
          <w:sz w:val="28"/>
          <w:szCs w:val="28"/>
        </w:rPr>
        <w:t>постановлением Администрации города Королёва Московской области</w:t>
      </w:r>
    </w:p>
    <w:p w:rsidR="00460B21" w:rsidRDefault="00460B21" w:rsidP="00460B21">
      <w:pPr>
        <w:spacing w:after="0" w:line="240" w:lineRule="auto"/>
        <w:ind w:left="4820"/>
        <w:rPr>
          <w:rFonts w:ascii="Times New Roman" w:hAnsi="Times New Roman" w:cs="Times New Roman"/>
          <w:sz w:val="28"/>
          <w:szCs w:val="28"/>
        </w:rPr>
      </w:pPr>
      <w:r>
        <w:rPr>
          <w:rFonts w:ascii="Times New Roman" w:hAnsi="Times New Roman" w:cs="Times New Roman"/>
          <w:sz w:val="28"/>
          <w:szCs w:val="28"/>
        </w:rPr>
        <w:t>от_____________№___________</w:t>
      </w:r>
    </w:p>
    <w:p w:rsidR="00460B21" w:rsidRDefault="00460B21" w:rsidP="00460B21">
      <w:pPr>
        <w:spacing w:after="0" w:line="240" w:lineRule="auto"/>
        <w:jc w:val="center"/>
        <w:rPr>
          <w:rFonts w:ascii="Times New Roman" w:hAnsi="Times New Roman" w:cs="Times New Roman"/>
          <w:sz w:val="28"/>
          <w:szCs w:val="28"/>
        </w:rPr>
      </w:pPr>
    </w:p>
    <w:p w:rsidR="00460B21" w:rsidRPr="008F3E69" w:rsidRDefault="00460B21" w:rsidP="00460B21">
      <w:pPr>
        <w:spacing w:after="0" w:line="240" w:lineRule="auto"/>
        <w:jc w:val="center"/>
        <w:rPr>
          <w:rFonts w:ascii="Times New Roman" w:hAnsi="Times New Roman" w:cs="Times New Roman"/>
          <w:b/>
          <w:sz w:val="28"/>
          <w:szCs w:val="28"/>
        </w:rPr>
      </w:pPr>
      <w:r w:rsidRPr="008F3E69">
        <w:rPr>
          <w:rFonts w:ascii="Times New Roman" w:hAnsi="Times New Roman" w:cs="Times New Roman"/>
          <w:b/>
          <w:sz w:val="28"/>
          <w:szCs w:val="28"/>
        </w:rPr>
        <w:t>СОСТАВ</w:t>
      </w:r>
    </w:p>
    <w:p w:rsidR="00460B21" w:rsidRDefault="00460B21" w:rsidP="00460B2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К</w:t>
      </w:r>
      <w:r w:rsidRPr="008F3E69">
        <w:rPr>
          <w:rFonts w:ascii="Times New Roman" w:hAnsi="Times New Roman" w:cs="Times New Roman"/>
          <w:b/>
          <w:sz w:val="28"/>
          <w:szCs w:val="28"/>
        </w:rPr>
        <w:t>омиссии</w:t>
      </w:r>
      <w:r>
        <w:rPr>
          <w:rFonts w:ascii="Times New Roman" w:hAnsi="Times New Roman" w:cs="Times New Roman"/>
          <w:b/>
          <w:sz w:val="28"/>
          <w:szCs w:val="28"/>
        </w:rPr>
        <w:t xml:space="preserve"> по проведению конкурса на</w:t>
      </w:r>
      <w:r w:rsidRPr="008F3E69">
        <w:rPr>
          <w:rFonts w:ascii="Times New Roman" w:hAnsi="Times New Roman" w:cs="Times New Roman"/>
          <w:b/>
          <w:sz w:val="28"/>
          <w:szCs w:val="28"/>
        </w:rPr>
        <w:t xml:space="preserve"> размещени</w:t>
      </w:r>
      <w:r>
        <w:rPr>
          <w:rFonts w:ascii="Times New Roman" w:hAnsi="Times New Roman" w:cs="Times New Roman"/>
          <w:b/>
          <w:sz w:val="28"/>
          <w:szCs w:val="28"/>
        </w:rPr>
        <w:t>е</w:t>
      </w:r>
      <w:r w:rsidRPr="008F3E69">
        <w:rPr>
          <w:rFonts w:ascii="Times New Roman" w:hAnsi="Times New Roman" w:cs="Times New Roman"/>
          <w:b/>
          <w:sz w:val="28"/>
          <w:szCs w:val="28"/>
        </w:rPr>
        <w:t xml:space="preserve"> нестационарных торговых объектов на территории города Королёва Московской области</w:t>
      </w:r>
    </w:p>
    <w:p w:rsidR="00460B21" w:rsidRDefault="00460B21" w:rsidP="00460B21">
      <w:pPr>
        <w:spacing w:after="0" w:line="240" w:lineRule="auto"/>
        <w:jc w:val="center"/>
        <w:rPr>
          <w:rFonts w:ascii="Times New Roman" w:hAnsi="Times New Roman" w:cs="Times New Roman"/>
          <w:b/>
          <w:sz w:val="28"/>
          <w:szCs w:val="28"/>
        </w:rPr>
      </w:pPr>
    </w:p>
    <w:p w:rsidR="00460B21" w:rsidRDefault="00460B21" w:rsidP="00460B21">
      <w:pPr>
        <w:spacing w:after="0" w:line="240" w:lineRule="auto"/>
        <w:rPr>
          <w:rFonts w:ascii="Times New Roman" w:hAnsi="Times New Roman" w:cs="Times New Roman"/>
          <w:b/>
          <w:sz w:val="28"/>
          <w:szCs w:val="28"/>
        </w:rPr>
      </w:pPr>
      <w:r>
        <w:rPr>
          <w:rFonts w:ascii="Times New Roman" w:hAnsi="Times New Roman" w:cs="Times New Roman"/>
          <w:b/>
          <w:sz w:val="28"/>
          <w:szCs w:val="28"/>
        </w:rPr>
        <w:t>Председатель комиссии:</w:t>
      </w:r>
    </w:p>
    <w:p w:rsidR="00460B21" w:rsidRDefault="00460B21" w:rsidP="00460B21">
      <w:pPr>
        <w:tabs>
          <w:tab w:val="left" w:pos="2694"/>
          <w:tab w:val="left" w:pos="3686"/>
        </w:tabs>
        <w:spacing w:after="0" w:line="240" w:lineRule="auto"/>
        <w:rPr>
          <w:rFonts w:ascii="Times New Roman" w:hAnsi="Times New Roman" w:cs="Times New Roman"/>
          <w:sz w:val="28"/>
          <w:szCs w:val="28"/>
        </w:rPr>
      </w:pPr>
      <w:r>
        <w:rPr>
          <w:rFonts w:ascii="Times New Roman" w:hAnsi="Times New Roman" w:cs="Times New Roman"/>
          <w:sz w:val="28"/>
          <w:szCs w:val="28"/>
        </w:rPr>
        <w:t>Русаков В.А.</w:t>
      </w:r>
      <w:r>
        <w:rPr>
          <w:rFonts w:ascii="Times New Roman" w:hAnsi="Times New Roman" w:cs="Times New Roman"/>
          <w:sz w:val="28"/>
          <w:szCs w:val="28"/>
        </w:rPr>
        <w:tab/>
        <w:t xml:space="preserve">- заместитель руководителя Администрации </w:t>
      </w:r>
    </w:p>
    <w:p w:rsidR="00460B21" w:rsidRDefault="00460B21" w:rsidP="00460B21">
      <w:pPr>
        <w:tabs>
          <w:tab w:val="left" w:pos="2694"/>
          <w:tab w:val="left" w:pos="3686"/>
        </w:tabs>
        <w:spacing w:after="0" w:line="240" w:lineRule="auto"/>
        <w:rPr>
          <w:rFonts w:ascii="Times New Roman" w:hAnsi="Times New Roman" w:cs="Times New Roman"/>
          <w:sz w:val="28"/>
          <w:szCs w:val="28"/>
        </w:rPr>
      </w:pPr>
      <w:r>
        <w:rPr>
          <w:rFonts w:ascii="Times New Roman" w:hAnsi="Times New Roman" w:cs="Times New Roman"/>
          <w:sz w:val="28"/>
          <w:szCs w:val="28"/>
        </w:rPr>
        <w:tab/>
        <w:t>города Королёва Московской области</w:t>
      </w:r>
    </w:p>
    <w:p w:rsidR="00460B21" w:rsidRDefault="00460B21" w:rsidP="00460B21">
      <w:pPr>
        <w:tabs>
          <w:tab w:val="left" w:pos="3686"/>
        </w:tabs>
        <w:spacing w:after="0" w:line="240" w:lineRule="auto"/>
        <w:rPr>
          <w:rFonts w:ascii="Times New Roman" w:hAnsi="Times New Roman" w:cs="Times New Roman"/>
          <w:sz w:val="28"/>
          <w:szCs w:val="28"/>
        </w:rPr>
      </w:pPr>
    </w:p>
    <w:p w:rsidR="00460B21" w:rsidRPr="008F3E69" w:rsidRDefault="00460B21" w:rsidP="00460B21">
      <w:pPr>
        <w:tabs>
          <w:tab w:val="left" w:pos="3686"/>
        </w:tabs>
        <w:spacing w:after="0" w:line="240" w:lineRule="auto"/>
        <w:rPr>
          <w:rFonts w:ascii="Times New Roman" w:hAnsi="Times New Roman" w:cs="Times New Roman"/>
          <w:b/>
          <w:sz w:val="28"/>
          <w:szCs w:val="28"/>
        </w:rPr>
      </w:pPr>
      <w:r w:rsidRPr="008F3E69">
        <w:rPr>
          <w:rFonts w:ascii="Times New Roman" w:hAnsi="Times New Roman" w:cs="Times New Roman"/>
          <w:b/>
          <w:sz w:val="28"/>
          <w:szCs w:val="28"/>
        </w:rPr>
        <w:t>Заместитель председателя комиссии:</w:t>
      </w:r>
    </w:p>
    <w:p w:rsidR="00460B21" w:rsidRDefault="00460B21" w:rsidP="00460B21">
      <w:pPr>
        <w:tabs>
          <w:tab w:val="left" w:pos="2694"/>
          <w:tab w:val="left" w:pos="3686"/>
        </w:tabs>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Ченская</w:t>
      </w:r>
      <w:proofErr w:type="spellEnd"/>
      <w:r>
        <w:rPr>
          <w:rFonts w:ascii="Times New Roman" w:hAnsi="Times New Roman" w:cs="Times New Roman"/>
          <w:sz w:val="28"/>
          <w:szCs w:val="28"/>
        </w:rPr>
        <w:t xml:space="preserve"> О.И.</w:t>
      </w:r>
      <w:r>
        <w:rPr>
          <w:rFonts w:ascii="Times New Roman" w:hAnsi="Times New Roman" w:cs="Times New Roman"/>
          <w:sz w:val="28"/>
          <w:szCs w:val="28"/>
        </w:rPr>
        <w:tab/>
        <w:t xml:space="preserve">- начальник Управления </w:t>
      </w:r>
      <w:r w:rsidRPr="004E15F3">
        <w:rPr>
          <w:rFonts w:ascii="Times New Roman" w:hAnsi="Times New Roman" w:cs="Times New Roman"/>
          <w:sz w:val="28"/>
          <w:szCs w:val="28"/>
        </w:rPr>
        <w:t xml:space="preserve">по развитию </w:t>
      </w:r>
    </w:p>
    <w:p w:rsidR="00460B21" w:rsidRDefault="00460B21" w:rsidP="00460B21">
      <w:pPr>
        <w:tabs>
          <w:tab w:val="left" w:pos="2694"/>
          <w:tab w:val="left" w:pos="3686"/>
        </w:tabs>
        <w:spacing w:after="0" w:line="240" w:lineRule="auto"/>
        <w:rPr>
          <w:rFonts w:ascii="Times New Roman" w:hAnsi="Times New Roman" w:cs="Times New Roman"/>
          <w:sz w:val="28"/>
          <w:szCs w:val="28"/>
        </w:rPr>
      </w:pPr>
      <w:r>
        <w:rPr>
          <w:rFonts w:ascii="Times New Roman" w:hAnsi="Times New Roman" w:cs="Times New Roman"/>
          <w:sz w:val="28"/>
          <w:szCs w:val="28"/>
        </w:rPr>
        <w:tab/>
      </w:r>
      <w:r w:rsidRPr="004E15F3">
        <w:rPr>
          <w:rFonts w:ascii="Times New Roman" w:hAnsi="Times New Roman" w:cs="Times New Roman"/>
          <w:sz w:val="28"/>
          <w:szCs w:val="28"/>
        </w:rPr>
        <w:t xml:space="preserve">потребительского рынка, предпринимательства и </w:t>
      </w:r>
    </w:p>
    <w:p w:rsidR="00460B21" w:rsidRDefault="00460B21" w:rsidP="00460B21">
      <w:pPr>
        <w:tabs>
          <w:tab w:val="left" w:pos="2694"/>
          <w:tab w:val="left" w:pos="3686"/>
        </w:tabs>
        <w:spacing w:after="0" w:line="240" w:lineRule="auto"/>
        <w:ind w:left="2694"/>
        <w:rPr>
          <w:rFonts w:ascii="Times New Roman" w:hAnsi="Times New Roman" w:cs="Times New Roman"/>
          <w:sz w:val="28"/>
          <w:szCs w:val="28"/>
        </w:rPr>
      </w:pPr>
      <w:r w:rsidRPr="004E15F3">
        <w:rPr>
          <w:rFonts w:ascii="Times New Roman" w:hAnsi="Times New Roman" w:cs="Times New Roman"/>
          <w:sz w:val="28"/>
          <w:szCs w:val="28"/>
        </w:rPr>
        <w:t>рекламы Администрации гор</w:t>
      </w:r>
      <w:r>
        <w:rPr>
          <w:rFonts w:ascii="Times New Roman" w:hAnsi="Times New Roman" w:cs="Times New Roman"/>
          <w:sz w:val="28"/>
          <w:szCs w:val="28"/>
        </w:rPr>
        <w:t>о</w:t>
      </w:r>
      <w:r w:rsidRPr="004E15F3">
        <w:rPr>
          <w:rFonts w:ascii="Times New Roman" w:hAnsi="Times New Roman" w:cs="Times New Roman"/>
          <w:sz w:val="28"/>
          <w:szCs w:val="28"/>
        </w:rPr>
        <w:t>да</w:t>
      </w:r>
      <w:r>
        <w:rPr>
          <w:rFonts w:ascii="Times New Roman" w:hAnsi="Times New Roman" w:cs="Times New Roman"/>
          <w:sz w:val="28"/>
          <w:szCs w:val="28"/>
        </w:rPr>
        <w:t xml:space="preserve"> Королёва Московской области;</w:t>
      </w:r>
    </w:p>
    <w:p w:rsidR="00460B21" w:rsidRDefault="00460B21" w:rsidP="00460B21">
      <w:pPr>
        <w:tabs>
          <w:tab w:val="left" w:pos="3686"/>
        </w:tabs>
        <w:spacing w:after="0" w:line="240" w:lineRule="auto"/>
        <w:rPr>
          <w:rFonts w:ascii="Times New Roman" w:hAnsi="Times New Roman" w:cs="Times New Roman"/>
          <w:b/>
          <w:sz w:val="28"/>
          <w:szCs w:val="28"/>
        </w:rPr>
      </w:pPr>
      <w:r w:rsidRPr="006A0963">
        <w:rPr>
          <w:rFonts w:ascii="Times New Roman" w:hAnsi="Times New Roman" w:cs="Times New Roman"/>
          <w:b/>
          <w:sz w:val="28"/>
          <w:szCs w:val="28"/>
        </w:rPr>
        <w:t>Члены комиссии:</w:t>
      </w:r>
    </w:p>
    <w:p w:rsidR="00460B21" w:rsidRDefault="00460B21" w:rsidP="00460B21">
      <w:pPr>
        <w:tabs>
          <w:tab w:val="left" w:pos="2694"/>
          <w:tab w:val="left" w:pos="3686"/>
        </w:tabs>
        <w:spacing w:after="0" w:line="240" w:lineRule="auto"/>
        <w:rPr>
          <w:rFonts w:ascii="Times New Roman" w:hAnsi="Times New Roman" w:cs="Times New Roman"/>
          <w:sz w:val="28"/>
          <w:szCs w:val="28"/>
        </w:rPr>
      </w:pPr>
      <w:r w:rsidRPr="006A0963">
        <w:rPr>
          <w:rFonts w:ascii="Times New Roman" w:hAnsi="Times New Roman" w:cs="Times New Roman"/>
          <w:sz w:val="28"/>
          <w:szCs w:val="28"/>
        </w:rPr>
        <w:t>Гусаров О.В.</w:t>
      </w:r>
      <w:r>
        <w:rPr>
          <w:rFonts w:ascii="Times New Roman" w:hAnsi="Times New Roman" w:cs="Times New Roman"/>
          <w:sz w:val="28"/>
          <w:szCs w:val="28"/>
        </w:rPr>
        <w:tab/>
        <w:t xml:space="preserve">- депутат Совета депутатов города Королёва </w:t>
      </w:r>
    </w:p>
    <w:p w:rsidR="00460B21" w:rsidRDefault="00460B21" w:rsidP="00460B21">
      <w:pPr>
        <w:tabs>
          <w:tab w:val="left" w:pos="2694"/>
          <w:tab w:val="left" w:pos="3686"/>
        </w:tabs>
        <w:spacing w:after="0" w:line="240" w:lineRule="auto"/>
        <w:rPr>
          <w:rFonts w:ascii="Times New Roman" w:hAnsi="Times New Roman" w:cs="Times New Roman"/>
          <w:sz w:val="28"/>
          <w:szCs w:val="28"/>
        </w:rPr>
      </w:pPr>
      <w:r>
        <w:rPr>
          <w:rFonts w:ascii="Times New Roman" w:hAnsi="Times New Roman" w:cs="Times New Roman"/>
          <w:sz w:val="28"/>
          <w:szCs w:val="28"/>
        </w:rPr>
        <w:tab/>
        <w:t>Московской области (по согласованию);</w:t>
      </w:r>
    </w:p>
    <w:p w:rsidR="00460B21" w:rsidRDefault="00460B21" w:rsidP="00460B21">
      <w:pPr>
        <w:tabs>
          <w:tab w:val="left" w:pos="2694"/>
          <w:tab w:val="left" w:pos="3686"/>
        </w:tabs>
        <w:spacing w:after="0" w:line="240" w:lineRule="auto"/>
        <w:rPr>
          <w:rFonts w:ascii="Times New Roman" w:hAnsi="Times New Roman" w:cs="Times New Roman"/>
          <w:sz w:val="28"/>
          <w:szCs w:val="28"/>
        </w:rPr>
      </w:pPr>
      <w:r>
        <w:rPr>
          <w:rFonts w:ascii="Times New Roman" w:hAnsi="Times New Roman" w:cs="Times New Roman"/>
          <w:sz w:val="28"/>
          <w:szCs w:val="28"/>
        </w:rPr>
        <w:t xml:space="preserve">Полуянов А.Н.             - заместитель начальника Управления </w:t>
      </w:r>
      <w:r w:rsidRPr="004E15F3">
        <w:rPr>
          <w:rFonts w:ascii="Times New Roman" w:hAnsi="Times New Roman" w:cs="Times New Roman"/>
          <w:sz w:val="28"/>
          <w:szCs w:val="28"/>
        </w:rPr>
        <w:t xml:space="preserve">по развитию </w:t>
      </w:r>
    </w:p>
    <w:p w:rsidR="00460B21" w:rsidRDefault="00460B21" w:rsidP="00460B21">
      <w:pPr>
        <w:tabs>
          <w:tab w:val="left" w:pos="2694"/>
          <w:tab w:val="left" w:pos="3686"/>
        </w:tabs>
        <w:spacing w:after="0" w:line="240" w:lineRule="auto"/>
        <w:rPr>
          <w:rFonts w:ascii="Times New Roman" w:hAnsi="Times New Roman" w:cs="Times New Roman"/>
          <w:sz w:val="28"/>
          <w:szCs w:val="28"/>
        </w:rPr>
      </w:pPr>
      <w:r>
        <w:rPr>
          <w:rFonts w:ascii="Times New Roman" w:hAnsi="Times New Roman" w:cs="Times New Roman"/>
          <w:sz w:val="28"/>
          <w:szCs w:val="28"/>
        </w:rPr>
        <w:tab/>
      </w:r>
      <w:r w:rsidRPr="004E15F3">
        <w:rPr>
          <w:rFonts w:ascii="Times New Roman" w:hAnsi="Times New Roman" w:cs="Times New Roman"/>
          <w:sz w:val="28"/>
          <w:szCs w:val="28"/>
        </w:rPr>
        <w:t xml:space="preserve">потребительского рынка, предпринимательства и </w:t>
      </w:r>
    </w:p>
    <w:p w:rsidR="00460B21" w:rsidRDefault="00460B21" w:rsidP="00460B21">
      <w:pPr>
        <w:tabs>
          <w:tab w:val="left" w:pos="2694"/>
          <w:tab w:val="left" w:pos="3686"/>
        </w:tabs>
        <w:spacing w:after="0" w:line="240" w:lineRule="auto"/>
        <w:ind w:left="2694"/>
        <w:rPr>
          <w:rFonts w:ascii="Times New Roman" w:hAnsi="Times New Roman" w:cs="Times New Roman"/>
          <w:sz w:val="28"/>
          <w:szCs w:val="28"/>
        </w:rPr>
      </w:pPr>
      <w:r w:rsidRPr="004E15F3">
        <w:rPr>
          <w:rFonts w:ascii="Times New Roman" w:hAnsi="Times New Roman" w:cs="Times New Roman"/>
          <w:sz w:val="28"/>
          <w:szCs w:val="28"/>
        </w:rPr>
        <w:t>рекламы Администрации гор</w:t>
      </w:r>
      <w:r>
        <w:rPr>
          <w:rFonts w:ascii="Times New Roman" w:hAnsi="Times New Roman" w:cs="Times New Roman"/>
          <w:sz w:val="28"/>
          <w:szCs w:val="28"/>
        </w:rPr>
        <w:t>о</w:t>
      </w:r>
      <w:r w:rsidRPr="004E15F3">
        <w:rPr>
          <w:rFonts w:ascii="Times New Roman" w:hAnsi="Times New Roman" w:cs="Times New Roman"/>
          <w:sz w:val="28"/>
          <w:szCs w:val="28"/>
        </w:rPr>
        <w:t>да</w:t>
      </w:r>
      <w:r>
        <w:rPr>
          <w:rFonts w:ascii="Times New Roman" w:hAnsi="Times New Roman" w:cs="Times New Roman"/>
          <w:sz w:val="28"/>
          <w:szCs w:val="28"/>
        </w:rPr>
        <w:t xml:space="preserve"> Королёва Московской области;</w:t>
      </w:r>
    </w:p>
    <w:p w:rsidR="00460B21" w:rsidRDefault="00460B21" w:rsidP="00460B21">
      <w:pPr>
        <w:tabs>
          <w:tab w:val="left" w:pos="2694"/>
          <w:tab w:val="left" w:pos="3686"/>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Курганова С.Е.</w:t>
      </w:r>
      <w:r>
        <w:rPr>
          <w:rFonts w:ascii="Times New Roman" w:hAnsi="Times New Roman" w:cs="Times New Roman"/>
          <w:sz w:val="28"/>
          <w:szCs w:val="28"/>
        </w:rPr>
        <w:tab/>
        <w:t xml:space="preserve">- начальник отдела организации торговли, </w:t>
      </w:r>
    </w:p>
    <w:p w:rsidR="00460B21" w:rsidRDefault="00460B21" w:rsidP="00460B21">
      <w:pPr>
        <w:tabs>
          <w:tab w:val="left" w:pos="2694"/>
          <w:tab w:val="left" w:pos="3686"/>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потребительского рынка и развития</w:t>
      </w:r>
    </w:p>
    <w:p w:rsidR="00460B21" w:rsidRDefault="00460B21" w:rsidP="00460B21">
      <w:pPr>
        <w:tabs>
          <w:tab w:val="left" w:pos="2694"/>
          <w:tab w:val="left" w:pos="3686"/>
        </w:tabs>
        <w:spacing w:after="0" w:line="240" w:lineRule="auto"/>
        <w:ind w:left="2694"/>
        <w:rPr>
          <w:rFonts w:ascii="Times New Roman" w:hAnsi="Times New Roman" w:cs="Times New Roman"/>
          <w:sz w:val="28"/>
          <w:szCs w:val="28"/>
        </w:rPr>
      </w:pPr>
      <w:r>
        <w:rPr>
          <w:rFonts w:ascii="Times New Roman" w:hAnsi="Times New Roman" w:cs="Times New Roman"/>
          <w:sz w:val="28"/>
          <w:szCs w:val="28"/>
        </w:rPr>
        <w:t>предпринимательства</w:t>
      </w:r>
      <w:r w:rsidRPr="00410B52">
        <w:rPr>
          <w:rFonts w:ascii="Times New Roman" w:hAnsi="Times New Roman" w:cs="Times New Roman"/>
          <w:sz w:val="28"/>
          <w:szCs w:val="28"/>
        </w:rPr>
        <w:t xml:space="preserve"> управления по развитию потребительского рынка,</w:t>
      </w:r>
      <w:r>
        <w:rPr>
          <w:rFonts w:ascii="Times New Roman" w:hAnsi="Times New Roman" w:cs="Times New Roman"/>
          <w:sz w:val="28"/>
          <w:szCs w:val="28"/>
        </w:rPr>
        <w:t xml:space="preserve"> </w:t>
      </w:r>
      <w:r w:rsidRPr="00410B52">
        <w:rPr>
          <w:rFonts w:ascii="Times New Roman" w:hAnsi="Times New Roman" w:cs="Times New Roman"/>
          <w:sz w:val="28"/>
          <w:szCs w:val="28"/>
        </w:rPr>
        <w:t xml:space="preserve">предпринимательства и рекламы </w:t>
      </w:r>
      <w:r>
        <w:rPr>
          <w:rFonts w:ascii="Times New Roman" w:hAnsi="Times New Roman" w:cs="Times New Roman"/>
          <w:sz w:val="28"/>
          <w:szCs w:val="28"/>
        </w:rPr>
        <w:t>Администрации города Королёва Московской области;</w:t>
      </w:r>
    </w:p>
    <w:p w:rsidR="00460B21" w:rsidRDefault="00460B21" w:rsidP="00460B21">
      <w:pPr>
        <w:tabs>
          <w:tab w:val="left" w:pos="2694"/>
          <w:tab w:val="left" w:pos="3686"/>
        </w:tabs>
        <w:spacing w:after="0" w:line="240" w:lineRule="auto"/>
        <w:rPr>
          <w:rFonts w:ascii="Times New Roman" w:hAnsi="Times New Roman" w:cs="Times New Roman"/>
          <w:sz w:val="28"/>
          <w:szCs w:val="28"/>
        </w:rPr>
      </w:pPr>
      <w:r>
        <w:rPr>
          <w:rFonts w:ascii="Times New Roman" w:hAnsi="Times New Roman" w:cs="Times New Roman"/>
          <w:sz w:val="28"/>
          <w:szCs w:val="28"/>
        </w:rPr>
        <w:t>Борисова О.В.</w:t>
      </w:r>
      <w:r>
        <w:rPr>
          <w:rFonts w:ascii="Times New Roman" w:hAnsi="Times New Roman" w:cs="Times New Roman"/>
          <w:sz w:val="28"/>
          <w:szCs w:val="28"/>
        </w:rPr>
        <w:tab/>
        <w:t xml:space="preserve">- начальник Управления землепользования </w:t>
      </w:r>
    </w:p>
    <w:p w:rsidR="00460B21" w:rsidRDefault="00460B21" w:rsidP="00460B21">
      <w:pPr>
        <w:tabs>
          <w:tab w:val="left" w:pos="2694"/>
          <w:tab w:val="left" w:pos="3686"/>
        </w:tabs>
        <w:spacing w:after="0" w:line="240" w:lineRule="auto"/>
        <w:rPr>
          <w:rFonts w:ascii="Times New Roman" w:hAnsi="Times New Roman" w:cs="Times New Roman"/>
          <w:sz w:val="28"/>
          <w:szCs w:val="28"/>
        </w:rPr>
      </w:pPr>
      <w:r>
        <w:rPr>
          <w:rFonts w:ascii="Times New Roman" w:hAnsi="Times New Roman" w:cs="Times New Roman"/>
          <w:sz w:val="28"/>
          <w:szCs w:val="28"/>
        </w:rPr>
        <w:tab/>
        <w:t>Администрации города Королёва Московской области;</w:t>
      </w:r>
    </w:p>
    <w:p w:rsidR="00460B21" w:rsidRDefault="00460B21" w:rsidP="00460B21">
      <w:pPr>
        <w:tabs>
          <w:tab w:val="left" w:pos="2694"/>
        </w:tabs>
        <w:spacing w:after="0" w:line="240" w:lineRule="auto"/>
        <w:ind w:left="2694" w:hanging="2694"/>
        <w:rPr>
          <w:rFonts w:ascii="Times New Roman" w:hAnsi="Times New Roman" w:cs="Times New Roman"/>
          <w:sz w:val="28"/>
          <w:szCs w:val="28"/>
        </w:rPr>
      </w:pPr>
      <w:r>
        <w:rPr>
          <w:rFonts w:ascii="Times New Roman" w:hAnsi="Times New Roman" w:cs="Times New Roman"/>
          <w:sz w:val="28"/>
          <w:szCs w:val="28"/>
        </w:rPr>
        <w:t>Баранов К.П.</w:t>
      </w:r>
      <w:r>
        <w:rPr>
          <w:rFonts w:ascii="Times New Roman" w:hAnsi="Times New Roman" w:cs="Times New Roman"/>
          <w:sz w:val="28"/>
          <w:szCs w:val="28"/>
        </w:rPr>
        <w:tab/>
        <w:t xml:space="preserve">- начальник Управления землепользования </w:t>
      </w:r>
      <w:r>
        <w:rPr>
          <w:rFonts w:ascii="Times New Roman" w:hAnsi="Times New Roman" w:cs="Times New Roman"/>
          <w:sz w:val="28"/>
          <w:szCs w:val="28"/>
        </w:rPr>
        <w:t>А</w:t>
      </w:r>
      <w:r>
        <w:rPr>
          <w:rFonts w:ascii="Times New Roman" w:hAnsi="Times New Roman" w:cs="Times New Roman"/>
          <w:sz w:val="28"/>
          <w:szCs w:val="28"/>
        </w:rPr>
        <w:t>дминистрации города Королёва Московской области;</w:t>
      </w:r>
    </w:p>
    <w:p w:rsidR="00460B21" w:rsidRDefault="00460B21" w:rsidP="00460B21">
      <w:pPr>
        <w:tabs>
          <w:tab w:val="left" w:pos="2694"/>
          <w:tab w:val="left" w:pos="3686"/>
        </w:tabs>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Кванин</w:t>
      </w:r>
      <w:proofErr w:type="spellEnd"/>
      <w:r>
        <w:rPr>
          <w:rFonts w:ascii="Times New Roman" w:hAnsi="Times New Roman" w:cs="Times New Roman"/>
          <w:sz w:val="28"/>
          <w:szCs w:val="28"/>
        </w:rPr>
        <w:t xml:space="preserve"> В.Н.</w:t>
      </w:r>
      <w:r>
        <w:rPr>
          <w:rFonts w:ascii="Times New Roman" w:hAnsi="Times New Roman" w:cs="Times New Roman"/>
          <w:sz w:val="28"/>
          <w:szCs w:val="28"/>
        </w:rPr>
        <w:tab/>
        <w:t xml:space="preserve">- председатель Комитета </w:t>
      </w:r>
      <w:proofErr w:type="gramStart"/>
      <w:r>
        <w:rPr>
          <w:rFonts w:ascii="Times New Roman" w:hAnsi="Times New Roman" w:cs="Times New Roman"/>
          <w:sz w:val="28"/>
          <w:szCs w:val="28"/>
        </w:rPr>
        <w:t>имущественных</w:t>
      </w:r>
      <w:proofErr w:type="gramEnd"/>
      <w:r>
        <w:rPr>
          <w:rFonts w:ascii="Times New Roman" w:hAnsi="Times New Roman" w:cs="Times New Roman"/>
          <w:sz w:val="28"/>
          <w:szCs w:val="28"/>
        </w:rPr>
        <w:t xml:space="preserve"> </w:t>
      </w:r>
    </w:p>
    <w:p w:rsidR="00460B21" w:rsidRDefault="00460B21" w:rsidP="00460B21">
      <w:pPr>
        <w:tabs>
          <w:tab w:val="left" w:pos="2694"/>
          <w:tab w:val="left" w:pos="3686"/>
        </w:tabs>
        <w:spacing w:after="0" w:line="240" w:lineRule="auto"/>
        <w:ind w:left="2694"/>
        <w:rPr>
          <w:rFonts w:ascii="Times New Roman" w:hAnsi="Times New Roman" w:cs="Times New Roman"/>
          <w:sz w:val="28"/>
          <w:szCs w:val="28"/>
        </w:rPr>
      </w:pPr>
      <w:r>
        <w:rPr>
          <w:rFonts w:ascii="Times New Roman" w:hAnsi="Times New Roman" w:cs="Times New Roman"/>
          <w:sz w:val="28"/>
          <w:szCs w:val="28"/>
        </w:rPr>
        <w:t>отношений Администрации города Королёва Московской области;</w:t>
      </w:r>
    </w:p>
    <w:p w:rsidR="00460B21" w:rsidRDefault="00460B21" w:rsidP="00460B21">
      <w:pPr>
        <w:tabs>
          <w:tab w:val="left" w:pos="2694"/>
          <w:tab w:val="left" w:pos="3686"/>
        </w:tabs>
        <w:spacing w:after="0" w:line="240" w:lineRule="auto"/>
        <w:ind w:left="2694" w:hanging="2694"/>
        <w:rPr>
          <w:rFonts w:ascii="Times New Roman" w:hAnsi="Times New Roman" w:cs="Times New Roman"/>
          <w:sz w:val="28"/>
          <w:szCs w:val="28"/>
        </w:rPr>
      </w:pPr>
      <w:r>
        <w:rPr>
          <w:rFonts w:ascii="Times New Roman" w:hAnsi="Times New Roman" w:cs="Times New Roman"/>
          <w:sz w:val="28"/>
          <w:szCs w:val="28"/>
        </w:rPr>
        <w:t>Ли В.В.</w:t>
      </w:r>
      <w:r>
        <w:rPr>
          <w:rFonts w:ascii="Times New Roman" w:hAnsi="Times New Roman" w:cs="Times New Roman"/>
          <w:sz w:val="28"/>
          <w:szCs w:val="28"/>
        </w:rPr>
        <w:tab/>
        <w:t>- заместитель начальника управления архитектуры и градостроительства Администрации города Королёва Московской области.</w:t>
      </w:r>
    </w:p>
    <w:p w:rsidR="00460B21" w:rsidRDefault="00460B21" w:rsidP="00460B21">
      <w:pPr>
        <w:tabs>
          <w:tab w:val="left" w:pos="2694"/>
          <w:tab w:val="left" w:pos="3686"/>
        </w:tabs>
        <w:spacing w:after="0" w:line="240" w:lineRule="auto"/>
        <w:ind w:left="2694" w:hanging="2694"/>
        <w:jc w:val="center"/>
        <w:rPr>
          <w:rFonts w:ascii="Times New Roman" w:hAnsi="Times New Roman" w:cs="Times New Roman"/>
          <w:sz w:val="28"/>
          <w:szCs w:val="28"/>
        </w:rPr>
      </w:pPr>
      <w:r>
        <w:rPr>
          <w:rFonts w:ascii="Times New Roman" w:hAnsi="Times New Roman" w:cs="Times New Roman"/>
          <w:sz w:val="28"/>
          <w:szCs w:val="28"/>
        </w:rPr>
        <w:t>___________________</w:t>
      </w:r>
    </w:p>
    <w:p w:rsidR="00460B21" w:rsidRDefault="00460B21"/>
    <w:p w:rsidR="00460B21" w:rsidRDefault="00460B21"/>
    <w:p w:rsidR="00A73145" w:rsidRDefault="00A73145" w:rsidP="00A73145">
      <w:pPr>
        <w:tabs>
          <w:tab w:val="left" w:pos="4820"/>
        </w:tabs>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ab/>
      </w:r>
    </w:p>
    <w:p w:rsidR="00A73145" w:rsidRPr="001543EF" w:rsidRDefault="00A73145" w:rsidP="00A73145">
      <w:pPr>
        <w:tabs>
          <w:tab w:val="left" w:pos="4820"/>
        </w:tabs>
        <w:spacing w:after="0" w:line="240" w:lineRule="auto"/>
        <w:ind w:left="4820"/>
        <w:rPr>
          <w:rFonts w:ascii="Times New Roman" w:hAnsi="Times New Roman" w:cs="Times New Roman"/>
          <w:sz w:val="28"/>
          <w:szCs w:val="28"/>
        </w:rPr>
      </w:pPr>
      <w:r>
        <w:rPr>
          <w:rFonts w:ascii="Times New Roman" w:hAnsi="Times New Roman" w:cs="Times New Roman"/>
          <w:sz w:val="28"/>
          <w:szCs w:val="28"/>
        </w:rPr>
        <w:t>УТВЕРЖДЕН</w:t>
      </w:r>
    </w:p>
    <w:p w:rsidR="00A73145" w:rsidRDefault="00A73145" w:rsidP="00A73145">
      <w:pPr>
        <w:spacing w:after="0" w:line="240" w:lineRule="auto"/>
        <w:ind w:left="4820"/>
        <w:rPr>
          <w:rFonts w:ascii="Times New Roman" w:hAnsi="Times New Roman" w:cs="Times New Roman"/>
          <w:sz w:val="28"/>
          <w:szCs w:val="28"/>
        </w:rPr>
      </w:pPr>
      <w:r>
        <w:rPr>
          <w:rFonts w:ascii="Times New Roman" w:hAnsi="Times New Roman" w:cs="Times New Roman"/>
          <w:sz w:val="28"/>
          <w:szCs w:val="28"/>
        </w:rPr>
        <w:t>постановлением Администрации города Королёва Московской области</w:t>
      </w:r>
    </w:p>
    <w:p w:rsidR="00A73145" w:rsidRDefault="00A73145" w:rsidP="00A73145">
      <w:pPr>
        <w:spacing w:after="0" w:line="240" w:lineRule="auto"/>
        <w:ind w:left="4820"/>
        <w:rPr>
          <w:rFonts w:ascii="Times New Roman" w:hAnsi="Times New Roman" w:cs="Times New Roman"/>
          <w:sz w:val="28"/>
          <w:szCs w:val="28"/>
        </w:rPr>
      </w:pPr>
      <w:r>
        <w:rPr>
          <w:rFonts w:ascii="Times New Roman" w:hAnsi="Times New Roman" w:cs="Times New Roman"/>
          <w:sz w:val="28"/>
          <w:szCs w:val="28"/>
        </w:rPr>
        <w:t>от_____________№___________</w:t>
      </w:r>
    </w:p>
    <w:p w:rsidR="00A73145" w:rsidRDefault="00A73145" w:rsidP="00A73145">
      <w:pPr>
        <w:spacing w:after="0" w:line="240" w:lineRule="auto"/>
        <w:jc w:val="center"/>
        <w:rPr>
          <w:rFonts w:ascii="Times New Roman" w:hAnsi="Times New Roman" w:cs="Times New Roman"/>
          <w:sz w:val="28"/>
          <w:szCs w:val="28"/>
        </w:rPr>
      </w:pPr>
    </w:p>
    <w:p w:rsidR="00A73145" w:rsidRDefault="00A73145" w:rsidP="00A73145">
      <w:pPr>
        <w:autoSpaceDE w:val="0"/>
        <w:autoSpaceDN w:val="0"/>
        <w:adjustRightInd w:val="0"/>
        <w:spacing w:after="0" w:line="240" w:lineRule="auto"/>
        <w:jc w:val="center"/>
        <w:outlineLvl w:val="0"/>
        <w:rPr>
          <w:rFonts w:ascii="Times New Roman" w:hAnsi="Times New Roman" w:cs="Times New Roman"/>
          <w:b/>
          <w:sz w:val="28"/>
          <w:szCs w:val="28"/>
        </w:rPr>
      </w:pPr>
      <w:r>
        <w:rPr>
          <w:rFonts w:ascii="Times New Roman" w:hAnsi="Times New Roman" w:cs="Times New Roman"/>
          <w:b/>
          <w:sz w:val="28"/>
          <w:szCs w:val="28"/>
        </w:rPr>
        <w:t>ПОРЯДОК</w:t>
      </w:r>
    </w:p>
    <w:p w:rsidR="00A73145" w:rsidRDefault="00A73145" w:rsidP="00A73145">
      <w:pPr>
        <w:autoSpaceDE w:val="0"/>
        <w:autoSpaceDN w:val="0"/>
        <w:adjustRightInd w:val="0"/>
        <w:spacing w:after="0" w:line="240" w:lineRule="auto"/>
        <w:jc w:val="center"/>
        <w:outlineLvl w:val="0"/>
        <w:rPr>
          <w:rFonts w:ascii="Times New Roman" w:hAnsi="Times New Roman" w:cs="Times New Roman"/>
          <w:b/>
          <w:sz w:val="28"/>
          <w:szCs w:val="28"/>
        </w:rPr>
      </w:pPr>
      <w:r>
        <w:rPr>
          <w:rFonts w:ascii="Times New Roman" w:hAnsi="Times New Roman" w:cs="Times New Roman"/>
          <w:b/>
          <w:sz w:val="28"/>
          <w:szCs w:val="28"/>
        </w:rPr>
        <w:t>по демонтажу</w:t>
      </w:r>
      <w:r w:rsidRPr="001543EF">
        <w:rPr>
          <w:rFonts w:ascii="Times New Roman" w:hAnsi="Times New Roman" w:cs="Times New Roman"/>
          <w:b/>
          <w:sz w:val="28"/>
          <w:szCs w:val="28"/>
        </w:rPr>
        <w:t xml:space="preserve"> нестационарных торговых объектов </w:t>
      </w:r>
    </w:p>
    <w:p w:rsidR="00A73145" w:rsidRDefault="00A73145" w:rsidP="00A73145">
      <w:pPr>
        <w:autoSpaceDE w:val="0"/>
        <w:autoSpaceDN w:val="0"/>
        <w:adjustRightInd w:val="0"/>
        <w:spacing w:after="0" w:line="240" w:lineRule="auto"/>
        <w:jc w:val="center"/>
        <w:outlineLvl w:val="0"/>
        <w:rPr>
          <w:rFonts w:ascii="Times New Roman" w:hAnsi="Times New Roman" w:cs="Times New Roman"/>
          <w:b/>
          <w:sz w:val="28"/>
          <w:szCs w:val="28"/>
        </w:rPr>
      </w:pPr>
      <w:r w:rsidRPr="001543EF">
        <w:rPr>
          <w:rFonts w:ascii="Times New Roman" w:hAnsi="Times New Roman" w:cs="Times New Roman"/>
          <w:b/>
          <w:sz w:val="28"/>
          <w:szCs w:val="28"/>
        </w:rPr>
        <w:t>на территории города Королёва Московской области</w:t>
      </w:r>
    </w:p>
    <w:p w:rsidR="00A73145" w:rsidRDefault="00A73145" w:rsidP="00A73145">
      <w:pPr>
        <w:autoSpaceDE w:val="0"/>
        <w:autoSpaceDN w:val="0"/>
        <w:adjustRightInd w:val="0"/>
        <w:spacing w:after="0" w:line="240" w:lineRule="auto"/>
        <w:jc w:val="both"/>
        <w:outlineLvl w:val="0"/>
        <w:rPr>
          <w:rFonts w:ascii="Times New Roman" w:hAnsi="Times New Roman" w:cs="Times New Roman"/>
          <w:b/>
          <w:bCs/>
          <w:sz w:val="28"/>
          <w:szCs w:val="28"/>
        </w:rPr>
      </w:pPr>
    </w:p>
    <w:p w:rsidR="00A73145" w:rsidRPr="001543EF" w:rsidRDefault="00A73145" w:rsidP="00A73145">
      <w:pPr>
        <w:autoSpaceDE w:val="0"/>
        <w:autoSpaceDN w:val="0"/>
        <w:adjustRightInd w:val="0"/>
        <w:spacing w:after="0" w:line="240" w:lineRule="auto"/>
        <w:jc w:val="center"/>
        <w:outlineLvl w:val="0"/>
        <w:rPr>
          <w:rFonts w:ascii="Times New Roman" w:hAnsi="Times New Roman" w:cs="Times New Roman"/>
          <w:b/>
          <w:bCs/>
          <w:sz w:val="28"/>
          <w:szCs w:val="28"/>
        </w:rPr>
      </w:pPr>
      <w:r>
        <w:rPr>
          <w:rFonts w:ascii="Times New Roman" w:hAnsi="Times New Roman" w:cs="Times New Roman"/>
          <w:b/>
          <w:bCs/>
          <w:sz w:val="28"/>
          <w:szCs w:val="28"/>
          <w:lang w:val="en-US"/>
        </w:rPr>
        <w:t>I</w:t>
      </w:r>
      <w:r w:rsidRPr="001543EF">
        <w:rPr>
          <w:rFonts w:ascii="Times New Roman" w:hAnsi="Times New Roman" w:cs="Times New Roman"/>
          <w:b/>
          <w:bCs/>
          <w:sz w:val="28"/>
          <w:szCs w:val="28"/>
        </w:rPr>
        <w:t>. Общие положения</w:t>
      </w:r>
    </w:p>
    <w:p w:rsidR="00A73145" w:rsidRPr="00647DDD" w:rsidRDefault="00A73145" w:rsidP="00A73145">
      <w:pPr>
        <w:autoSpaceDE w:val="0"/>
        <w:autoSpaceDN w:val="0"/>
        <w:adjustRightInd w:val="0"/>
        <w:spacing w:after="0" w:line="240" w:lineRule="auto"/>
        <w:jc w:val="both"/>
        <w:rPr>
          <w:rFonts w:ascii="Times New Roman" w:hAnsi="Times New Roman" w:cs="Times New Roman"/>
          <w:bCs/>
          <w:sz w:val="28"/>
          <w:szCs w:val="28"/>
        </w:rPr>
      </w:pPr>
    </w:p>
    <w:p w:rsidR="00A73145" w:rsidRPr="00647DDD" w:rsidRDefault="00A73145" w:rsidP="00A73145">
      <w:pPr>
        <w:autoSpaceDE w:val="0"/>
        <w:autoSpaceDN w:val="0"/>
        <w:adjustRightInd w:val="0"/>
        <w:spacing w:after="0" w:line="240" w:lineRule="auto"/>
        <w:ind w:firstLine="540"/>
        <w:jc w:val="both"/>
        <w:rPr>
          <w:rFonts w:ascii="Times New Roman" w:hAnsi="Times New Roman" w:cs="Times New Roman"/>
          <w:bCs/>
          <w:sz w:val="28"/>
          <w:szCs w:val="28"/>
        </w:rPr>
      </w:pPr>
      <w:r w:rsidRPr="00647DDD">
        <w:rPr>
          <w:rFonts w:ascii="Times New Roman" w:hAnsi="Times New Roman" w:cs="Times New Roman"/>
          <w:bCs/>
          <w:sz w:val="28"/>
          <w:szCs w:val="28"/>
        </w:rPr>
        <w:t xml:space="preserve">1.1. </w:t>
      </w:r>
      <w:proofErr w:type="gramStart"/>
      <w:r>
        <w:rPr>
          <w:rFonts w:ascii="Times New Roman" w:hAnsi="Times New Roman" w:cs="Times New Roman"/>
          <w:bCs/>
          <w:sz w:val="28"/>
          <w:szCs w:val="28"/>
        </w:rPr>
        <w:t xml:space="preserve">Настоящий </w:t>
      </w:r>
      <w:r w:rsidRPr="00647DDD">
        <w:rPr>
          <w:rFonts w:ascii="Times New Roman" w:hAnsi="Times New Roman" w:cs="Times New Roman"/>
          <w:bCs/>
          <w:sz w:val="28"/>
          <w:szCs w:val="28"/>
        </w:rPr>
        <w:t>Порядок разработан в</w:t>
      </w:r>
      <w:r>
        <w:rPr>
          <w:rFonts w:ascii="Times New Roman" w:hAnsi="Times New Roman" w:cs="Times New Roman"/>
          <w:bCs/>
          <w:sz w:val="28"/>
          <w:szCs w:val="28"/>
        </w:rPr>
        <w:t xml:space="preserve"> соответствии с распоряжением Министерства потребительского рынка и услуг Московской области от 27.12.2012№ 32-Р «Об утверждении порядка разработки и утверждения органами местного самоуправления муниципальных образований Московской области схем размещения нестационарных торговых объектов»</w:t>
      </w:r>
      <w:r w:rsidRPr="00647DDD">
        <w:rPr>
          <w:rFonts w:ascii="Times New Roman" w:hAnsi="Times New Roman" w:cs="Times New Roman"/>
          <w:bCs/>
          <w:sz w:val="28"/>
          <w:szCs w:val="28"/>
        </w:rPr>
        <w:t xml:space="preserve"> </w:t>
      </w:r>
      <w:r>
        <w:rPr>
          <w:rFonts w:ascii="Times New Roman" w:hAnsi="Times New Roman" w:cs="Times New Roman"/>
          <w:bCs/>
          <w:sz w:val="28"/>
          <w:szCs w:val="28"/>
        </w:rPr>
        <w:t xml:space="preserve">в </w:t>
      </w:r>
      <w:r w:rsidRPr="00647DDD">
        <w:rPr>
          <w:rFonts w:ascii="Times New Roman" w:hAnsi="Times New Roman" w:cs="Times New Roman"/>
          <w:bCs/>
          <w:sz w:val="28"/>
          <w:szCs w:val="28"/>
        </w:rPr>
        <w:t xml:space="preserve">целях </w:t>
      </w:r>
      <w:r>
        <w:rPr>
          <w:rFonts w:ascii="Times New Roman" w:hAnsi="Times New Roman" w:cs="Times New Roman"/>
          <w:bCs/>
          <w:sz w:val="28"/>
          <w:szCs w:val="28"/>
        </w:rPr>
        <w:t>определения комплекса мероприятий, связанных с выявлением, демонтажем, транспортировкой и временным хранением неправомерно размещенных и (или) эксплуатируемых нестационарных торговых объектов на территории города Королёва</w:t>
      </w:r>
      <w:proofErr w:type="gramEnd"/>
      <w:r>
        <w:rPr>
          <w:rFonts w:ascii="Times New Roman" w:hAnsi="Times New Roman" w:cs="Times New Roman"/>
          <w:bCs/>
          <w:sz w:val="28"/>
          <w:szCs w:val="28"/>
        </w:rPr>
        <w:t xml:space="preserve"> Московской области, а также установления единого порядка по демонтажу </w:t>
      </w:r>
      <w:r w:rsidRPr="00647DDD">
        <w:rPr>
          <w:rFonts w:ascii="Times New Roman" w:hAnsi="Times New Roman" w:cs="Times New Roman"/>
          <w:bCs/>
          <w:sz w:val="28"/>
          <w:szCs w:val="28"/>
        </w:rPr>
        <w:t>н</w:t>
      </w:r>
      <w:r>
        <w:rPr>
          <w:rFonts w:ascii="Times New Roman" w:hAnsi="Times New Roman" w:cs="Times New Roman"/>
          <w:bCs/>
          <w:sz w:val="28"/>
          <w:szCs w:val="28"/>
        </w:rPr>
        <w:t>естационарных торговых объектов.</w:t>
      </w:r>
    </w:p>
    <w:p w:rsidR="00A73145" w:rsidRDefault="00A73145" w:rsidP="00A73145">
      <w:pPr>
        <w:autoSpaceDE w:val="0"/>
        <w:autoSpaceDN w:val="0"/>
        <w:adjustRightInd w:val="0"/>
        <w:spacing w:after="0" w:line="240" w:lineRule="auto"/>
        <w:ind w:firstLine="540"/>
        <w:jc w:val="both"/>
        <w:rPr>
          <w:rFonts w:ascii="Times New Roman" w:hAnsi="Times New Roman" w:cs="Times New Roman"/>
          <w:bCs/>
          <w:sz w:val="28"/>
          <w:szCs w:val="28"/>
        </w:rPr>
      </w:pPr>
      <w:r w:rsidRPr="00647DDD">
        <w:rPr>
          <w:rFonts w:ascii="Times New Roman" w:hAnsi="Times New Roman" w:cs="Times New Roman"/>
          <w:bCs/>
          <w:sz w:val="28"/>
          <w:szCs w:val="28"/>
        </w:rPr>
        <w:t xml:space="preserve">1.2. Размещение нестационарных торговых объектов на территории </w:t>
      </w:r>
      <w:r>
        <w:rPr>
          <w:rFonts w:ascii="Times New Roman" w:hAnsi="Times New Roman" w:cs="Times New Roman"/>
          <w:bCs/>
          <w:sz w:val="28"/>
          <w:szCs w:val="28"/>
        </w:rPr>
        <w:t>города</w:t>
      </w:r>
      <w:r w:rsidRPr="00647DDD">
        <w:rPr>
          <w:rFonts w:ascii="Times New Roman" w:hAnsi="Times New Roman" w:cs="Times New Roman"/>
          <w:bCs/>
          <w:sz w:val="28"/>
          <w:szCs w:val="28"/>
        </w:rPr>
        <w:t xml:space="preserve"> должно соответствовать градостроительным, строительным, архитектурным, пожарным, санитарным нормам, правилам и нормативам.</w:t>
      </w:r>
    </w:p>
    <w:p w:rsidR="00A73145" w:rsidRDefault="00A73145" w:rsidP="00A7314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Нестационарный торговый объект - объект торговли, представляющий собой временное сооружение или временную конструкцию, не связанную прочно с земельным участком, вне зависимости от присоединения или неприсоединения к сетям инженерно-технического обеспечения.</w:t>
      </w:r>
    </w:p>
    <w:p w:rsidR="00A73145" w:rsidRDefault="00A73145" w:rsidP="00A7314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1.3. Демонтаж объекта - разборка неправомерно размещенного объекта, не являющегося объектом капитального строительства, на составляющие элементы, в том числе с нанесением ущерба назначению указанного объекта и другим объектам, с которыми демонтируемый объект конструктивно связан (далее - демонтаж).</w:t>
      </w:r>
    </w:p>
    <w:p w:rsidR="00A73145" w:rsidRDefault="00A73145" w:rsidP="00A7314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1.4. Выявлению и демонтажу подлежат неправомерно размещенные и (или) эксплуатируемые на территории города Королёва Московской области нестационарные торговые объекты (далее - нестационарный торговый объект) и не включенные в схему размещения нестационарных торговых объектов на территории города Королёва Московской области.</w:t>
      </w:r>
    </w:p>
    <w:p w:rsidR="00A73145" w:rsidRDefault="00A73145" w:rsidP="00A7314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1.5. Мероприятия по принудительному демонтажу неправомерно размещенных нестационарных торговых объектов, их перемещению на специально отведенные площадки, утилизации осуществляются организацией, выбранной в порядке, установленном действующим законодательством (далее - специализированная организация).</w:t>
      </w:r>
    </w:p>
    <w:p w:rsidR="00A73145" w:rsidRDefault="00A73145" w:rsidP="00A7314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1.6. Демонтаж и вывоз нестационарного торгового объекта в добровольном порядке осуществляется за счет лица, совершившего его установку (постройку).</w:t>
      </w:r>
    </w:p>
    <w:p w:rsidR="00A73145" w:rsidRDefault="00A73145" w:rsidP="00A7314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1.7. Нестационарные торговые объекты подлежат демонтажу по основаниям и в порядке, указанным в Договоре, в соответствии с требованиями и в порядке, установленными законодательством Российской Федерации и настоящим Порядком.</w:t>
      </w:r>
    </w:p>
    <w:p w:rsidR="00A73145" w:rsidRDefault="00A73145" w:rsidP="00A73145">
      <w:pPr>
        <w:autoSpaceDE w:val="0"/>
        <w:autoSpaceDN w:val="0"/>
        <w:adjustRightInd w:val="0"/>
        <w:spacing w:after="0" w:line="240" w:lineRule="auto"/>
        <w:jc w:val="both"/>
        <w:outlineLvl w:val="0"/>
        <w:rPr>
          <w:rFonts w:ascii="Times New Roman" w:hAnsi="Times New Roman" w:cs="Times New Roman"/>
          <w:sz w:val="28"/>
          <w:szCs w:val="28"/>
        </w:rPr>
      </w:pPr>
    </w:p>
    <w:p w:rsidR="00A73145" w:rsidRPr="002838FE" w:rsidRDefault="00A73145" w:rsidP="00A73145">
      <w:pPr>
        <w:autoSpaceDE w:val="0"/>
        <w:autoSpaceDN w:val="0"/>
        <w:adjustRightInd w:val="0"/>
        <w:spacing w:after="0" w:line="240" w:lineRule="auto"/>
        <w:jc w:val="center"/>
        <w:outlineLvl w:val="1"/>
        <w:rPr>
          <w:rFonts w:ascii="Times New Roman" w:hAnsi="Times New Roman" w:cs="Times New Roman"/>
          <w:b/>
          <w:sz w:val="28"/>
          <w:szCs w:val="28"/>
        </w:rPr>
      </w:pPr>
      <w:r w:rsidRPr="002838FE">
        <w:rPr>
          <w:rFonts w:ascii="Times New Roman" w:hAnsi="Times New Roman" w:cs="Times New Roman"/>
          <w:b/>
          <w:sz w:val="28"/>
          <w:szCs w:val="28"/>
        </w:rPr>
        <w:t xml:space="preserve">2. Порядок выявления неправомерно </w:t>
      </w:r>
      <w:proofErr w:type="gramStart"/>
      <w:r w:rsidRPr="002838FE">
        <w:rPr>
          <w:rFonts w:ascii="Times New Roman" w:hAnsi="Times New Roman" w:cs="Times New Roman"/>
          <w:b/>
          <w:sz w:val="28"/>
          <w:szCs w:val="28"/>
        </w:rPr>
        <w:t>размещенных</w:t>
      </w:r>
      <w:proofErr w:type="gramEnd"/>
    </w:p>
    <w:p w:rsidR="00A73145" w:rsidRPr="002838FE" w:rsidRDefault="00A73145" w:rsidP="00A73145">
      <w:pPr>
        <w:autoSpaceDE w:val="0"/>
        <w:autoSpaceDN w:val="0"/>
        <w:adjustRightInd w:val="0"/>
        <w:spacing w:after="0" w:line="240" w:lineRule="auto"/>
        <w:jc w:val="center"/>
        <w:rPr>
          <w:rFonts w:ascii="Times New Roman" w:hAnsi="Times New Roman" w:cs="Times New Roman"/>
          <w:b/>
          <w:sz w:val="28"/>
          <w:szCs w:val="28"/>
        </w:rPr>
      </w:pPr>
      <w:r w:rsidRPr="002838FE">
        <w:rPr>
          <w:rFonts w:ascii="Times New Roman" w:hAnsi="Times New Roman" w:cs="Times New Roman"/>
          <w:b/>
          <w:sz w:val="28"/>
          <w:szCs w:val="28"/>
        </w:rPr>
        <w:t xml:space="preserve">и (или) </w:t>
      </w:r>
      <w:proofErr w:type="gramStart"/>
      <w:r w:rsidRPr="002838FE">
        <w:rPr>
          <w:rFonts w:ascii="Times New Roman" w:hAnsi="Times New Roman" w:cs="Times New Roman"/>
          <w:b/>
          <w:sz w:val="28"/>
          <w:szCs w:val="28"/>
        </w:rPr>
        <w:t>эксплуатируем</w:t>
      </w:r>
      <w:r>
        <w:rPr>
          <w:rFonts w:ascii="Times New Roman" w:hAnsi="Times New Roman" w:cs="Times New Roman"/>
          <w:b/>
          <w:sz w:val="28"/>
          <w:szCs w:val="28"/>
        </w:rPr>
        <w:t>ых</w:t>
      </w:r>
      <w:proofErr w:type="gramEnd"/>
      <w:r>
        <w:rPr>
          <w:rFonts w:ascii="Times New Roman" w:hAnsi="Times New Roman" w:cs="Times New Roman"/>
          <w:b/>
          <w:sz w:val="28"/>
          <w:szCs w:val="28"/>
        </w:rPr>
        <w:t xml:space="preserve"> на территории города Королё</w:t>
      </w:r>
      <w:r w:rsidRPr="002838FE">
        <w:rPr>
          <w:rFonts w:ascii="Times New Roman" w:hAnsi="Times New Roman" w:cs="Times New Roman"/>
          <w:b/>
          <w:sz w:val="28"/>
          <w:szCs w:val="28"/>
        </w:rPr>
        <w:t>ва</w:t>
      </w:r>
    </w:p>
    <w:p w:rsidR="00A73145" w:rsidRPr="002838FE" w:rsidRDefault="00A73145" w:rsidP="00A73145">
      <w:pPr>
        <w:autoSpaceDE w:val="0"/>
        <w:autoSpaceDN w:val="0"/>
        <w:adjustRightInd w:val="0"/>
        <w:spacing w:after="0" w:line="240" w:lineRule="auto"/>
        <w:jc w:val="center"/>
        <w:rPr>
          <w:rFonts w:ascii="Times New Roman" w:hAnsi="Times New Roman" w:cs="Times New Roman"/>
          <w:b/>
          <w:sz w:val="28"/>
          <w:szCs w:val="28"/>
        </w:rPr>
      </w:pPr>
      <w:r w:rsidRPr="002838FE">
        <w:rPr>
          <w:rFonts w:ascii="Times New Roman" w:hAnsi="Times New Roman" w:cs="Times New Roman"/>
          <w:b/>
          <w:sz w:val="28"/>
          <w:szCs w:val="28"/>
        </w:rPr>
        <w:t>Московской области нестационарных торговых объектов</w:t>
      </w:r>
    </w:p>
    <w:p w:rsidR="00A73145" w:rsidRDefault="00A73145" w:rsidP="00A73145">
      <w:pPr>
        <w:autoSpaceDE w:val="0"/>
        <w:autoSpaceDN w:val="0"/>
        <w:adjustRightInd w:val="0"/>
        <w:spacing w:after="0" w:line="240" w:lineRule="auto"/>
        <w:jc w:val="both"/>
        <w:rPr>
          <w:rFonts w:ascii="Times New Roman" w:hAnsi="Times New Roman" w:cs="Times New Roman"/>
          <w:sz w:val="28"/>
          <w:szCs w:val="28"/>
        </w:rPr>
      </w:pPr>
    </w:p>
    <w:p w:rsidR="00A73145" w:rsidRDefault="00A73145" w:rsidP="00A7314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2.1. Мероприятия по выявлению неправомерно размещенных и (или) эксплуатируемых нестационарных торговых объектов осуществляет Управление по развитию потребительского рынка, предпринимательства и рекламы Администрации города (далее - Управление). </w:t>
      </w:r>
    </w:p>
    <w:p w:rsidR="00A73145" w:rsidRDefault="00A73145" w:rsidP="00A7314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2.2. При выявлении неправомерно размещенных и (или) эксплуатируемых на территории нестационарных торговых объектов Управление в течение 10 дней со дня выявления указанных фактов выдает собственнику нестационарного торгового объекта предписание о демонтаже нестационарного торгового объекта и освобождении занимаемого им земельного участка (далее - предписание) в срок, определенный предписанием.</w:t>
      </w:r>
    </w:p>
    <w:p w:rsidR="00A73145" w:rsidRDefault="00A73145" w:rsidP="00A7314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2.3. Срок демонтажа нестационарного торгового объекта определяется в зависимости от вида нестационарного торгового объекта и должен составлять не более 1 месяца со дня выдачи предписания Управлением.</w:t>
      </w:r>
    </w:p>
    <w:p w:rsidR="00A73145" w:rsidRDefault="00A73145" w:rsidP="00A7314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2.4. В случае невозможности осуществления собственником нестационарного торгового объекта демонтажа по независящим от него причинам срок, установленный предписанием, может быть продлен, но не более чем на 5 рабочих дней.</w:t>
      </w:r>
    </w:p>
    <w:p w:rsidR="00A73145" w:rsidRDefault="00A73145" w:rsidP="00A7314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2.5. Если собственник незаконно размещенного и (или) эксплуатируемого на территории города нестационарного торгового объекта установлен, предписание выдается ему лично под роспись.</w:t>
      </w:r>
    </w:p>
    <w:p w:rsidR="00A73145" w:rsidRDefault="00A73145" w:rsidP="00A7314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2.6. В случае невозможности вручения предписания собственнику нестационарного торгового объекта по причине его уклонения от вручения или иной причине предписание направляется ему по почте заказным письмом с уведомлением, о чем уполномоченным должностным лицом органа местного самоуправления делается отметка на бланке предписания с указанием причины его невручения.</w:t>
      </w:r>
    </w:p>
    <w:p w:rsidR="00A73145" w:rsidRDefault="00A73145" w:rsidP="00A7314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2.7. Если собственник неправомерно размещенного и (или) эксплуатируемого на территории города нестационарного торгового объекта не установлен, на нестационарный объект вывешивается предписание и наносится соответствующая надпись с указанием срока демонтажа, о чем уполномоченным должностным лицом Администрации города делается отметка на бланке предписания.</w:t>
      </w:r>
    </w:p>
    <w:p w:rsidR="00A73145" w:rsidRDefault="00A73145" w:rsidP="00A73145">
      <w:pPr>
        <w:autoSpaceDE w:val="0"/>
        <w:autoSpaceDN w:val="0"/>
        <w:adjustRightInd w:val="0"/>
        <w:spacing w:after="0" w:line="240" w:lineRule="auto"/>
        <w:ind w:firstLine="540"/>
        <w:jc w:val="both"/>
        <w:rPr>
          <w:rFonts w:ascii="Times New Roman" w:hAnsi="Times New Roman" w:cs="Times New Roman"/>
          <w:sz w:val="28"/>
          <w:szCs w:val="28"/>
        </w:rPr>
      </w:pPr>
    </w:p>
    <w:p w:rsidR="00A73145" w:rsidRDefault="00A73145" w:rsidP="00A73145">
      <w:pPr>
        <w:autoSpaceDE w:val="0"/>
        <w:autoSpaceDN w:val="0"/>
        <w:adjustRightInd w:val="0"/>
        <w:spacing w:after="0" w:line="240" w:lineRule="auto"/>
        <w:jc w:val="center"/>
        <w:outlineLvl w:val="1"/>
        <w:rPr>
          <w:rFonts w:ascii="Times New Roman" w:hAnsi="Times New Roman" w:cs="Times New Roman"/>
          <w:b/>
          <w:sz w:val="28"/>
          <w:szCs w:val="28"/>
        </w:rPr>
      </w:pPr>
      <w:bookmarkStart w:id="11" w:name="Par11"/>
      <w:bookmarkEnd w:id="11"/>
      <w:r w:rsidRPr="00F9094C">
        <w:rPr>
          <w:rFonts w:ascii="Times New Roman" w:hAnsi="Times New Roman" w:cs="Times New Roman"/>
          <w:b/>
          <w:sz w:val="28"/>
          <w:szCs w:val="28"/>
        </w:rPr>
        <w:lastRenderedPageBreak/>
        <w:t>3. Порядок демонтажа не</w:t>
      </w:r>
      <w:r>
        <w:rPr>
          <w:rFonts w:ascii="Times New Roman" w:hAnsi="Times New Roman" w:cs="Times New Roman"/>
          <w:b/>
          <w:sz w:val="28"/>
          <w:szCs w:val="28"/>
        </w:rPr>
        <w:t xml:space="preserve">стационарного торгового объекта </w:t>
      </w:r>
    </w:p>
    <w:p w:rsidR="00A73145" w:rsidRDefault="00A73145" w:rsidP="00A73145">
      <w:pPr>
        <w:autoSpaceDE w:val="0"/>
        <w:autoSpaceDN w:val="0"/>
        <w:adjustRightInd w:val="0"/>
        <w:spacing w:after="0" w:line="240" w:lineRule="auto"/>
        <w:jc w:val="both"/>
        <w:rPr>
          <w:rFonts w:ascii="Times New Roman" w:hAnsi="Times New Roman" w:cs="Times New Roman"/>
          <w:sz w:val="28"/>
          <w:szCs w:val="28"/>
        </w:rPr>
      </w:pPr>
    </w:p>
    <w:p w:rsidR="00A73145" w:rsidRDefault="00A73145" w:rsidP="00A73145">
      <w:pPr>
        <w:autoSpaceDE w:val="0"/>
        <w:autoSpaceDN w:val="0"/>
        <w:adjustRightInd w:val="0"/>
        <w:spacing w:after="0" w:line="240" w:lineRule="auto"/>
        <w:ind w:firstLine="540"/>
        <w:jc w:val="both"/>
        <w:rPr>
          <w:rFonts w:ascii="Times New Roman" w:hAnsi="Times New Roman" w:cs="Times New Roman"/>
          <w:sz w:val="28"/>
          <w:szCs w:val="28"/>
        </w:rPr>
      </w:pPr>
      <w:bookmarkStart w:id="12" w:name="Par20"/>
      <w:bookmarkEnd w:id="12"/>
      <w:r>
        <w:rPr>
          <w:rFonts w:ascii="Times New Roman" w:hAnsi="Times New Roman" w:cs="Times New Roman"/>
          <w:sz w:val="28"/>
          <w:szCs w:val="28"/>
        </w:rPr>
        <w:t>3.1. Демонтаж нестационарного торгового объекта осуществляется до истечения 1 месяца со дня выдачи предписания Управлением.</w:t>
      </w:r>
    </w:p>
    <w:p w:rsidR="00A73145" w:rsidRDefault="00A73145" w:rsidP="00A7314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3.2. Демонтаж нестационарных объектов и освобождение земельных участков в добровольном порядке производится собственниками нестационарных торговых объектов за собственный счет в срок, указанный в предписании.</w:t>
      </w:r>
    </w:p>
    <w:p w:rsidR="00A73145" w:rsidRDefault="00A73145" w:rsidP="00A7314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3.3. </w:t>
      </w:r>
      <w:proofErr w:type="gramStart"/>
      <w:r>
        <w:rPr>
          <w:rFonts w:ascii="Times New Roman" w:hAnsi="Times New Roman" w:cs="Times New Roman"/>
          <w:sz w:val="28"/>
          <w:szCs w:val="28"/>
        </w:rPr>
        <w:t xml:space="preserve">В случае невыполнения собственником нестационарного торгового объекта демонтажа в указанный в предписании срок Администрация города обращается с требованиями в суд об </w:t>
      </w:r>
      <w:proofErr w:type="spellStart"/>
      <w:r>
        <w:rPr>
          <w:rFonts w:ascii="Times New Roman" w:hAnsi="Times New Roman" w:cs="Times New Roman"/>
          <w:sz w:val="28"/>
          <w:szCs w:val="28"/>
        </w:rPr>
        <w:t>обязании</w:t>
      </w:r>
      <w:proofErr w:type="spellEnd"/>
      <w:r>
        <w:rPr>
          <w:rFonts w:ascii="Times New Roman" w:hAnsi="Times New Roman" w:cs="Times New Roman"/>
          <w:sz w:val="28"/>
          <w:szCs w:val="28"/>
        </w:rPr>
        <w:t xml:space="preserve"> путем демонтажа освободить земельный участок от находящегося на нем нестационарного торгового объекта, а в случае неисполнения решения суда в течение установленного срока Администрация города вправе демонтировать нестационарный торговый объект самостоятельно или с привлечением третьих лиц с последующим взысканием</w:t>
      </w:r>
      <w:proofErr w:type="gramEnd"/>
      <w:r>
        <w:rPr>
          <w:rFonts w:ascii="Times New Roman" w:hAnsi="Times New Roman" w:cs="Times New Roman"/>
          <w:sz w:val="28"/>
          <w:szCs w:val="28"/>
        </w:rPr>
        <w:t xml:space="preserve"> с ответчика понесенных расходов (иными требованиями).</w:t>
      </w:r>
    </w:p>
    <w:p w:rsidR="00A73145" w:rsidRDefault="00A73145" w:rsidP="00A7314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3.4. </w:t>
      </w:r>
      <w:proofErr w:type="gramStart"/>
      <w:r>
        <w:rPr>
          <w:rFonts w:ascii="Times New Roman" w:hAnsi="Times New Roman" w:cs="Times New Roman"/>
          <w:sz w:val="28"/>
          <w:szCs w:val="28"/>
        </w:rPr>
        <w:t>Во исполнение судебных актов в случае, если собственник нестационарного торгового объекта в указанный в предписании срок не установлен, Администрацией города издается постановление о демонтаже нестационарного торгового объекта (далее - постановление о демонтаже), содержащее место расположения нестационарного торгового объекта (земельного участка, на котором расположен нестационарный объект), подлежащего демонтажу; основание демонтажа нестационарного торгового объекта;</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поручение уполномоченной организации о демонтаже нестационарного торгового объекта и данные об уполномоченной организации, осуществляющей демонтаж нестационарного торгового объекта; персональный состав комиссии по демонтажу, в присутствии которой будет производиться демонтаж нестационарного торгового объекта; место хранения демонтированного нестационарного торгового объекта и находящихся при нем в момент демонтажа материальных ценностей; дату и время начала работ по демонтажу нестационарного торгового объекта.</w:t>
      </w:r>
      <w:proofErr w:type="gramEnd"/>
    </w:p>
    <w:p w:rsidR="00A73145" w:rsidRDefault="00A73145" w:rsidP="00A7314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На нестационарный объект вывешивается копия постановления о демонтаже и наносится соответствующая надпись с указанием даты проведения демонтажа, о чем уполномоченным должностным лицом Администрации города делается отметка на приказе о демонтаже с указанием причины его невручения.</w:t>
      </w:r>
    </w:p>
    <w:p w:rsidR="00A73145" w:rsidRDefault="00A73145" w:rsidP="00A7314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3.5. Демонтаж нестационарного торгового объекта производится уполномоченной организацией в присутствии комиссии по демонтажу и представителей полиции.</w:t>
      </w:r>
    </w:p>
    <w:p w:rsidR="00A73145" w:rsidRDefault="00A73145" w:rsidP="00A7314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Демонтаж нестационарного торгового объекта оформляется актом о демонтаже нестационарного торгового объекта и описью находящегося при нем имущества. В случае необходимости при осуществлении демонтажа нестационарного торгового объекта может быть произведено его вскрытие работниками организации, уполномоченной произвести демонтаж, в </w:t>
      </w:r>
      <w:r>
        <w:rPr>
          <w:rFonts w:ascii="Times New Roman" w:hAnsi="Times New Roman" w:cs="Times New Roman"/>
          <w:sz w:val="28"/>
          <w:szCs w:val="28"/>
        </w:rPr>
        <w:lastRenderedPageBreak/>
        <w:t>присутствии членов комиссии по демонтажу и представителей полиции, о чем делается соответствующая отметка в акте о демонтаже нестационарного торгового объекта.</w:t>
      </w:r>
    </w:p>
    <w:p w:rsidR="00A73145" w:rsidRDefault="00A73145" w:rsidP="00A7314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3.6. Демонтированный нестационарный объект и находящееся при нем имущество подлежат вывозу в специализированные места хранения демонтированных нестационарных объектов, которые определяются Администрацией города. Нестационарный торговый объект должен быть опечатан. Демонтированный нестационарный объект и находящееся при нем имущество передаются на хранение по договору, заключаемому Администрацией города с собственником либо с владельцем специализированного места хранения демонтированных нестационарных объектов.</w:t>
      </w:r>
    </w:p>
    <w:p w:rsidR="00A73145" w:rsidRDefault="00A73145" w:rsidP="00A73145">
      <w:pPr>
        <w:autoSpaceDE w:val="0"/>
        <w:autoSpaceDN w:val="0"/>
        <w:adjustRightInd w:val="0"/>
        <w:spacing w:after="0" w:line="240" w:lineRule="auto"/>
        <w:ind w:firstLine="540"/>
        <w:jc w:val="both"/>
        <w:rPr>
          <w:rFonts w:ascii="Times New Roman" w:hAnsi="Times New Roman" w:cs="Times New Roman"/>
          <w:sz w:val="28"/>
          <w:szCs w:val="28"/>
        </w:rPr>
      </w:pPr>
      <w:bookmarkStart w:id="13" w:name="Par13"/>
      <w:bookmarkEnd w:id="13"/>
      <w:r>
        <w:rPr>
          <w:rFonts w:ascii="Times New Roman" w:hAnsi="Times New Roman" w:cs="Times New Roman"/>
          <w:sz w:val="28"/>
          <w:szCs w:val="28"/>
        </w:rPr>
        <w:t>3.7. Оплата работ по демонтажу нестационарного торгового объекта, перемещению нестационарного торгового объекта и находящегося при нем имущества в специализированные места хранения демонтированных нестационарных объектов и их хранению осуществляется за счет средств бюджета города с последующим взысканием с собственника либо владельца нестационарного торгового объекта в порядке, предусмотренном в договоре.</w:t>
      </w:r>
    </w:p>
    <w:p w:rsidR="00A73145" w:rsidRDefault="00A73145" w:rsidP="00A7314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3.8. Если собственник демонтированного нестационарного торгового объекта установлен, демонтированный нестационарный объект выдается организацией, осуществляющей его хранение, лицу, подтвердившему право собственности на данный нестационарный объект и находящееся при нем имущество.</w:t>
      </w:r>
    </w:p>
    <w:p w:rsidR="00A73145" w:rsidRDefault="00A73145" w:rsidP="00A7314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3.9. Демонтированный нестационарный объект выдается организацией, осуществляющей его хранение, собственнику данного объекта на основании соответствующего постановления Администрации города при наличии копии платежных документов о возмещении затрат, связанных с демонтажем и хранением торгового объекта, а также документов, подтверждающих право собственности на нестационарный торговый объект.</w:t>
      </w:r>
    </w:p>
    <w:p w:rsidR="00A73145" w:rsidRDefault="00A73145" w:rsidP="00A7314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3.10. </w:t>
      </w:r>
      <w:proofErr w:type="gramStart"/>
      <w:r>
        <w:rPr>
          <w:rFonts w:ascii="Times New Roman" w:hAnsi="Times New Roman" w:cs="Times New Roman"/>
          <w:sz w:val="28"/>
          <w:szCs w:val="28"/>
        </w:rPr>
        <w:t xml:space="preserve">Собственник демонтированного нестационарного торгового объекта вправе </w:t>
      </w:r>
      <w:proofErr w:type="spellStart"/>
      <w:r>
        <w:rPr>
          <w:rFonts w:ascii="Times New Roman" w:hAnsi="Times New Roman" w:cs="Times New Roman"/>
          <w:sz w:val="28"/>
          <w:szCs w:val="28"/>
        </w:rPr>
        <w:t>ознакамливаться</w:t>
      </w:r>
      <w:proofErr w:type="spellEnd"/>
      <w:r>
        <w:rPr>
          <w:rFonts w:ascii="Times New Roman" w:hAnsi="Times New Roman" w:cs="Times New Roman"/>
          <w:sz w:val="28"/>
          <w:szCs w:val="28"/>
        </w:rPr>
        <w:t xml:space="preserve"> с актом о демонтаже нестационарного торгового объекта и описью находящегося при нем имущества, договором хранения, а также забрать демонтированный нестационарный объект и находящееся при нем имущество, отраженное в описи, хранимые в специализированном месте хранения демонтированных нестационарных объектов, после оплаты расходов, предусмотренных пунктом 3.7. настоящего Порядка.</w:t>
      </w:r>
      <w:proofErr w:type="gramEnd"/>
    </w:p>
    <w:p w:rsidR="00A73145" w:rsidRDefault="00A73145" w:rsidP="00A73145">
      <w:pPr>
        <w:autoSpaceDE w:val="0"/>
        <w:autoSpaceDN w:val="0"/>
        <w:adjustRightInd w:val="0"/>
        <w:spacing w:after="0" w:line="240" w:lineRule="auto"/>
        <w:ind w:firstLine="540"/>
        <w:jc w:val="both"/>
        <w:rPr>
          <w:rFonts w:ascii="Times New Roman" w:hAnsi="Times New Roman" w:cs="Times New Roman"/>
          <w:sz w:val="28"/>
          <w:szCs w:val="28"/>
        </w:rPr>
      </w:pPr>
    </w:p>
    <w:p w:rsidR="00A73145" w:rsidRPr="005360DE" w:rsidRDefault="00A73145" w:rsidP="00A73145">
      <w:pPr>
        <w:autoSpaceDE w:val="0"/>
        <w:autoSpaceDN w:val="0"/>
        <w:adjustRightInd w:val="0"/>
        <w:spacing w:after="0" w:line="240" w:lineRule="auto"/>
        <w:jc w:val="center"/>
        <w:outlineLvl w:val="1"/>
        <w:rPr>
          <w:rFonts w:ascii="Times New Roman" w:hAnsi="Times New Roman" w:cs="Times New Roman"/>
          <w:b/>
          <w:sz w:val="28"/>
          <w:szCs w:val="28"/>
        </w:rPr>
      </w:pPr>
      <w:bookmarkStart w:id="14" w:name="Par22"/>
      <w:bookmarkEnd w:id="14"/>
      <w:r w:rsidRPr="005360DE">
        <w:rPr>
          <w:rFonts w:ascii="Times New Roman" w:hAnsi="Times New Roman" w:cs="Times New Roman"/>
          <w:b/>
          <w:sz w:val="28"/>
          <w:szCs w:val="28"/>
        </w:rPr>
        <w:t>4. Заключительные положения</w:t>
      </w:r>
    </w:p>
    <w:p w:rsidR="00A73145" w:rsidRDefault="00A73145" w:rsidP="00A73145">
      <w:pPr>
        <w:autoSpaceDE w:val="0"/>
        <w:autoSpaceDN w:val="0"/>
        <w:adjustRightInd w:val="0"/>
        <w:spacing w:after="0" w:line="240" w:lineRule="auto"/>
        <w:jc w:val="both"/>
        <w:rPr>
          <w:rFonts w:ascii="Times New Roman" w:hAnsi="Times New Roman" w:cs="Times New Roman"/>
          <w:sz w:val="28"/>
          <w:szCs w:val="28"/>
        </w:rPr>
      </w:pPr>
    </w:p>
    <w:p w:rsidR="00A73145" w:rsidRDefault="00A73145" w:rsidP="00A73145">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4.1. Споры, возникшие в результате демонтажа и </w:t>
      </w:r>
      <w:proofErr w:type="gramStart"/>
      <w:r>
        <w:rPr>
          <w:rFonts w:ascii="Times New Roman" w:hAnsi="Times New Roman" w:cs="Times New Roman"/>
          <w:sz w:val="28"/>
          <w:szCs w:val="28"/>
        </w:rPr>
        <w:t>перемещения</w:t>
      </w:r>
      <w:proofErr w:type="gramEnd"/>
      <w:r>
        <w:rPr>
          <w:rFonts w:ascii="Times New Roman" w:hAnsi="Times New Roman" w:cs="Times New Roman"/>
          <w:sz w:val="28"/>
          <w:szCs w:val="28"/>
        </w:rPr>
        <w:t xml:space="preserve"> неправомерно размещенного нестационарного торгового объекта, разрешаются в судебном порядке.</w:t>
      </w:r>
    </w:p>
    <w:p w:rsidR="00A73145" w:rsidRDefault="00A73145" w:rsidP="00A73145">
      <w:pPr>
        <w:autoSpaceDE w:val="0"/>
        <w:autoSpaceDN w:val="0"/>
        <w:adjustRightInd w:val="0"/>
        <w:spacing w:after="0" w:line="240" w:lineRule="auto"/>
        <w:jc w:val="both"/>
        <w:rPr>
          <w:rFonts w:ascii="Times New Roman" w:hAnsi="Times New Roman" w:cs="Times New Roman"/>
          <w:sz w:val="28"/>
          <w:szCs w:val="28"/>
        </w:rPr>
      </w:pPr>
    </w:p>
    <w:p w:rsidR="00A73145" w:rsidRDefault="00A73145" w:rsidP="00A73145">
      <w:pPr>
        <w:tabs>
          <w:tab w:val="left" w:pos="4820"/>
        </w:tabs>
        <w:spacing w:after="0" w:line="240" w:lineRule="auto"/>
        <w:rPr>
          <w:rFonts w:ascii="Times New Roman" w:hAnsi="Times New Roman" w:cs="Times New Roman"/>
          <w:sz w:val="28"/>
          <w:szCs w:val="28"/>
        </w:rPr>
      </w:pPr>
    </w:p>
    <w:p w:rsidR="00A73145" w:rsidRPr="001543EF" w:rsidRDefault="00A73145" w:rsidP="00A73145">
      <w:pPr>
        <w:tabs>
          <w:tab w:val="left" w:pos="4820"/>
        </w:tabs>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ab/>
      </w:r>
      <w:r>
        <w:rPr>
          <w:rFonts w:ascii="Times New Roman" w:hAnsi="Times New Roman" w:cs="Times New Roman"/>
          <w:sz w:val="28"/>
          <w:szCs w:val="28"/>
        </w:rPr>
        <w:t>УТВЕРЖДЕН</w:t>
      </w:r>
    </w:p>
    <w:p w:rsidR="00A73145" w:rsidRDefault="00A73145" w:rsidP="00A73145">
      <w:pPr>
        <w:spacing w:after="0" w:line="240" w:lineRule="auto"/>
        <w:ind w:left="4820"/>
        <w:rPr>
          <w:rFonts w:ascii="Times New Roman" w:hAnsi="Times New Roman" w:cs="Times New Roman"/>
          <w:sz w:val="28"/>
          <w:szCs w:val="28"/>
        </w:rPr>
      </w:pPr>
      <w:r>
        <w:rPr>
          <w:rFonts w:ascii="Times New Roman" w:hAnsi="Times New Roman" w:cs="Times New Roman"/>
          <w:sz w:val="28"/>
          <w:szCs w:val="28"/>
        </w:rPr>
        <w:t>постановлением Администрации города Королёва Московской области</w:t>
      </w:r>
    </w:p>
    <w:p w:rsidR="00A73145" w:rsidRDefault="00A73145" w:rsidP="00A73145">
      <w:pPr>
        <w:spacing w:after="0" w:line="240" w:lineRule="auto"/>
        <w:ind w:left="4820"/>
        <w:rPr>
          <w:rFonts w:ascii="Times New Roman" w:hAnsi="Times New Roman" w:cs="Times New Roman"/>
          <w:sz w:val="28"/>
          <w:szCs w:val="28"/>
        </w:rPr>
      </w:pPr>
      <w:r>
        <w:rPr>
          <w:rFonts w:ascii="Times New Roman" w:hAnsi="Times New Roman" w:cs="Times New Roman"/>
          <w:sz w:val="28"/>
          <w:szCs w:val="28"/>
        </w:rPr>
        <w:t>от_____________№___________</w:t>
      </w:r>
    </w:p>
    <w:p w:rsidR="00A73145" w:rsidRDefault="00A73145" w:rsidP="00A73145">
      <w:pPr>
        <w:autoSpaceDE w:val="0"/>
        <w:autoSpaceDN w:val="0"/>
        <w:adjustRightInd w:val="0"/>
        <w:spacing w:after="0" w:line="240" w:lineRule="auto"/>
        <w:jc w:val="both"/>
        <w:rPr>
          <w:rFonts w:ascii="Times New Roman" w:hAnsi="Times New Roman" w:cs="Times New Roman"/>
          <w:sz w:val="28"/>
          <w:szCs w:val="28"/>
        </w:rPr>
      </w:pPr>
    </w:p>
    <w:p w:rsidR="00A73145" w:rsidRDefault="00A73145" w:rsidP="00A73145">
      <w:pPr>
        <w:autoSpaceDE w:val="0"/>
        <w:autoSpaceDN w:val="0"/>
        <w:adjustRightInd w:val="0"/>
        <w:spacing w:after="0" w:line="240" w:lineRule="auto"/>
        <w:jc w:val="center"/>
        <w:outlineLvl w:val="0"/>
        <w:rPr>
          <w:rFonts w:ascii="Times New Roman" w:hAnsi="Times New Roman" w:cs="Times New Roman"/>
          <w:b/>
          <w:bCs/>
          <w:sz w:val="28"/>
          <w:szCs w:val="28"/>
        </w:rPr>
      </w:pPr>
      <w:r>
        <w:rPr>
          <w:rFonts w:ascii="Times New Roman" w:hAnsi="Times New Roman" w:cs="Times New Roman"/>
          <w:b/>
          <w:bCs/>
          <w:sz w:val="28"/>
          <w:szCs w:val="28"/>
        </w:rPr>
        <w:t>СОСТАВ</w:t>
      </w:r>
    </w:p>
    <w:p w:rsidR="00A73145" w:rsidRDefault="00A73145" w:rsidP="00A73145">
      <w:pPr>
        <w:autoSpaceDE w:val="0"/>
        <w:autoSpaceDN w:val="0"/>
        <w:adjustRightInd w:val="0"/>
        <w:spacing w:after="0" w:line="240" w:lineRule="auto"/>
        <w:jc w:val="center"/>
        <w:outlineLvl w:val="0"/>
        <w:rPr>
          <w:rFonts w:ascii="Times New Roman" w:hAnsi="Times New Roman" w:cs="Times New Roman"/>
          <w:b/>
          <w:bCs/>
          <w:sz w:val="28"/>
          <w:szCs w:val="28"/>
        </w:rPr>
      </w:pPr>
      <w:r>
        <w:rPr>
          <w:rFonts w:ascii="Times New Roman" w:hAnsi="Times New Roman" w:cs="Times New Roman"/>
          <w:b/>
          <w:bCs/>
          <w:sz w:val="28"/>
          <w:szCs w:val="28"/>
        </w:rPr>
        <w:t>Комиссии по демонтажу нестационарных торговых объектов, расположенных на территории города Королёва Московской области</w:t>
      </w:r>
    </w:p>
    <w:p w:rsidR="00A73145" w:rsidRDefault="00A73145" w:rsidP="00A73145">
      <w:pPr>
        <w:autoSpaceDE w:val="0"/>
        <w:autoSpaceDN w:val="0"/>
        <w:adjustRightInd w:val="0"/>
        <w:spacing w:after="0" w:line="240" w:lineRule="auto"/>
        <w:jc w:val="both"/>
        <w:rPr>
          <w:rFonts w:ascii="Times New Roman" w:hAnsi="Times New Roman" w:cs="Times New Roman"/>
          <w:sz w:val="28"/>
          <w:szCs w:val="28"/>
        </w:rPr>
      </w:pPr>
    </w:p>
    <w:p w:rsidR="00A73145" w:rsidRPr="008C4F5E" w:rsidRDefault="00A73145" w:rsidP="00A73145">
      <w:pPr>
        <w:pStyle w:val="ConsPlusCell"/>
        <w:rPr>
          <w:b/>
          <w:sz w:val="26"/>
          <w:szCs w:val="26"/>
        </w:rPr>
      </w:pPr>
      <w:r w:rsidRPr="008C4F5E">
        <w:rPr>
          <w:b/>
          <w:sz w:val="26"/>
          <w:szCs w:val="26"/>
        </w:rPr>
        <w:t>Председатель Комиссии:</w:t>
      </w:r>
    </w:p>
    <w:p w:rsidR="00A73145" w:rsidRPr="008C4F5E" w:rsidRDefault="00A73145" w:rsidP="00A73145">
      <w:pPr>
        <w:pStyle w:val="ConsPlusCell"/>
        <w:tabs>
          <w:tab w:val="left" w:pos="2410"/>
        </w:tabs>
        <w:rPr>
          <w:sz w:val="26"/>
          <w:szCs w:val="26"/>
        </w:rPr>
      </w:pPr>
      <w:proofErr w:type="spellStart"/>
      <w:r w:rsidRPr="008C4F5E">
        <w:rPr>
          <w:sz w:val="26"/>
          <w:szCs w:val="26"/>
        </w:rPr>
        <w:t>Ченская</w:t>
      </w:r>
      <w:proofErr w:type="spellEnd"/>
      <w:r w:rsidRPr="008C4F5E">
        <w:rPr>
          <w:sz w:val="26"/>
          <w:szCs w:val="26"/>
        </w:rPr>
        <w:t xml:space="preserve"> О.И.     -</w:t>
      </w:r>
      <w:r w:rsidRPr="008C4F5E">
        <w:rPr>
          <w:sz w:val="26"/>
          <w:szCs w:val="26"/>
        </w:rPr>
        <w:tab/>
        <w:t xml:space="preserve"> начальник Управления по развитию потребительского</w:t>
      </w:r>
    </w:p>
    <w:p w:rsidR="00A73145" w:rsidRPr="008C4F5E" w:rsidRDefault="00A73145" w:rsidP="00A73145">
      <w:pPr>
        <w:pStyle w:val="ConsPlusCell"/>
        <w:tabs>
          <w:tab w:val="left" w:pos="2410"/>
        </w:tabs>
        <w:rPr>
          <w:sz w:val="26"/>
          <w:szCs w:val="26"/>
        </w:rPr>
      </w:pPr>
      <w:r w:rsidRPr="008C4F5E">
        <w:rPr>
          <w:sz w:val="26"/>
          <w:szCs w:val="26"/>
        </w:rPr>
        <w:t xml:space="preserve">                        </w:t>
      </w:r>
      <w:r w:rsidRPr="008C4F5E">
        <w:rPr>
          <w:sz w:val="26"/>
          <w:szCs w:val="26"/>
        </w:rPr>
        <w:tab/>
        <w:t xml:space="preserve"> рынка, предпринимательства и рекламы Администрации</w:t>
      </w:r>
    </w:p>
    <w:p w:rsidR="00A73145" w:rsidRPr="008C4F5E" w:rsidRDefault="00A73145" w:rsidP="00A73145">
      <w:pPr>
        <w:pStyle w:val="ConsPlusCell"/>
        <w:tabs>
          <w:tab w:val="left" w:pos="2410"/>
        </w:tabs>
        <w:rPr>
          <w:sz w:val="26"/>
          <w:szCs w:val="26"/>
        </w:rPr>
      </w:pPr>
      <w:r w:rsidRPr="008C4F5E">
        <w:rPr>
          <w:sz w:val="26"/>
          <w:szCs w:val="26"/>
        </w:rPr>
        <w:t xml:space="preserve">                         </w:t>
      </w:r>
      <w:r w:rsidRPr="008C4F5E">
        <w:rPr>
          <w:sz w:val="26"/>
          <w:szCs w:val="26"/>
        </w:rPr>
        <w:tab/>
        <w:t>города Королёва Московской области</w:t>
      </w:r>
    </w:p>
    <w:p w:rsidR="00A73145" w:rsidRPr="008C4F5E" w:rsidRDefault="00A73145" w:rsidP="00A73145">
      <w:pPr>
        <w:pStyle w:val="ConsPlusCell"/>
        <w:tabs>
          <w:tab w:val="left" w:pos="2410"/>
        </w:tabs>
        <w:rPr>
          <w:b/>
          <w:sz w:val="26"/>
          <w:szCs w:val="26"/>
        </w:rPr>
      </w:pPr>
      <w:r w:rsidRPr="008C4F5E">
        <w:rPr>
          <w:b/>
          <w:sz w:val="26"/>
          <w:szCs w:val="26"/>
        </w:rPr>
        <w:t>Заместитель председателя Комиссии:</w:t>
      </w:r>
    </w:p>
    <w:p w:rsidR="00A73145" w:rsidRPr="008C4F5E" w:rsidRDefault="00A73145" w:rsidP="00A73145">
      <w:pPr>
        <w:pStyle w:val="ConsPlusCell"/>
        <w:tabs>
          <w:tab w:val="left" w:pos="2410"/>
        </w:tabs>
        <w:rPr>
          <w:sz w:val="26"/>
          <w:szCs w:val="26"/>
        </w:rPr>
      </w:pPr>
      <w:r w:rsidRPr="008C4F5E">
        <w:rPr>
          <w:sz w:val="26"/>
          <w:szCs w:val="26"/>
        </w:rPr>
        <w:t xml:space="preserve">Полуянов А.Н.      - </w:t>
      </w:r>
      <w:r w:rsidRPr="008C4F5E">
        <w:rPr>
          <w:sz w:val="26"/>
          <w:szCs w:val="26"/>
        </w:rPr>
        <w:tab/>
        <w:t>заместитель начальника Управления по развитию</w:t>
      </w:r>
    </w:p>
    <w:p w:rsidR="00A73145" w:rsidRPr="008C4F5E" w:rsidRDefault="00A73145" w:rsidP="00A73145">
      <w:pPr>
        <w:pStyle w:val="ConsPlusCell"/>
        <w:tabs>
          <w:tab w:val="left" w:pos="2410"/>
        </w:tabs>
        <w:rPr>
          <w:sz w:val="26"/>
          <w:szCs w:val="26"/>
        </w:rPr>
      </w:pPr>
      <w:r w:rsidRPr="008C4F5E">
        <w:rPr>
          <w:sz w:val="26"/>
          <w:szCs w:val="26"/>
        </w:rPr>
        <w:t xml:space="preserve">                        </w:t>
      </w:r>
      <w:r w:rsidRPr="008C4F5E">
        <w:rPr>
          <w:sz w:val="26"/>
          <w:szCs w:val="26"/>
        </w:rPr>
        <w:tab/>
        <w:t>потребительского рынка, предпринимательства</w:t>
      </w:r>
    </w:p>
    <w:p w:rsidR="00A73145" w:rsidRPr="008C4F5E" w:rsidRDefault="00A73145" w:rsidP="00A73145">
      <w:pPr>
        <w:pStyle w:val="ConsPlusCell"/>
        <w:tabs>
          <w:tab w:val="left" w:pos="2410"/>
        </w:tabs>
        <w:ind w:left="2410"/>
        <w:rPr>
          <w:sz w:val="26"/>
          <w:szCs w:val="26"/>
        </w:rPr>
      </w:pPr>
      <w:r w:rsidRPr="008C4F5E">
        <w:rPr>
          <w:sz w:val="26"/>
          <w:szCs w:val="26"/>
        </w:rPr>
        <w:t>и рекламы Администрации города Королёва Московской области</w:t>
      </w:r>
    </w:p>
    <w:p w:rsidR="00A73145" w:rsidRPr="008C4F5E" w:rsidRDefault="00A73145" w:rsidP="00A73145">
      <w:pPr>
        <w:pStyle w:val="ConsPlusCell"/>
        <w:tabs>
          <w:tab w:val="left" w:pos="2410"/>
        </w:tabs>
        <w:rPr>
          <w:b/>
          <w:sz w:val="26"/>
          <w:szCs w:val="26"/>
        </w:rPr>
      </w:pPr>
      <w:r w:rsidRPr="008C4F5E">
        <w:rPr>
          <w:b/>
          <w:sz w:val="26"/>
          <w:szCs w:val="26"/>
        </w:rPr>
        <w:t>Члены Комиссии:</w:t>
      </w:r>
    </w:p>
    <w:p w:rsidR="00A73145" w:rsidRPr="008C4F5E" w:rsidRDefault="00A73145" w:rsidP="00A73145">
      <w:pPr>
        <w:tabs>
          <w:tab w:val="left" w:pos="2268"/>
          <w:tab w:val="left" w:pos="3686"/>
        </w:tabs>
        <w:spacing w:after="0" w:line="240" w:lineRule="auto"/>
        <w:jc w:val="both"/>
        <w:rPr>
          <w:rFonts w:ascii="Times New Roman" w:hAnsi="Times New Roman" w:cs="Times New Roman"/>
          <w:sz w:val="26"/>
          <w:szCs w:val="26"/>
        </w:rPr>
      </w:pPr>
      <w:r w:rsidRPr="008C4F5E">
        <w:rPr>
          <w:rFonts w:ascii="Times New Roman" w:hAnsi="Times New Roman" w:cs="Times New Roman"/>
          <w:sz w:val="26"/>
          <w:szCs w:val="26"/>
        </w:rPr>
        <w:t>Курганова С.Е.</w:t>
      </w:r>
      <w:r w:rsidRPr="008C4F5E">
        <w:rPr>
          <w:rFonts w:ascii="Times New Roman" w:hAnsi="Times New Roman" w:cs="Times New Roman"/>
          <w:sz w:val="26"/>
          <w:szCs w:val="26"/>
        </w:rPr>
        <w:tab/>
        <w:t xml:space="preserve">- начальник отдела организации торговли, </w:t>
      </w:r>
    </w:p>
    <w:p w:rsidR="00A73145" w:rsidRPr="008C4F5E" w:rsidRDefault="00A73145" w:rsidP="00A73145">
      <w:pPr>
        <w:tabs>
          <w:tab w:val="left" w:pos="2410"/>
          <w:tab w:val="left" w:pos="2694"/>
          <w:tab w:val="left" w:pos="3686"/>
        </w:tabs>
        <w:spacing w:after="0" w:line="240" w:lineRule="auto"/>
        <w:jc w:val="both"/>
        <w:rPr>
          <w:rFonts w:ascii="Times New Roman" w:hAnsi="Times New Roman" w:cs="Times New Roman"/>
          <w:sz w:val="26"/>
          <w:szCs w:val="26"/>
        </w:rPr>
      </w:pPr>
      <w:r w:rsidRPr="008C4F5E">
        <w:rPr>
          <w:rFonts w:ascii="Times New Roman" w:hAnsi="Times New Roman" w:cs="Times New Roman"/>
          <w:sz w:val="26"/>
          <w:szCs w:val="26"/>
        </w:rPr>
        <w:tab/>
        <w:t>потребительского рынка и развития</w:t>
      </w:r>
    </w:p>
    <w:p w:rsidR="00A73145" w:rsidRPr="008C4F5E" w:rsidRDefault="00A73145" w:rsidP="00A73145">
      <w:pPr>
        <w:tabs>
          <w:tab w:val="left" w:pos="2410"/>
          <w:tab w:val="left" w:pos="3686"/>
        </w:tabs>
        <w:spacing w:after="0" w:line="240" w:lineRule="auto"/>
        <w:ind w:left="2410"/>
        <w:rPr>
          <w:rFonts w:ascii="Times New Roman" w:hAnsi="Times New Roman" w:cs="Times New Roman"/>
          <w:sz w:val="26"/>
          <w:szCs w:val="26"/>
        </w:rPr>
      </w:pPr>
      <w:r w:rsidRPr="008C4F5E">
        <w:rPr>
          <w:rFonts w:ascii="Times New Roman" w:hAnsi="Times New Roman" w:cs="Times New Roman"/>
          <w:sz w:val="26"/>
          <w:szCs w:val="26"/>
        </w:rPr>
        <w:t>предпринимательства управления по развитию потребительского рынка, предпринимательства и рекламы Администрации города Королёва Московской области;</w:t>
      </w:r>
    </w:p>
    <w:p w:rsidR="00A73145" w:rsidRPr="008C4F5E" w:rsidRDefault="00A73145" w:rsidP="00A73145">
      <w:pPr>
        <w:pStyle w:val="ConsPlusCell"/>
        <w:tabs>
          <w:tab w:val="left" w:pos="2410"/>
        </w:tabs>
        <w:rPr>
          <w:b/>
          <w:sz w:val="26"/>
          <w:szCs w:val="26"/>
        </w:rPr>
      </w:pPr>
    </w:p>
    <w:p w:rsidR="00A73145" w:rsidRPr="008C4F5E" w:rsidRDefault="00A73145" w:rsidP="00A73145">
      <w:pPr>
        <w:pStyle w:val="ConsPlusCell"/>
        <w:tabs>
          <w:tab w:val="left" w:pos="2410"/>
        </w:tabs>
        <w:rPr>
          <w:sz w:val="26"/>
          <w:szCs w:val="26"/>
        </w:rPr>
      </w:pPr>
      <w:r w:rsidRPr="008C4F5E">
        <w:rPr>
          <w:sz w:val="26"/>
          <w:szCs w:val="26"/>
        </w:rPr>
        <w:t>Чистякова Ю.В.     - начальник отдела муниципального контроля</w:t>
      </w:r>
    </w:p>
    <w:p w:rsidR="00A73145" w:rsidRPr="008C4F5E" w:rsidRDefault="00A73145" w:rsidP="00A73145">
      <w:pPr>
        <w:pStyle w:val="ConsPlusCell"/>
        <w:tabs>
          <w:tab w:val="left" w:pos="2410"/>
        </w:tabs>
        <w:rPr>
          <w:sz w:val="26"/>
          <w:szCs w:val="26"/>
        </w:rPr>
      </w:pPr>
      <w:r w:rsidRPr="008C4F5E">
        <w:rPr>
          <w:sz w:val="26"/>
          <w:szCs w:val="26"/>
        </w:rPr>
        <w:t xml:space="preserve">                         </w:t>
      </w:r>
      <w:r w:rsidRPr="008C4F5E">
        <w:rPr>
          <w:sz w:val="26"/>
          <w:szCs w:val="26"/>
        </w:rPr>
        <w:tab/>
        <w:t>Администрации города Королёва Московской области;</w:t>
      </w:r>
    </w:p>
    <w:p w:rsidR="00A73145" w:rsidRPr="008C4F5E" w:rsidRDefault="00A73145" w:rsidP="00A73145">
      <w:pPr>
        <w:pStyle w:val="ConsPlusCell"/>
        <w:tabs>
          <w:tab w:val="left" w:pos="2410"/>
        </w:tabs>
        <w:rPr>
          <w:sz w:val="26"/>
          <w:szCs w:val="26"/>
        </w:rPr>
      </w:pPr>
    </w:p>
    <w:p w:rsidR="00A73145" w:rsidRPr="008C4F5E" w:rsidRDefault="00A73145" w:rsidP="00A73145">
      <w:pPr>
        <w:pStyle w:val="ConsPlusCell"/>
        <w:tabs>
          <w:tab w:val="left" w:pos="2410"/>
        </w:tabs>
        <w:rPr>
          <w:sz w:val="26"/>
          <w:szCs w:val="26"/>
        </w:rPr>
      </w:pPr>
      <w:r w:rsidRPr="008C4F5E">
        <w:rPr>
          <w:sz w:val="26"/>
          <w:szCs w:val="26"/>
        </w:rPr>
        <w:t xml:space="preserve">Баранов К.В.       - </w:t>
      </w:r>
      <w:r w:rsidRPr="008C4F5E">
        <w:rPr>
          <w:sz w:val="26"/>
          <w:szCs w:val="26"/>
        </w:rPr>
        <w:tab/>
        <w:t>начальник Управления по благоустройству</w:t>
      </w:r>
    </w:p>
    <w:p w:rsidR="00A73145" w:rsidRPr="008C4F5E" w:rsidRDefault="00A73145" w:rsidP="00A73145">
      <w:pPr>
        <w:pStyle w:val="ConsPlusCell"/>
        <w:tabs>
          <w:tab w:val="left" w:pos="2410"/>
        </w:tabs>
        <w:rPr>
          <w:sz w:val="26"/>
          <w:szCs w:val="26"/>
        </w:rPr>
      </w:pPr>
      <w:r w:rsidRPr="008C4F5E">
        <w:rPr>
          <w:sz w:val="26"/>
          <w:szCs w:val="26"/>
        </w:rPr>
        <w:t xml:space="preserve">                         </w:t>
      </w:r>
      <w:r w:rsidRPr="008C4F5E">
        <w:rPr>
          <w:sz w:val="26"/>
          <w:szCs w:val="26"/>
        </w:rPr>
        <w:tab/>
        <w:t>Администрации города Королёва Московской области;</w:t>
      </w:r>
    </w:p>
    <w:p w:rsidR="00A73145" w:rsidRPr="008C4F5E" w:rsidRDefault="00A73145" w:rsidP="00A73145">
      <w:pPr>
        <w:pStyle w:val="ConsPlusCell"/>
        <w:tabs>
          <w:tab w:val="left" w:pos="2410"/>
        </w:tabs>
        <w:rPr>
          <w:sz w:val="26"/>
          <w:szCs w:val="26"/>
        </w:rPr>
      </w:pPr>
    </w:p>
    <w:p w:rsidR="00A73145" w:rsidRPr="008C4F5E" w:rsidRDefault="00A73145" w:rsidP="00A73145">
      <w:pPr>
        <w:pStyle w:val="ConsPlusCell"/>
        <w:tabs>
          <w:tab w:val="left" w:pos="2410"/>
        </w:tabs>
        <w:rPr>
          <w:sz w:val="26"/>
          <w:szCs w:val="26"/>
        </w:rPr>
      </w:pPr>
      <w:r w:rsidRPr="008C4F5E">
        <w:rPr>
          <w:sz w:val="26"/>
          <w:szCs w:val="26"/>
        </w:rPr>
        <w:t xml:space="preserve">Борисова О.В.      - </w:t>
      </w:r>
      <w:r w:rsidRPr="008C4F5E">
        <w:rPr>
          <w:sz w:val="26"/>
          <w:szCs w:val="26"/>
        </w:rPr>
        <w:tab/>
        <w:t>начальник Управления землепользования</w:t>
      </w:r>
    </w:p>
    <w:p w:rsidR="00A73145" w:rsidRPr="008C4F5E" w:rsidRDefault="00A73145" w:rsidP="00A73145">
      <w:pPr>
        <w:pStyle w:val="ConsPlusCell"/>
        <w:tabs>
          <w:tab w:val="left" w:pos="2410"/>
        </w:tabs>
        <w:rPr>
          <w:sz w:val="26"/>
          <w:szCs w:val="26"/>
        </w:rPr>
      </w:pPr>
      <w:r w:rsidRPr="008C4F5E">
        <w:rPr>
          <w:sz w:val="26"/>
          <w:szCs w:val="26"/>
        </w:rPr>
        <w:t xml:space="preserve">                         </w:t>
      </w:r>
      <w:r w:rsidRPr="008C4F5E">
        <w:rPr>
          <w:sz w:val="26"/>
          <w:szCs w:val="26"/>
        </w:rPr>
        <w:tab/>
        <w:t>Администрации города Королёва Московской области;</w:t>
      </w:r>
    </w:p>
    <w:p w:rsidR="00A73145" w:rsidRPr="008C4F5E" w:rsidRDefault="00A73145" w:rsidP="00A73145">
      <w:pPr>
        <w:pStyle w:val="ConsPlusCell"/>
        <w:tabs>
          <w:tab w:val="left" w:pos="2410"/>
        </w:tabs>
        <w:rPr>
          <w:sz w:val="26"/>
          <w:szCs w:val="26"/>
        </w:rPr>
      </w:pPr>
    </w:p>
    <w:p w:rsidR="00A73145" w:rsidRPr="008C4F5E" w:rsidRDefault="00A73145" w:rsidP="00A73145">
      <w:pPr>
        <w:pStyle w:val="ConsPlusCell"/>
        <w:tabs>
          <w:tab w:val="left" w:pos="2410"/>
        </w:tabs>
        <w:rPr>
          <w:sz w:val="26"/>
          <w:szCs w:val="26"/>
        </w:rPr>
      </w:pPr>
      <w:r w:rsidRPr="008C4F5E">
        <w:rPr>
          <w:sz w:val="26"/>
          <w:szCs w:val="26"/>
        </w:rPr>
        <w:t xml:space="preserve">Полев С.А.         - </w:t>
      </w:r>
      <w:r w:rsidRPr="008C4F5E">
        <w:rPr>
          <w:sz w:val="26"/>
          <w:szCs w:val="26"/>
        </w:rPr>
        <w:tab/>
        <w:t>заместитель начальника Управления по развитию</w:t>
      </w:r>
    </w:p>
    <w:p w:rsidR="00A73145" w:rsidRPr="008C4F5E" w:rsidRDefault="00A73145" w:rsidP="00A73145">
      <w:pPr>
        <w:pStyle w:val="ConsPlusCell"/>
        <w:tabs>
          <w:tab w:val="left" w:pos="2410"/>
        </w:tabs>
        <w:rPr>
          <w:sz w:val="26"/>
          <w:szCs w:val="26"/>
        </w:rPr>
      </w:pPr>
      <w:r w:rsidRPr="008C4F5E">
        <w:rPr>
          <w:sz w:val="26"/>
          <w:szCs w:val="26"/>
        </w:rPr>
        <w:t xml:space="preserve">                         </w:t>
      </w:r>
      <w:r w:rsidRPr="008C4F5E">
        <w:rPr>
          <w:sz w:val="26"/>
          <w:szCs w:val="26"/>
        </w:rPr>
        <w:tab/>
        <w:t>местного самоуправления и территории города</w:t>
      </w:r>
    </w:p>
    <w:p w:rsidR="00A73145" w:rsidRPr="008C4F5E" w:rsidRDefault="00A73145" w:rsidP="00A73145">
      <w:pPr>
        <w:pStyle w:val="ConsPlusCell"/>
        <w:tabs>
          <w:tab w:val="left" w:pos="2410"/>
        </w:tabs>
        <w:rPr>
          <w:sz w:val="26"/>
          <w:szCs w:val="26"/>
        </w:rPr>
      </w:pPr>
      <w:r w:rsidRPr="008C4F5E">
        <w:rPr>
          <w:sz w:val="26"/>
          <w:szCs w:val="26"/>
        </w:rPr>
        <w:t xml:space="preserve">                         </w:t>
      </w:r>
      <w:r w:rsidRPr="008C4F5E">
        <w:rPr>
          <w:sz w:val="26"/>
          <w:szCs w:val="26"/>
        </w:rPr>
        <w:tab/>
        <w:t>Администрации города Королёва Московской области</w:t>
      </w:r>
      <w:proofErr w:type="gramStart"/>
      <w:r w:rsidRPr="008C4F5E">
        <w:rPr>
          <w:sz w:val="26"/>
          <w:szCs w:val="26"/>
        </w:rPr>
        <w:t xml:space="preserve"> ;</w:t>
      </w:r>
      <w:proofErr w:type="gramEnd"/>
    </w:p>
    <w:p w:rsidR="00A73145" w:rsidRPr="008C4F5E" w:rsidRDefault="00A73145" w:rsidP="00A73145">
      <w:pPr>
        <w:pStyle w:val="ConsPlusCell"/>
        <w:tabs>
          <w:tab w:val="left" w:pos="2410"/>
        </w:tabs>
        <w:rPr>
          <w:sz w:val="26"/>
          <w:szCs w:val="26"/>
        </w:rPr>
      </w:pPr>
    </w:p>
    <w:p w:rsidR="00A73145" w:rsidRPr="008C4F5E" w:rsidRDefault="00A73145" w:rsidP="00A73145">
      <w:pPr>
        <w:pStyle w:val="ConsPlusCell"/>
        <w:tabs>
          <w:tab w:val="left" w:pos="2410"/>
        </w:tabs>
        <w:rPr>
          <w:sz w:val="26"/>
          <w:szCs w:val="26"/>
        </w:rPr>
      </w:pPr>
      <w:r w:rsidRPr="008C4F5E">
        <w:rPr>
          <w:sz w:val="26"/>
          <w:szCs w:val="26"/>
        </w:rPr>
        <w:t xml:space="preserve">Лычагин В.М.       - </w:t>
      </w:r>
      <w:r w:rsidRPr="008C4F5E">
        <w:rPr>
          <w:sz w:val="26"/>
          <w:szCs w:val="26"/>
        </w:rPr>
        <w:tab/>
        <w:t>начальник МУ МВД России "Королевское"</w:t>
      </w:r>
    </w:p>
    <w:p w:rsidR="00A73145" w:rsidRPr="008C4F5E" w:rsidRDefault="00A73145" w:rsidP="00A73145">
      <w:pPr>
        <w:pStyle w:val="ConsPlusCell"/>
        <w:tabs>
          <w:tab w:val="left" w:pos="2410"/>
        </w:tabs>
        <w:rPr>
          <w:sz w:val="26"/>
          <w:szCs w:val="26"/>
        </w:rPr>
      </w:pPr>
      <w:r w:rsidRPr="008C4F5E">
        <w:rPr>
          <w:sz w:val="26"/>
          <w:szCs w:val="26"/>
        </w:rPr>
        <w:t xml:space="preserve">                         </w:t>
      </w:r>
      <w:r w:rsidRPr="008C4F5E">
        <w:rPr>
          <w:sz w:val="26"/>
          <w:szCs w:val="26"/>
        </w:rPr>
        <w:tab/>
        <w:t>(по согласованию)</w:t>
      </w:r>
    </w:p>
    <w:p w:rsidR="00A73145" w:rsidRPr="008C4F5E" w:rsidRDefault="00A73145" w:rsidP="00A73145">
      <w:pPr>
        <w:pStyle w:val="ConsPlusCell"/>
        <w:tabs>
          <w:tab w:val="left" w:pos="2410"/>
        </w:tabs>
        <w:rPr>
          <w:sz w:val="26"/>
          <w:szCs w:val="26"/>
        </w:rPr>
      </w:pPr>
    </w:p>
    <w:p w:rsidR="00A73145" w:rsidRPr="008C4F5E" w:rsidRDefault="00A73145" w:rsidP="00A73145">
      <w:pPr>
        <w:pStyle w:val="ConsPlusCell"/>
        <w:tabs>
          <w:tab w:val="left" w:pos="2410"/>
        </w:tabs>
        <w:rPr>
          <w:b/>
          <w:sz w:val="26"/>
          <w:szCs w:val="26"/>
        </w:rPr>
      </w:pPr>
      <w:r w:rsidRPr="008C4F5E">
        <w:rPr>
          <w:b/>
          <w:sz w:val="26"/>
          <w:szCs w:val="26"/>
        </w:rPr>
        <w:t>Секретарь Комиссии:</w:t>
      </w:r>
    </w:p>
    <w:p w:rsidR="00A73145" w:rsidRPr="008C4F5E" w:rsidRDefault="00A73145" w:rsidP="00A73145">
      <w:pPr>
        <w:pStyle w:val="ConsPlusCell"/>
        <w:tabs>
          <w:tab w:val="left" w:pos="2410"/>
        </w:tabs>
        <w:rPr>
          <w:sz w:val="26"/>
          <w:szCs w:val="26"/>
        </w:rPr>
      </w:pPr>
      <w:r w:rsidRPr="008C4F5E">
        <w:rPr>
          <w:sz w:val="26"/>
          <w:szCs w:val="26"/>
        </w:rPr>
        <w:t xml:space="preserve">Панина И.А.        - </w:t>
      </w:r>
      <w:r w:rsidRPr="008C4F5E">
        <w:rPr>
          <w:sz w:val="26"/>
          <w:szCs w:val="26"/>
        </w:rPr>
        <w:tab/>
        <w:t>заместитель начальника отдела организации</w:t>
      </w:r>
    </w:p>
    <w:p w:rsidR="00A73145" w:rsidRPr="008C4F5E" w:rsidRDefault="00A73145" w:rsidP="00A73145">
      <w:pPr>
        <w:pStyle w:val="ConsPlusCell"/>
        <w:tabs>
          <w:tab w:val="left" w:pos="2410"/>
        </w:tabs>
        <w:rPr>
          <w:sz w:val="26"/>
          <w:szCs w:val="26"/>
        </w:rPr>
      </w:pPr>
      <w:r w:rsidRPr="008C4F5E">
        <w:rPr>
          <w:sz w:val="26"/>
          <w:szCs w:val="26"/>
        </w:rPr>
        <w:t xml:space="preserve">                         </w:t>
      </w:r>
      <w:r w:rsidRPr="008C4F5E">
        <w:rPr>
          <w:sz w:val="26"/>
          <w:szCs w:val="26"/>
        </w:rPr>
        <w:tab/>
        <w:t>торговли, потребительского рынка и развития</w:t>
      </w:r>
    </w:p>
    <w:p w:rsidR="00A73145" w:rsidRPr="008C4F5E" w:rsidRDefault="00A73145" w:rsidP="00A73145">
      <w:pPr>
        <w:pStyle w:val="ConsPlusCell"/>
        <w:tabs>
          <w:tab w:val="left" w:pos="2410"/>
        </w:tabs>
        <w:ind w:left="2410"/>
        <w:rPr>
          <w:sz w:val="26"/>
          <w:szCs w:val="26"/>
        </w:rPr>
      </w:pPr>
      <w:r w:rsidRPr="008C4F5E">
        <w:rPr>
          <w:sz w:val="26"/>
          <w:szCs w:val="26"/>
        </w:rPr>
        <w:t>предпринимательства Администрации города Королёва Московской области</w:t>
      </w:r>
    </w:p>
    <w:p w:rsidR="00A73145" w:rsidRPr="0074638A" w:rsidRDefault="00A73145" w:rsidP="00A73145">
      <w:pPr>
        <w:pStyle w:val="ConsPlusCell"/>
        <w:tabs>
          <w:tab w:val="left" w:pos="2410"/>
        </w:tabs>
        <w:ind w:left="2410"/>
      </w:pPr>
      <w:r>
        <w:t>__________________________</w:t>
      </w:r>
    </w:p>
    <w:p w:rsidR="00A73145" w:rsidRDefault="00A73145" w:rsidP="00A73145">
      <w:pPr>
        <w:autoSpaceDE w:val="0"/>
        <w:autoSpaceDN w:val="0"/>
        <w:adjustRightInd w:val="0"/>
        <w:spacing w:after="0" w:line="240" w:lineRule="auto"/>
        <w:ind w:left="4962"/>
        <w:jc w:val="both"/>
        <w:rPr>
          <w:rFonts w:ascii="Times New Roman" w:hAnsi="Times New Roman" w:cs="Times New Roman"/>
          <w:sz w:val="28"/>
          <w:szCs w:val="28"/>
        </w:rPr>
      </w:pPr>
      <w:r>
        <w:rPr>
          <w:rFonts w:ascii="Times New Roman" w:hAnsi="Times New Roman" w:cs="Times New Roman"/>
          <w:sz w:val="28"/>
          <w:szCs w:val="28"/>
        </w:rPr>
        <w:lastRenderedPageBreak/>
        <w:t>УТВЕРЖДЕНА</w:t>
      </w:r>
    </w:p>
    <w:p w:rsidR="00A73145" w:rsidRDefault="00A73145" w:rsidP="00A73145">
      <w:pPr>
        <w:autoSpaceDE w:val="0"/>
        <w:autoSpaceDN w:val="0"/>
        <w:adjustRightInd w:val="0"/>
        <w:spacing w:after="0" w:line="240" w:lineRule="auto"/>
        <w:ind w:left="4962"/>
        <w:jc w:val="both"/>
        <w:rPr>
          <w:rFonts w:ascii="Times New Roman" w:hAnsi="Times New Roman" w:cs="Times New Roman"/>
          <w:sz w:val="28"/>
          <w:szCs w:val="28"/>
        </w:rPr>
      </w:pPr>
      <w:r>
        <w:rPr>
          <w:rFonts w:ascii="Times New Roman" w:hAnsi="Times New Roman" w:cs="Times New Roman"/>
          <w:sz w:val="28"/>
          <w:szCs w:val="28"/>
        </w:rPr>
        <w:t>постановлением Администрации города Королёва Московской области</w:t>
      </w:r>
    </w:p>
    <w:p w:rsidR="00A73145" w:rsidRPr="00CC4FCF" w:rsidRDefault="00A73145" w:rsidP="00A73145">
      <w:pPr>
        <w:autoSpaceDE w:val="0"/>
        <w:autoSpaceDN w:val="0"/>
        <w:adjustRightInd w:val="0"/>
        <w:spacing w:after="0" w:line="240" w:lineRule="auto"/>
        <w:ind w:left="4962"/>
        <w:jc w:val="both"/>
        <w:rPr>
          <w:rFonts w:ascii="Times New Roman" w:hAnsi="Times New Roman" w:cs="Times New Roman"/>
          <w:sz w:val="28"/>
          <w:szCs w:val="28"/>
        </w:rPr>
      </w:pPr>
      <w:r>
        <w:rPr>
          <w:rFonts w:ascii="Times New Roman" w:hAnsi="Times New Roman" w:cs="Times New Roman"/>
          <w:sz w:val="28"/>
          <w:szCs w:val="28"/>
        </w:rPr>
        <w:t>от________________№_______</w:t>
      </w:r>
    </w:p>
    <w:p w:rsidR="00A73145" w:rsidRPr="00CC4FCF" w:rsidRDefault="00A73145" w:rsidP="00A73145">
      <w:pPr>
        <w:autoSpaceDE w:val="0"/>
        <w:autoSpaceDN w:val="0"/>
        <w:adjustRightInd w:val="0"/>
        <w:spacing w:after="0" w:line="240" w:lineRule="auto"/>
        <w:jc w:val="both"/>
        <w:rPr>
          <w:rFonts w:ascii="Times New Roman" w:hAnsi="Times New Roman" w:cs="Times New Roman"/>
          <w:sz w:val="28"/>
          <w:szCs w:val="28"/>
        </w:rPr>
      </w:pPr>
    </w:p>
    <w:p w:rsidR="00A73145" w:rsidRDefault="00A73145" w:rsidP="00A73145">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A73145" w:rsidRDefault="00A73145" w:rsidP="00A73145">
      <w:pPr>
        <w:autoSpaceDE w:val="0"/>
        <w:autoSpaceDN w:val="0"/>
        <w:adjustRightInd w:val="0"/>
        <w:spacing w:after="0" w:line="240" w:lineRule="auto"/>
        <w:jc w:val="both"/>
        <w:rPr>
          <w:rFonts w:ascii="Times New Roman" w:hAnsi="Times New Roman" w:cs="Times New Roman"/>
          <w:sz w:val="28"/>
          <w:szCs w:val="28"/>
        </w:rPr>
      </w:pPr>
    </w:p>
    <w:p w:rsidR="00A73145" w:rsidRPr="00CC4FCF" w:rsidRDefault="00A73145" w:rsidP="00A73145">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ФОРМА</w:t>
      </w:r>
    </w:p>
    <w:p w:rsidR="00A73145" w:rsidRPr="00CC4FCF" w:rsidRDefault="00A73145" w:rsidP="00A73145">
      <w:pPr>
        <w:autoSpaceDE w:val="0"/>
        <w:autoSpaceDN w:val="0"/>
        <w:adjustRightInd w:val="0"/>
        <w:spacing w:after="0" w:line="240" w:lineRule="auto"/>
        <w:jc w:val="both"/>
        <w:rPr>
          <w:rFonts w:ascii="Times New Roman" w:hAnsi="Times New Roman" w:cs="Times New Roman"/>
          <w:sz w:val="28"/>
          <w:szCs w:val="28"/>
        </w:rPr>
      </w:pPr>
    </w:p>
    <w:p w:rsidR="00A73145" w:rsidRPr="00CC4FCF" w:rsidRDefault="00A73145" w:rsidP="00A73145">
      <w:pPr>
        <w:pStyle w:val="ConsPlusNonformat"/>
        <w:jc w:val="center"/>
        <w:rPr>
          <w:rFonts w:ascii="Times New Roman" w:hAnsi="Times New Roman" w:cs="Times New Roman"/>
          <w:b/>
          <w:sz w:val="28"/>
          <w:szCs w:val="28"/>
        </w:rPr>
      </w:pPr>
      <w:r w:rsidRPr="00CC4FCF">
        <w:rPr>
          <w:rFonts w:ascii="Times New Roman" w:hAnsi="Times New Roman" w:cs="Times New Roman"/>
          <w:b/>
          <w:sz w:val="28"/>
          <w:szCs w:val="28"/>
        </w:rPr>
        <w:t>Предписание N ______</w:t>
      </w:r>
    </w:p>
    <w:p w:rsidR="00A73145" w:rsidRDefault="00A73145" w:rsidP="00A73145">
      <w:pPr>
        <w:pStyle w:val="ConsPlusNonformat"/>
        <w:jc w:val="center"/>
        <w:rPr>
          <w:rFonts w:ascii="Times New Roman" w:hAnsi="Times New Roman" w:cs="Times New Roman"/>
          <w:b/>
          <w:sz w:val="28"/>
          <w:szCs w:val="28"/>
        </w:rPr>
      </w:pPr>
      <w:r w:rsidRPr="00CC4FCF">
        <w:rPr>
          <w:rFonts w:ascii="Times New Roman" w:hAnsi="Times New Roman" w:cs="Times New Roman"/>
          <w:b/>
          <w:sz w:val="28"/>
          <w:szCs w:val="28"/>
        </w:rPr>
        <w:t>о демонтаже не</w:t>
      </w:r>
      <w:r>
        <w:rPr>
          <w:rFonts w:ascii="Times New Roman" w:hAnsi="Times New Roman" w:cs="Times New Roman"/>
          <w:b/>
          <w:sz w:val="28"/>
          <w:szCs w:val="28"/>
        </w:rPr>
        <w:t>стационарного торгового объекта</w:t>
      </w:r>
    </w:p>
    <w:p w:rsidR="00A73145" w:rsidRPr="00CC4FCF" w:rsidRDefault="00A73145" w:rsidP="00A73145">
      <w:pPr>
        <w:pStyle w:val="ConsPlusNonformat"/>
        <w:jc w:val="center"/>
        <w:rPr>
          <w:rFonts w:ascii="Times New Roman" w:hAnsi="Times New Roman" w:cs="Times New Roman"/>
          <w:b/>
          <w:sz w:val="28"/>
          <w:szCs w:val="28"/>
        </w:rPr>
      </w:pPr>
      <w:r w:rsidRPr="00CC4FCF">
        <w:rPr>
          <w:rFonts w:ascii="Times New Roman" w:hAnsi="Times New Roman" w:cs="Times New Roman"/>
          <w:b/>
          <w:sz w:val="28"/>
          <w:szCs w:val="28"/>
        </w:rPr>
        <w:t>на территории города Корол</w:t>
      </w:r>
      <w:r>
        <w:rPr>
          <w:rFonts w:ascii="Times New Roman" w:hAnsi="Times New Roman" w:cs="Times New Roman"/>
          <w:b/>
          <w:sz w:val="28"/>
          <w:szCs w:val="28"/>
        </w:rPr>
        <w:t>ё</w:t>
      </w:r>
      <w:r w:rsidRPr="00CC4FCF">
        <w:rPr>
          <w:rFonts w:ascii="Times New Roman" w:hAnsi="Times New Roman" w:cs="Times New Roman"/>
          <w:b/>
          <w:sz w:val="28"/>
          <w:szCs w:val="28"/>
        </w:rPr>
        <w:t xml:space="preserve">ва Московской </w:t>
      </w:r>
      <w:r>
        <w:rPr>
          <w:rFonts w:ascii="Times New Roman" w:hAnsi="Times New Roman" w:cs="Times New Roman"/>
          <w:b/>
          <w:sz w:val="28"/>
          <w:szCs w:val="28"/>
        </w:rPr>
        <w:t>области</w:t>
      </w:r>
    </w:p>
    <w:p w:rsidR="00A73145" w:rsidRPr="00CC4FCF" w:rsidRDefault="00A73145" w:rsidP="00A73145">
      <w:pPr>
        <w:pStyle w:val="ConsPlusNonformat"/>
        <w:jc w:val="center"/>
        <w:rPr>
          <w:rFonts w:ascii="Times New Roman" w:hAnsi="Times New Roman" w:cs="Times New Roman"/>
          <w:b/>
          <w:sz w:val="28"/>
          <w:szCs w:val="28"/>
        </w:rPr>
      </w:pPr>
      <w:r w:rsidRPr="00CC4FCF">
        <w:rPr>
          <w:rFonts w:ascii="Times New Roman" w:hAnsi="Times New Roman" w:cs="Times New Roman"/>
          <w:b/>
          <w:sz w:val="28"/>
          <w:szCs w:val="28"/>
        </w:rPr>
        <w:t xml:space="preserve">и </w:t>
      </w:r>
      <w:proofErr w:type="gramStart"/>
      <w:r w:rsidRPr="00CC4FCF">
        <w:rPr>
          <w:rFonts w:ascii="Times New Roman" w:hAnsi="Times New Roman" w:cs="Times New Roman"/>
          <w:b/>
          <w:sz w:val="28"/>
          <w:szCs w:val="28"/>
        </w:rPr>
        <w:t>освобождении</w:t>
      </w:r>
      <w:proofErr w:type="gramEnd"/>
      <w:r w:rsidRPr="00CC4FCF">
        <w:rPr>
          <w:rFonts w:ascii="Times New Roman" w:hAnsi="Times New Roman" w:cs="Times New Roman"/>
          <w:b/>
          <w:sz w:val="28"/>
          <w:szCs w:val="28"/>
        </w:rPr>
        <w:t xml:space="preserve"> занимаемого земельного участка</w:t>
      </w:r>
    </w:p>
    <w:p w:rsidR="00A73145" w:rsidRPr="00CC4FCF" w:rsidRDefault="00A73145" w:rsidP="00A73145">
      <w:pPr>
        <w:pStyle w:val="ConsPlusNonformat"/>
        <w:jc w:val="center"/>
        <w:rPr>
          <w:rFonts w:ascii="Times New Roman" w:hAnsi="Times New Roman" w:cs="Times New Roman"/>
          <w:sz w:val="28"/>
          <w:szCs w:val="28"/>
        </w:rPr>
      </w:pPr>
    </w:p>
    <w:p w:rsidR="00A73145" w:rsidRPr="00CC4FCF" w:rsidRDefault="00A73145" w:rsidP="00A73145">
      <w:pPr>
        <w:pStyle w:val="ConsPlusNonformat"/>
        <w:jc w:val="both"/>
        <w:rPr>
          <w:rFonts w:ascii="Times New Roman" w:hAnsi="Times New Roman" w:cs="Times New Roman"/>
          <w:sz w:val="28"/>
          <w:szCs w:val="28"/>
        </w:rPr>
      </w:pPr>
      <w:r w:rsidRPr="00CC4FCF">
        <w:rPr>
          <w:rFonts w:ascii="Times New Roman" w:hAnsi="Times New Roman" w:cs="Times New Roman"/>
          <w:sz w:val="28"/>
          <w:szCs w:val="28"/>
        </w:rPr>
        <w:t>город Корол</w:t>
      </w:r>
      <w:r>
        <w:rPr>
          <w:rFonts w:ascii="Times New Roman" w:hAnsi="Times New Roman" w:cs="Times New Roman"/>
          <w:sz w:val="28"/>
          <w:szCs w:val="28"/>
        </w:rPr>
        <w:t>ё</w:t>
      </w:r>
      <w:r w:rsidRPr="00CC4FCF">
        <w:rPr>
          <w:rFonts w:ascii="Times New Roman" w:hAnsi="Times New Roman" w:cs="Times New Roman"/>
          <w:sz w:val="28"/>
          <w:szCs w:val="28"/>
        </w:rPr>
        <w:t>в</w:t>
      </w:r>
    </w:p>
    <w:p w:rsidR="00A73145" w:rsidRPr="00CC4FCF" w:rsidRDefault="00A73145" w:rsidP="00A73145">
      <w:pPr>
        <w:pStyle w:val="ConsPlusNonformat"/>
        <w:jc w:val="both"/>
        <w:rPr>
          <w:rFonts w:ascii="Times New Roman" w:hAnsi="Times New Roman" w:cs="Times New Roman"/>
          <w:sz w:val="28"/>
          <w:szCs w:val="28"/>
        </w:rPr>
      </w:pPr>
      <w:r w:rsidRPr="00CC4FCF">
        <w:rPr>
          <w:rFonts w:ascii="Times New Roman" w:hAnsi="Times New Roman" w:cs="Times New Roman"/>
          <w:sz w:val="28"/>
          <w:szCs w:val="28"/>
        </w:rPr>
        <w:t xml:space="preserve">Московской области                               </w:t>
      </w:r>
      <w:r>
        <w:rPr>
          <w:rFonts w:ascii="Times New Roman" w:hAnsi="Times New Roman" w:cs="Times New Roman"/>
          <w:sz w:val="28"/>
          <w:szCs w:val="28"/>
        </w:rPr>
        <w:tab/>
      </w:r>
      <w:r>
        <w:rPr>
          <w:rFonts w:ascii="Times New Roman" w:hAnsi="Times New Roman" w:cs="Times New Roman"/>
          <w:sz w:val="28"/>
          <w:szCs w:val="28"/>
        </w:rPr>
        <w:tab/>
      </w:r>
      <w:r w:rsidRPr="00CC4FCF">
        <w:rPr>
          <w:rFonts w:ascii="Times New Roman" w:hAnsi="Times New Roman" w:cs="Times New Roman"/>
          <w:sz w:val="28"/>
          <w:szCs w:val="28"/>
        </w:rPr>
        <w:t>"_____" ________ 20____ г.</w:t>
      </w:r>
    </w:p>
    <w:p w:rsidR="00A73145" w:rsidRPr="00CC4FCF" w:rsidRDefault="00A73145" w:rsidP="00A73145">
      <w:pPr>
        <w:pStyle w:val="ConsPlusNonformat"/>
        <w:jc w:val="both"/>
        <w:rPr>
          <w:rFonts w:ascii="Times New Roman" w:hAnsi="Times New Roman" w:cs="Times New Roman"/>
          <w:sz w:val="28"/>
          <w:szCs w:val="28"/>
        </w:rPr>
      </w:pPr>
    </w:p>
    <w:p w:rsidR="00A73145" w:rsidRPr="00CC4FCF" w:rsidRDefault="00A73145" w:rsidP="00A73145">
      <w:pPr>
        <w:pStyle w:val="ConsPlusNonformat"/>
        <w:ind w:firstLine="708"/>
        <w:jc w:val="both"/>
        <w:rPr>
          <w:rFonts w:ascii="Times New Roman" w:hAnsi="Times New Roman" w:cs="Times New Roman"/>
          <w:sz w:val="28"/>
          <w:szCs w:val="28"/>
        </w:rPr>
      </w:pPr>
      <w:r w:rsidRPr="00CC4FCF">
        <w:rPr>
          <w:rFonts w:ascii="Times New Roman" w:hAnsi="Times New Roman" w:cs="Times New Roman"/>
          <w:sz w:val="28"/>
          <w:szCs w:val="28"/>
        </w:rPr>
        <w:t>Управлением по развитию потребительского рынка, предпринимательства и</w:t>
      </w:r>
      <w:r>
        <w:rPr>
          <w:rFonts w:ascii="Times New Roman" w:hAnsi="Times New Roman" w:cs="Times New Roman"/>
          <w:sz w:val="28"/>
          <w:szCs w:val="28"/>
        </w:rPr>
        <w:t xml:space="preserve"> </w:t>
      </w:r>
      <w:r w:rsidRPr="00CC4FCF">
        <w:rPr>
          <w:rFonts w:ascii="Times New Roman" w:hAnsi="Times New Roman" w:cs="Times New Roman"/>
          <w:sz w:val="28"/>
          <w:szCs w:val="28"/>
        </w:rPr>
        <w:t>рекламы Администрации города Королева Московской области выявлено нарушение</w:t>
      </w:r>
      <w:r>
        <w:rPr>
          <w:rFonts w:ascii="Times New Roman" w:hAnsi="Times New Roman" w:cs="Times New Roman"/>
          <w:sz w:val="28"/>
          <w:szCs w:val="28"/>
        </w:rPr>
        <w:t xml:space="preserve"> </w:t>
      </w:r>
      <w:r w:rsidRPr="00CC4FCF">
        <w:rPr>
          <w:rFonts w:ascii="Times New Roman" w:hAnsi="Times New Roman" w:cs="Times New Roman"/>
          <w:sz w:val="28"/>
          <w:szCs w:val="28"/>
        </w:rPr>
        <w:t>порядка установки нестационарного торгового объекта на территории города</w:t>
      </w:r>
      <w:r>
        <w:rPr>
          <w:rFonts w:ascii="Times New Roman" w:hAnsi="Times New Roman" w:cs="Times New Roman"/>
          <w:sz w:val="28"/>
          <w:szCs w:val="28"/>
        </w:rPr>
        <w:t xml:space="preserve"> </w:t>
      </w:r>
      <w:r w:rsidRPr="00CC4FCF">
        <w:rPr>
          <w:rFonts w:ascii="Times New Roman" w:hAnsi="Times New Roman" w:cs="Times New Roman"/>
          <w:sz w:val="28"/>
          <w:szCs w:val="28"/>
        </w:rPr>
        <w:t>Корол</w:t>
      </w:r>
      <w:r>
        <w:rPr>
          <w:rFonts w:ascii="Times New Roman" w:hAnsi="Times New Roman" w:cs="Times New Roman"/>
          <w:sz w:val="28"/>
          <w:szCs w:val="28"/>
        </w:rPr>
        <w:t>ё</w:t>
      </w:r>
      <w:r w:rsidRPr="00CC4FCF">
        <w:rPr>
          <w:rFonts w:ascii="Times New Roman" w:hAnsi="Times New Roman" w:cs="Times New Roman"/>
          <w:sz w:val="28"/>
          <w:szCs w:val="28"/>
        </w:rPr>
        <w:t>ва Московской области,  а именно:</w:t>
      </w:r>
    </w:p>
    <w:p w:rsidR="00A73145" w:rsidRPr="00CC4FCF" w:rsidRDefault="00A73145" w:rsidP="00A73145">
      <w:pPr>
        <w:pStyle w:val="ConsPlusNonformat"/>
        <w:jc w:val="both"/>
        <w:rPr>
          <w:rFonts w:ascii="Times New Roman" w:hAnsi="Times New Roman" w:cs="Times New Roman"/>
          <w:sz w:val="28"/>
          <w:szCs w:val="28"/>
        </w:rPr>
      </w:pPr>
      <w:r w:rsidRPr="00CC4FCF">
        <w:rPr>
          <w:rFonts w:ascii="Times New Roman" w:hAnsi="Times New Roman" w:cs="Times New Roman"/>
          <w:sz w:val="28"/>
          <w:szCs w:val="28"/>
        </w:rPr>
        <w:t>______________________________________________________________</w:t>
      </w:r>
      <w:r>
        <w:rPr>
          <w:rFonts w:ascii="Times New Roman" w:hAnsi="Times New Roman" w:cs="Times New Roman"/>
          <w:sz w:val="28"/>
          <w:szCs w:val="28"/>
        </w:rPr>
        <w:t>____</w:t>
      </w:r>
    </w:p>
    <w:p w:rsidR="00A73145" w:rsidRPr="00CC4FCF" w:rsidRDefault="00A73145" w:rsidP="00A73145">
      <w:pPr>
        <w:pStyle w:val="ConsPlusNonformat"/>
        <w:jc w:val="center"/>
        <w:rPr>
          <w:rFonts w:ascii="Times New Roman" w:hAnsi="Times New Roman" w:cs="Times New Roman"/>
        </w:rPr>
      </w:pPr>
      <w:r w:rsidRPr="00CC4FCF">
        <w:rPr>
          <w:rFonts w:ascii="Times New Roman" w:hAnsi="Times New Roman" w:cs="Times New Roman"/>
        </w:rPr>
        <w:t>(в чем заключается нарушение)</w:t>
      </w:r>
    </w:p>
    <w:p w:rsidR="00A73145" w:rsidRDefault="00A73145" w:rsidP="00A73145">
      <w:pPr>
        <w:pStyle w:val="ConsPlusNonformat"/>
        <w:jc w:val="both"/>
        <w:rPr>
          <w:rFonts w:ascii="Times New Roman" w:hAnsi="Times New Roman" w:cs="Times New Roman"/>
          <w:sz w:val="28"/>
          <w:szCs w:val="28"/>
        </w:rPr>
      </w:pPr>
      <w:r w:rsidRPr="00CC4FCF">
        <w:rPr>
          <w:rFonts w:ascii="Times New Roman" w:hAnsi="Times New Roman" w:cs="Times New Roman"/>
          <w:sz w:val="28"/>
          <w:szCs w:val="28"/>
        </w:rPr>
        <w:t xml:space="preserve"> вид (тип) нестационарного торгового объект</w:t>
      </w:r>
      <w:r>
        <w:rPr>
          <w:rFonts w:ascii="Times New Roman" w:hAnsi="Times New Roman" w:cs="Times New Roman"/>
          <w:sz w:val="28"/>
          <w:szCs w:val="28"/>
        </w:rPr>
        <w:t>а _________________________</w:t>
      </w:r>
    </w:p>
    <w:p w:rsidR="00A73145" w:rsidRPr="00CC4FCF" w:rsidRDefault="00A73145" w:rsidP="00A73145">
      <w:pPr>
        <w:pStyle w:val="ConsPlusNonformat"/>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w:t>
      </w:r>
    </w:p>
    <w:p w:rsidR="00A73145" w:rsidRPr="00CC4FCF" w:rsidRDefault="00A73145" w:rsidP="00A73145">
      <w:pPr>
        <w:pStyle w:val="ConsPlusNonformat"/>
        <w:jc w:val="center"/>
        <w:rPr>
          <w:rFonts w:ascii="Times New Roman" w:hAnsi="Times New Roman" w:cs="Times New Roman"/>
        </w:rPr>
      </w:pPr>
      <w:r w:rsidRPr="00CC4FCF">
        <w:rPr>
          <w:rFonts w:ascii="Times New Roman" w:hAnsi="Times New Roman" w:cs="Times New Roman"/>
        </w:rPr>
        <w:t>(тип объекта)</w:t>
      </w:r>
    </w:p>
    <w:p w:rsidR="00A73145" w:rsidRPr="00CC4FCF" w:rsidRDefault="00A73145" w:rsidP="00A73145">
      <w:pPr>
        <w:pStyle w:val="ConsPlusNonformat"/>
        <w:jc w:val="both"/>
        <w:rPr>
          <w:rFonts w:ascii="Times New Roman" w:hAnsi="Times New Roman" w:cs="Times New Roman"/>
          <w:sz w:val="28"/>
          <w:szCs w:val="28"/>
        </w:rPr>
      </w:pPr>
      <w:r w:rsidRPr="00CC4FCF">
        <w:rPr>
          <w:rFonts w:ascii="Times New Roman" w:hAnsi="Times New Roman" w:cs="Times New Roman"/>
          <w:sz w:val="28"/>
          <w:szCs w:val="28"/>
        </w:rPr>
        <w:t xml:space="preserve">принадлежащий: </w:t>
      </w:r>
      <w:r>
        <w:rPr>
          <w:rFonts w:ascii="Times New Roman" w:hAnsi="Times New Roman" w:cs="Times New Roman"/>
          <w:sz w:val="28"/>
          <w:szCs w:val="28"/>
        </w:rPr>
        <w:t>___</w:t>
      </w:r>
      <w:r w:rsidRPr="00CC4FCF">
        <w:rPr>
          <w:rFonts w:ascii="Times New Roman" w:hAnsi="Times New Roman" w:cs="Times New Roman"/>
          <w:sz w:val="28"/>
          <w:szCs w:val="28"/>
        </w:rPr>
        <w:t>_____________________________________________</w:t>
      </w:r>
    </w:p>
    <w:p w:rsidR="00A73145" w:rsidRPr="00CC4FCF" w:rsidRDefault="00A73145" w:rsidP="00A73145">
      <w:pPr>
        <w:pStyle w:val="ConsPlusNonformat"/>
        <w:jc w:val="both"/>
        <w:rPr>
          <w:rFonts w:ascii="Times New Roman" w:hAnsi="Times New Roman" w:cs="Times New Roman"/>
        </w:rPr>
      </w:pPr>
      <w:r w:rsidRPr="00CC4FCF">
        <w:rPr>
          <w:rFonts w:ascii="Times New Roman" w:hAnsi="Times New Roman" w:cs="Times New Roman"/>
          <w:sz w:val="28"/>
          <w:szCs w:val="28"/>
        </w:rPr>
        <w:t xml:space="preserve">                             </w:t>
      </w:r>
      <w:r w:rsidRPr="00CC4FCF">
        <w:rPr>
          <w:rFonts w:ascii="Times New Roman" w:hAnsi="Times New Roman" w:cs="Times New Roman"/>
        </w:rPr>
        <w:t>(наименование организации, Ф.И.О. индивидуального предпринимателя)</w:t>
      </w:r>
    </w:p>
    <w:p w:rsidR="00A73145" w:rsidRPr="00CC4FCF" w:rsidRDefault="00A73145" w:rsidP="00A73145">
      <w:pPr>
        <w:pStyle w:val="ConsPlusNonformat"/>
        <w:jc w:val="both"/>
        <w:rPr>
          <w:rFonts w:ascii="Times New Roman" w:hAnsi="Times New Roman" w:cs="Times New Roman"/>
          <w:sz w:val="28"/>
          <w:szCs w:val="28"/>
        </w:rPr>
      </w:pPr>
      <w:proofErr w:type="gramStart"/>
      <w:r w:rsidRPr="00CC4FCF">
        <w:rPr>
          <w:rFonts w:ascii="Times New Roman" w:hAnsi="Times New Roman" w:cs="Times New Roman"/>
          <w:sz w:val="28"/>
          <w:szCs w:val="28"/>
        </w:rPr>
        <w:t>установленный</w:t>
      </w:r>
      <w:proofErr w:type="gramEnd"/>
      <w:r w:rsidRPr="00CC4FCF">
        <w:rPr>
          <w:rFonts w:ascii="Times New Roman" w:hAnsi="Times New Roman" w:cs="Times New Roman"/>
          <w:sz w:val="28"/>
          <w:szCs w:val="28"/>
        </w:rPr>
        <w:t>: ___________________________________________________</w:t>
      </w:r>
    </w:p>
    <w:p w:rsidR="00A73145" w:rsidRPr="00CC4FCF" w:rsidRDefault="00A73145" w:rsidP="00A73145">
      <w:pPr>
        <w:pStyle w:val="ConsPlusNonformat"/>
        <w:jc w:val="center"/>
        <w:rPr>
          <w:rFonts w:ascii="Times New Roman" w:hAnsi="Times New Roman" w:cs="Times New Roman"/>
        </w:rPr>
      </w:pPr>
      <w:r w:rsidRPr="00CC4FCF">
        <w:rPr>
          <w:rFonts w:ascii="Times New Roman" w:hAnsi="Times New Roman" w:cs="Times New Roman"/>
        </w:rPr>
        <w:t>(местонахождения нестационарного торгового объекта)</w:t>
      </w:r>
    </w:p>
    <w:p w:rsidR="00A73145" w:rsidRPr="00CC4FCF" w:rsidRDefault="00A73145" w:rsidP="00A73145">
      <w:pPr>
        <w:pStyle w:val="ConsPlusNonformat"/>
        <w:jc w:val="both"/>
        <w:rPr>
          <w:rFonts w:ascii="Times New Roman" w:hAnsi="Times New Roman" w:cs="Times New Roman"/>
          <w:sz w:val="28"/>
          <w:szCs w:val="28"/>
        </w:rPr>
      </w:pPr>
      <w:r w:rsidRPr="00CC4FCF">
        <w:rPr>
          <w:rFonts w:ascii="Times New Roman" w:hAnsi="Times New Roman" w:cs="Times New Roman"/>
          <w:sz w:val="28"/>
          <w:szCs w:val="28"/>
        </w:rPr>
        <w:t>__________________________________________________________________</w:t>
      </w:r>
    </w:p>
    <w:p w:rsidR="00A73145" w:rsidRPr="00CC4FCF" w:rsidRDefault="00A73145" w:rsidP="00A73145">
      <w:pPr>
        <w:pStyle w:val="ConsPlusNonformat"/>
        <w:jc w:val="both"/>
        <w:rPr>
          <w:rFonts w:ascii="Times New Roman" w:hAnsi="Times New Roman" w:cs="Times New Roman"/>
          <w:sz w:val="28"/>
          <w:szCs w:val="28"/>
        </w:rPr>
      </w:pPr>
      <w:r w:rsidRPr="00CC4FCF">
        <w:rPr>
          <w:rFonts w:ascii="Times New Roman" w:hAnsi="Times New Roman" w:cs="Times New Roman"/>
          <w:sz w:val="28"/>
          <w:szCs w:val="28"/>
        </w:rPr>
        <w:t xml:space="preserve">   </w:t>
      </w:r>
      <w:r>
        <w:rPr>
          <w:rFonts w:ascii="Times New Roman" w:hAnsi="Times New Roman" w:cs="Times New Roman"/>
          <w:sz w:val="28"/>
          <w:szCs w:val="28"/>
        </w:rPr>
        <w:tab/>
      </w:r>
      <w:r w:rsidRPr="00CC4FCF">
        <w:rPr>
          <w:rFonts w:ascii="Times New Roman" w:hAnsi="Times New Roman" w:cs="Times New Roman"/>
          <w:sz w:val="28"/>
          <w:szCs w:val="28"/>
        </w:rPr>
        <w:t>В срок до "___" _________ 20__ г. демонтировать нестационарный торговый</w:t>
      </w:r>
      <w:r>
        <w:rPr>
          <w:rFonts w:ascii="Times New Roman" w:hAnsi="Times New Roman" w:cs="Times New Roman"/>
          <w:sz w:val="28"/>
          <w:szCs w:val="28"/>
        </w:rPr>
        <w:t xml:space="preserve"> </w:t>
      </w:r>
      <w:r w:rsidRPr="00CC4FCF">
        <w:rPr>
          <w:rFonts w:ascii="Times New Roman" w:hAnsi="Times New Roman" w:cs="Times New Roman"/>
          <w:sz w:val="28"/>
          <w:szCs w:val="28"/>
        </w:rPr>
        <w:t>объе</w:t>
      </w:r>
      <w:proofErr w:type="gramStart"/>
      <w:r w:rsidRPr="00CC4FCF">
        <w:rPr>
          <w:rFonts w:ascii="Times New Roman" w:hAnsi="Times New Roman" w:cs="Times New Roman"/>
          <w:sz w:val="28"/>
          <w:szCs w:val="28"/>
        </w:rPr>
        <w:t>кт с пр</w:t>
      </w:r>
      <w:proofErr w:type="gramEnd"/>
      <w:r w:rsidRPr="00CC4FCF">
        <w:rPr>
          <w:rFonts w:ascii="Times New Roman" w:hAnsi="Times New Roman" w:cs="Times New Roman"/>
          <w:sz w:val="28"/>
          <w:szCs w:val="28"/>
        </w:rPr>
        <w:t>иведением территории в первоначальное состояние и</w:t>
      </w:r>
    </w:p>
    <w:p w:rsidR="00A73145" w:rsidRPr="00CC4FCF" w:rsidRDefault="00A73145" w:rsidP="00A73145">
      <w:pPr>
        <w:pStyle w:val="ConsPlusNonformat"/>
        <w:jc w:val="both"/>
        <w:rPr>
          <w:rFonts w:ascii="Times New Roman" w:hAnsi="Times New Roman" w:cs="Times New Roman"/>
          <w:sz w:val="28"/>
          <w:szCs w:val="28"/>
        </w:rPr>
      </w:pPr>
      <w:r w:rsidRPr="00CC4FCF">
        <w:rPr>
          <w:rFonts w:ascii="Times New Roman" w:hAnsi="Times New Roman" w:cs="Times New Roman"/>
          <w:sz w:val="28"/>
          <w:szCs w:val="28"/>
        </w:rPr>
        <w:t>восстановлением благоустройства.</w:t>
      </w:r>
    </w:p>
    <w:p w:rsidR="00A73145" w:rsidRPr="00CC4FCF" w:rsidRDefault="00A73145" w:rsidP="00A73145">
      <w:pPr>
        <w:pStyle w:val="ConsPlusNonformat"/>
        <w:jc w:val="both"/>
        <w:rPr>
          <w:rFonts w:ascii="Times New Roman" w:hAnsi="Times New Roman" w:cs="Times New Roman"/>
          <w:sz w:val="28"/>
          <w:szCs w:val="28"/>
        </w:rPr>
      </w:pPr>
    </w:p>
    <w:p w:rsidR="00A73145" w:rsidRPr="00CC4FCF" w:rsidRDefault="00A73145" w:rsidP="00A73145">
      <w:pPr>
        <w:pStyle w:val="ConsPlusNonformat"/>
        <w:jc w:val="both"/>
        <w:rPr>
          <w:rFonts w:ascii="Times New Roman" w:hAnsi="Times New Roman" w:cs="Times New Roman"/>
          <w:sz w:val="28"/>
          <w:szCs w:val="28"/>
        </w:rPr>
      </w:pPr>
      <w:r w:rsidRPr="00CC4FCF">
        <w:rPr>
          <w:rFonts w:ascii="Times New Roman" w:hAnsi="Times New Roman" w:cs="Times New Roman"/>
          <w:sz w:val="28"/>
          <w:szCs w:val="28"/>
        </w:rPr>
        <w:t>Должностное лицо: _______/_______________________/_________________/</w:t>
      </w:r>
    </w:p>
    <w:p w:rsidR="00A73145" w:rsidRPr="00CC4FCF" w:rsidRDefault="00A73145" w:rsidP="00A73145">
      <w:pPr>
        <w:pStyle w:val="ConsPlusNonformat"/>
        <w:jc w:val="center"/>
        <w:rPr>
          <w:rFonts w:ascii="Times New Roman" w:hAnsi="Times New Roman" w:cs="Times New Roman"/>
        </w:rPr>
      </w:pPr>
      <w:r w:rsidRPr="00CC4FCF">
        <w:rPr>
          <w:rFonts w:ascii="Times New Roman" w:hAnsi="Times New Roman" w:cs="Times New Roman"/>
        </w:rPr>
        <w:t>(должность, Ф.И.О., подпись)</w:t>
      </w:r>
    </w:p>
    <w:p w:rsidR="00A73145" w:rsidRDefault="00A73145" w:rsidP="00A73145">
      <w:pPr>
        <w:pStyle w:val="ConsPlusNonformat"/>
        <w:jc w:val="both"/>
        <w:rPr>
          <w:rFonts w:ascii="Times New Roman" w:hAnsi="Times New Roman" w:cs="Times New Roman"/>
          <w:sz w:val="28"/>
          <w:szCs w:val="28"/>
        </w:rPr>
      </w:pPr>
    </w:p>
    <w:p w:rsidR="00A73145" w:rsidRPr="00CC4FCF" w:rsidRDefault="00A73145" w:rsidP="00A73145">
      <w:pPr>
        <w:pStyle w:val="ConsPlusNonformat"/>
        <w:jc w:val="both"/>
        <w:rPr>
          <w:rFonts w:ascii="Times New Roman" w:hAnsi="Times New Roman" w:cs="Times New Roman"/>
          <w:sz w:val="28"/>
          <w:szCs w:val="28"/>
        </w:rPr>
      </w:pPr>
      <w:r w:rsidRPr="00CC4FCF">
        <w:rPr>
          <w:rFonts w:ascii="Times New Roman" w:hAnsi="Times New Roman" w:cs="Times New Roman"/>
          <w:sz w:val="28"/>
          <w:szCs w:val="28"/>
        </w:rPr>
        <w:t xml:space="preserve">Предписание </w:t>
      </w:r>
      <w:r>
        <w:rPr>
          <w:rFonts w:ascii="Times New Roman" w:hAnsi="Times New Roman" w:cs="Times New Roman"/>
          <w:sz w:val="28"/>
          <w:szCs w:val="28"/>
        </w:rPr>
        <w:t>получил: _</w:t>
      </w:r>
      <w:r w:rsidRPr="00CC4FCF">
        <w:rPr>
          <w:rFonts w:ascii="Times New Roman" w:hAnsi="Times New Roman" w:cs="Times New Roman"/>
          <w:sz w:val="28"/>
          <w:szCs w:val="28"/>
        </w:rPr>
        <w:t>____________________________________________</w:t>
      </w:r>
    </w:p>
    <w:p w:rsidR="00A73145" w:rsidRPr="00CC4FCF" w:rsidRDefault="00A73145" w:rsidP="00A73145">
      <w:pPr>
        <w:pStyle w:val="ConsPlusNonformat"/>
        <w:jc w:val="center"/>
        <w:rPr>
          <w:rFonts w:ascii="Times New Roman" w:hAnsi="Times New Roman" w:cs="Times New Roman"/>
        </w:rPr>
      </w:pPr>
      <w:r w:rsidRPr="00CC4FCF">
        <w:rPr>
          <w:rFonts w:ascii="Times New Roman" w:hAnsi="Times New Roman" w:cs="Times New Roman"/>
        </w:rPr>
        <w:t>(дата, Ф.И.О., подпись либо печать организации  владельца нестационарного торгового объекта)</w:t>
      </w:r>
    </w:p>
    <w:p w:rsidR="00A73145" w:rsidRPr="00CC4FCF" w:rsidRDefault="00A73145" w:rsidP="00A73145">
      <w:pPr>
        <w:autoSpaceDE w:val="0"/>
        <w:autoSpaceDN w:val="0"/>
        <w:adjustRightInd w:val="0"/>
        <w:spacing w:after="0" w:line="240" w:lineRule="auto"/>
        <w:jc w:val="both"/>
        <w:rPr>
          <w:rFonts w:ascii="Times New Roman" w:hAnsi="Times New Roman" w:cs="Times New Roman"/>
          <w:sz w:val="28"/>
          <w:szCs w:val="28"/>
        </w:rPr>
      </w:pPr>
    </w:p>
    <w:p w:rsidR="00A73145" w:rsidRPr="00CC4FCF" w:rsidRDefault="00A73145" w:rsidP="00A73145">
      <w:pPr>
        <w:autoSpaceDE w:val="0"/>
        <w:autoSpaceDN w:val="0"/>
        <w:adjustRightInd w:val="0"/>
        <w:spacing w:after="0" w:line="240" w:lineRule="auto"/>
        <w:jc w:val="both"/>
        <w:rPr>
          <w:rFonts w:ascii="Times New Roman" w:hAnsi="Times New Roman" w:cs="Times New Roman"/>
          <w:sz w:val="28"/>
          <w:szCs w:val="28"/>
        </w:rPr>
      </w:pPr>
    </w:p>
    <w:p w:rsidR="00A73145" w:rsidRPr="00CC4FCF" w:rsidRDefault="00A73145" w:rsidP="00A73145">
      <w:pPr>
        <w:autoSpaceDE w:val="0"/>
        <w:autoSpaceDN w:val="0"/>
        <w:adjustRightInd w:val="0"/>
        <w:spacing w:after="0" w:line="240" w:lineRule="auto"/>
        <w:jc w:val="both"/>
        <w:rPr>
          <w:rFonts w:ascii="Times New Roman" w:hAnsi="Times New Roman" w:cs="Times New Roman"/>
          <w:sz w:val="28"/>
          <w:szCs w:val="28"/>
        </w:rPr>
      </w:pPr>
    </w:p>
    <w:p w:rsidR="00A73145" w:rsidRDefault="00A73145" w:rsidP="00A73145">
      <w:pPr>
        <w:pStyle w:val="ConsPlusNonformat"/>
        <w:jc w:val="both"/>
        <w:rPr>
          <w:rFonts w:ascii="Times New Roman" w:hAnsi="Times New Roman" w:cs="Times New Roman"/>
          <w:sz w:val="28"/>
          <w:szCs w:val="28"/>
        </w:rPr>
      </w:pPr>
      <w:r w:rsidRPr="00CC4FCF">
        <w:rPr>
          <w:rFonts w:ascii="Times New Roman" w:hAnsi="Times New Roman" w:cs="Times New Roman"/>
          <w:sz w:val="28"/>
          <w:szCs w:val="28"/>
        </w:rPr>
        <w:t xml:space="preserve">                             </w:t>
      </w:r>
    </w:p>
    <w:p w:rsidR="00A73145" w:rsidRDefault="00A73145" w:rsidP="00A73145">
      <w:pPr>
        <w:autoSpaceDE w:val="0"/>
        <w:autoSpaceDN w:val="0"/>
        <w:adjustRightInd w:val="0"/>
        <w:spacing w:after="0" w:line="240" w:lineRule="auto"/>
        <w:ind w:left="4962"/>
        <w:jc w:val="both"/>
        <w:rPr>
          <w:rFonts w:ascii="Times New Roman" w:hAnsi="Times New Roman" w:cs="Times New Roman"/>
          <w:sz w:val="28"/>
          <w:szCs w:val="28"/>
        </w:rPr>
      </w:pPr>
    </w:p>
    <w:p w:rsidR="00A73145" w:rsidRDefault="00A73145" w:rsidP="00A73145">
      <w:pPr>
        <w:autoSpaceDE w:val="0"/>
        <w:autoSpaceDN w:val="0"/>
        <w:adjustRightInd w:val="0"/>
        <w:spacing w:after="0" w:line="240" w:lineRule="auto"/>
        <w:ind w:left="4962"/>
        <w:jc w:val="both"/>
        <w:rPr>
          <w:rFonts w:ascii="Times New Roman" w:hAnsi="Times New Roman" w:cs="Times New Roman"/>
          <w:sz w:val="28"/>
          <w:szCs w:val="28"/>
        </w:rPr>
      </w:pPr>
    </w:p>
    <w:p w:rsidR="00A73145" w:rsidRDefault="00A73145" w:rsidP="00A73145">
      <w:pPr>
        <w:autoSpaceDE w:val="0"/>
        <w:autoSpaceDN w:val="0"/>
        <w:adjustRightInd w:val="0"/>
        <w:spacing w:after="0" w:line="240" w:lineRule="auto"/>
        <w:ind w:left="4962"/>
        <w:jc w:val="both"/>
        <w:rPr>
          <w:rFonts w:ascii="Times New Roman" w:hAnsi="Times New Roman" w:cs="Times New Roman"/>
          <w:sz w:val="28"/>
          <w:szCs w:val="28"/>
        </w:rPr>
      </w:pPr>
      <w:bookmarkStart w:id="15" w:name="_GoBack"/>
      <w:bookmarkEnd w:id="15"/>
      <w:r>
        <w:rPr>
          <w:rFonts w:ascii="Times New Roman" w:hAnsi="Times New Roman" w:cs="Times New Roman"/>
          <w:sz w:val="28"/>
          <w:szCs w:val="28"/>
        </w:rPr>
        <w:lastRenderedPageBreak/>
        <w:t>УТВЕРЖДЕНА</w:t>
      </w:r>
    </w:p>
    <w:p w:rsidR="00A73145" w:rsidRDefault="00A73145" w:rsidP="00A73145">
      <w:pPr>
        <w:autoSpaceDE w:val="0"/>
        <w:autoSpaceDN w:val="0"/>
        <w:adjustRightInd w:val="0"/>
        <w:spacing w:after="0" w:line="240" w:lineRule="auto"/>
        <w:ind w:left="4962"/>
        <w:jc w:val="both"/>
        <w:rPr>
          <w:rFonts w:ascii="Times New Roman" w:hAnsi="Times New Roman" w:cs="Times New Roman"/>
          <w:sz w:val="28"/>
          <w:szCs w:val="28"/>
        </w:rPr>
      </w:pPr>
      <w:r>
        <w:rPr>
          <w:rFonts w:ascii="Times New Roman" w:hAnsi="Times New Roman" w:cs="Times New Roman"/>
          <w:sz w:val="28"/>
          <w:szCs w:val="28"/>
        </w:rPr>
        <w:t>постановлением Администрации города Королёва Московской области</w:t>
      </w:r>
    </w:p>
    <w:p w:rsidR="00A73145" w:rsidRPr="00CC4FCF" w:rsidRDefault="00A73145" w:rsidP="00A73145">
      <w:pPr>
        <w:autoSpaceDE w:val="0"/>
        <w:autoSpaceDN w:val="0"/>
        <w:adjustRightInd w:val="0"/>
        <w:spacing w:after="0" w:line="240" w:lineRule="auto"/>
        <w:ind w:left="4962"/>
        <w:jc w:val="both"/>
        <w:rPr>
          <w:rFonts w:ascii="Times New Roman" w:hAnsi="Times New Roman" w:cs="Times New Roman"/>
          <w:sz w:val="28"/>
          <w:szCs w:val="28"/>
        </w:rPr>
      </w:pPr>
      <w:r>
        <w:rPr>
          <w:rFonts w:ascii="Times New Roman" w:hAnsi="Times New Roman" w:cs="Times New Roman"/>
          <w:sz w:val="28"/>
          <w:szCs w:val="28"/>
        </w:rPr>
        <w:t>от________________№_______</w:t>
      </w:r>
    </w:p>
    <w:p w:rsidR="00A73145" w:rsidRPr="00CC4FCF" w:rsidRDefault="00A73145" w:rsidP="00A73145">
      <w:pPr>
        <w:autoSpaceDE w:val="0"/>
        <w:autoSpaceDN w:val="0"/>
        <w:adjustRightInd w:val="0"/>
        <w:spacing w:after="0" w:line="240" w:lineRule="auto"/>
        <w:jc w:val="both"/>
        <w:rPr>
          <w:rFonts w:ascii="Times New Roman" w:hAnsi="Times New Roman" w:cs="Times New Roman"/>
          <w:sz w:val="28"/>
          <w:szCs w:val="28"/>
        </w:rPr>
      </w:pPr>
    </w:p>
    <w:p w:rsidR="00A73145" w:rsidRPr="00CC4FCF" w:rsidRDefault="00A73145" w:rsidP="00A73145">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ФОРМА</w:t>
      </w:r>
    </w:p>
    <w:p w:rsidR="00A73145" w:rsidRDefault="00A73145" w:rsidP="00A73145">
      <w:pPr>
        <w:pStyle w:val="ConsPlusNonformat"/>
        <w:jc w:val="both"/>
        <w:rPr>
          <w:rFonts w:ascii="Times New Roman" w:hAnsi="Times New Roman" w:cs="Times New Roman"/>
          <w:sz w:val="28"/>
          <w:szCs w:val="28"/>
        </w:rPr>
      </w:pPr>
    </w:p>
    <w:p w:rsidR="00A73145" w:rsidRPr="005F6CEE" w:rsidRDefault="00A73145" w:rsidP="00A73145">
      <w:pPr>
        <w:pStyle w:val="ConsPlusNonformat"/>
        <w:jc w:val="center"/>
        <w:rPr>
          <w:rFonts w:ascii="Times New Roman" w:hAnsi="Times New Roman" w:cs="Times New Roman"/>
          <w:b/>
          <w:sz w:val="28"/>
          <w:szCs w:val="28"/>
        </w:rPr>
      </w:pPr>
      <w:r w:rsidRPr="005F6CEE">
        <w:rPr>
          <w:rFonts w:ascii="Times New Roman" w:hAnsi="Times New Roman" w:cs="Times New Roman"/>
          <w:b/>
          <w:sz w:val="28"/>
          <w:szCs w:val="28"/>
        </w:rPr>
        <w:t>Акт N ____</w:t>
      </w:r>
    </w:p>
    <w:p w:rsidR="00A73145" w:rsidRDefault="00A73145" w:rsidP="00A73145">
      <w:pPr>
        <w:pStyle w:val="ConsPlusNonformat"/>
        <w:jc w:val="center"/>
        <w:rPr>
          <w:rFonts w:ascii="Times New Roman" w:hAnsi="Times New Roman" w:cs="Times New Roman"/>
          <w:b/>
          <w:sz w:val="28"/>
          <w:szCs w:val="28"/>
        </w:rPr>
      </w:pPr>
      <w:r w:rsidRPr="005F6CEE">
        <w:rPr>
          <w:rFonts w:ascii="Times New Roman" w:hAnsi="Times New Roman" w:cs="Times New Roman"/>
          <w:b/>
          <w:sz w:val="28"/>
          <w:szCs w:val="28"/>
        </w:rPr>
        <w:t>о демонтаже нес</w:t>
      </w:r>
      <w:r>
        <w:rPr>
          <w:rFonts w:ascii="Times New Roman" w:hAnsi="Times New Roman" w:cs="Times New Roman"/>
          <w:b/>
          <w:sz w:val="28"/>
          <w:szCs w:val="28"/>
        </w:rPr>
        <w:t>тационарного торгового объекта</w:t>
      </w:r>
    </w:p>
    <w:p w:rsidR="00A73145" w:rsidRPr="005F6CEE" w:rsidRDefault="00A73145" w:rsidP="00A73145">
      <w:pPr>
        <w:pStyle w:val="ConsPlusNonformat"/>
        <w:jc w:val="center"/>
        <w:rPr>
          <w:rFonts w:ascii="Times New Roman" w:hAnsi="Times New Roman" w:cs="Times New Roman"/>
          <w:b/>
          <w:sz w:val="28"/>
          <w:szCs w:val="28"/>
        </w:rPr>
      </w:pPr>
      <w:r>
        <w:rPr>
          <w:rFonts w:ascii="Times New Roman" w:hAnsi="Times New Roman" w:cs="Times New Roman"/>
          <w:b/>
          <w:sz w:val="28"/>
          <w:szCs w:val="28"/>
        </w:rPr>
        <w:t>на территории города Королё</w:t>
      </w:r>
      <w:r w:rsidRPr="005F6CEE">
        <w:rPr>
          <w:rFonts w:ascii="Times New Roman" w:hAnsi="Times New Roman" w:cs="Times New Roman"/>
          <w:b/>
          <w:sz w:val="28"/>
          <w:szCs w:val="28"/>
        </w:rPr>
        <w:t>ва Московской области</w:t>
      </w:r>
    </w:p>
    <w:p w:rsidR="00A73145" w:rsidRPr="00CC4FCF" w:rsidRDefault="00A73145" w:rsidP="00A73145">
      <w:pPr>
        <w:pStyle w:val="ConsPlusNonformat"/>
        <w:jc w:val="both"/>
        <w:rPr>
          <w:rFonts w:ascii="Times New Roman" w:hAnsi="Times New Roman" w:cs="Times New Roman"/>
          <w:sz w:val="28"/>
          <w:szCs w:val="28"/>
        </w:rPr>
      </w:pPr>
    </w:p>
    <w:p w:rsidR="00A73145" w:rsidRPr="00CC4FCF" w:rsidRDefault="00A73145" w:rsidP="00A73145">
      <w:pPr>
        <w:pStyle w:val="ConsPlusNonformat"/>
        <w:jc w:val="both"/>
        <w:rPr>
          <w:rFonts w:ascii="Times New Roman" w:hAnsi="Times New Roman" w:cs="Times New Roman"/>
          <w:sz w:val="28"/>
          <w:szCs w:val="28"/>
        </w:rPr>
      </w:pPr>
      <w:r w:rsidRPr="00CC4FCF">
        <w:rPr>
          <w:rFonts w:ascii="Times New Roman" w:hAnsi="Times New Roman" w:cs="Times New Roman"/>
          <w:sz w:val="28"/>
          <w:szCs w:val="28"/>
        </w:rPr>
        <w:t>город Корол</w:t>
      </w:r>
      <w:r>
        <w:rPr>
          <w:rFonts w:ascii="Times New Roman" w:hAnsi="Times New Roman" w:cs="Times New Roman"/>
          <w:sz w:val="28"/>
          <w:szCs w:val="28"/>
        </w:rPr>
        <w:t>ё</w:t>
      </w:r>
      <w:r w:rsidRPr="00CC4FCF">
        <w:rPr>
          <w:rFonts w:ascii="Times New Roman" w:hAnsi="Times New Roman" w:cs="Times New Roman"/>
          <w:sz w:val="28"/>
          <w:szCs w:val="28"/>
        </w:rPr>
        <w:t>в</w:t>
      </w:r>
    </w:p>
    <w:p w:rsidR="00A73145" w:rsidRPr="00CC4FCF" w:rsidRDefault="00A73145" w:rsidP="00A73145">
      <w:pPr>
        <w:pStyle w:val="ConsPlusNonformat"/>
        <w:jc w:val="both"/>
        <w:rPr>
          <w:rFonts w:ascii="Times New Roman" w:hAnsi="Times New Roman" w:cs="Times New Roman"/>
          <w:sz w:val="28"/>
          <w:szCs w:val="28"/>
        </w:rPr>
      </w:pPr>
      <w:r w:rsidRPr="00CC4FCF">
        <w:rPr>
          <w:rFonts w:ascii="Times New Roman" w:hAnsi="Times New Roman" w:cs="Times New Roman"/>
          <w:sz w:val="28"/>
          <w:szCs w:val="28"/>
        </w:rPr>
        <w:t xml:space="preserve">Московской области                       </w:t>
      </w:r>
      <w:r>
        <w:rPr>
          <w:rFonts w:ascii="Times New Roman" w:hAnsi="Times New Roman" w:cs="Times New Roman"/>
          <w:sz w:val="28"/>
          <w:szCs w:val="28"/>
        </w:rPr>
        <w:tab/>
      </w:r>
      <w:r>
        <w:rPr>
          <w:rFonts w:ascii="Times New Roman" w:hAnsi="Times New Roman" w:cs="Times New Roman"/>
          <w:sz w:val="28"/>
          <w:szCs w:val="28"/>
        </w:rPr>
        <w:tab/>
      </w:r>
      <w:r w:rsidRPr="00CC4FCF">
        <w:rPr>
          <w:rFonts w:ascii="Times New Roman" w:hAnsi="Times New Roman" w:cs="Times New Roman"/>
          <w:sz w:val="28"/>
          <w:szCs w:val="28"/>
        </w:rPr>
        <w:t>"_____" ____________ 20____ г.</w:t>
      </w:r>
    </w:p>
    <w:p w:rsidR="00A73145" w:rsidRPr="00CC4FCF" w:rsidRDefault="00A73145" w:rsidP="00A73145">
      <w:pPr>
        <w:pStyle w:val="ConsPlusNonformat"/>
        <w:jc w:val="both"/>
        <w:rPr>
          <w:rFonts w:ascii="Times New Roman" w:hAnsi="Times New Roman" w:cs="Times New Roman"/>
          <w:sz w:val="28"/>
          <w:szCs w:val="28"/>
        </w:rPr>
      </w:pPr>
    </w:p>
    <w:p w:rsidR="00A73145" w:rsidRPr="00CC4FCF" w:rsidRDefault="00A73145" w:rsidP="00A73145">
      <w:pPr>
        <w:pStyle w:val="ConsPlusNonformat"/>
        <w:jc w:val="both"/>
        <w:rPr>
          <w:rFonts w:ascii="Times New Roman" w:hAnsi="Times New Roman" w:cs="Times New Roman"/>
          <w:sz w:val="28"/>
          <w:szCs w:val="28"/>
        </w:rPr>
      </w:pPr>
      <w:r w:rsidRPr="00CC4FCF">
        <w:rPr>
          <w:rFonts w:ascii="Times New Roman" w:hAnsi="Times New Roman" w:cs="Times New Roman"/>
          <w:sz w:val="28"/>
          <w:szCs w:val="28"/>
        </w:rPr>
        <w:t>Настоящий Акт составлен о нижеследующем:</w:t>
      </w:r>
    </w:p>
    <w:p w:rsidR="00A73145" w:rsidRPr="00CC4FCF" w:rsidRDefault="00A73145" w:rsidP="00A73145">
      <w:pPr>
        <w:pStyle w:val="ConsPlusNonformat"/>
        <w:jc w:val="both"/>
        <w:rPr>
          <w:rFonts w:ascii="Times New Roman" w:hAnsi="Times New Roman" w:cs="Times New Roman"/>
          <w:sz w:val="28"/>
          <w:szCs w:val="28"/>
        </w:rPr>
      </w:pPr>
      <w:r w:rsidRPr="00CC4FCF">
        <w:rPr>
          <w:rFonts w:ascii="Times New Roman" w:hAnsi="Times New Roman" w:cs="Times New Roman"/>
          <w:sz w:val="28"/>
          <w:szCs w:val="28"/>
        </w:rPr>
        <w:t>Нестационарный торговый объект, принадл</w:t>
      </w:r>
      <w:r>
        <w:rPr>
          <w:rFonts w:ascii="Times New Roman" w:hAnsi="Times New Roman" w:cs="Times New Roman"/>
          <w:sz w:val="28"/>
          <w:szCs w:val="28"/>
        </w:rPr>
        <w:t>ежащий ____________________________________________</w:t>
      </w:r>
      <w:r w:rsidRPr="00CC4FCF">
        <w:rPr>
          <w:rFonts w:ascii="Times New Roman" w:hAnsi="Times New Roman" w:cs="Times New Roman"/>
          <w:sz w:val="28"/>
          <w:szCs w:val="28"/>
        </w:rPr>
        <w:t>___________________</w:t>
      </w:r>
    </w:p>
    <w:p w:rsidR="00A73145" w:rsidRPr="005F6CEE" w:rsidRDefault="00A73145" w:rsidP="00A73145">
      <w:pPr>
        <w:pStyle w:val="ConsPlusNonformat"/>
        <w:jc w:val="center"/>
        <w:rPr>
          <w:rFonts w:ascii="Times New Roman" w:hAnsi="Times New Roman" w:cs="Times New Roman"/>
        </w:rPr>
      </w:pPr>
      <w:r w:rsidRPr="005F6CEE">
        <w:rPr>
          <w:rFonts w:ascii="Times New Roman" w:hAnsi="Times New Roman" w:cs="Times New Roman"/>
        </w:rPr>
        <w:t>(тип объекта, наименование организации, Ф.И.О. индивидуального</w:t>
      </w:r>
      <w:r>
        <w:rPr>
          <w:rFonts w:ascii="Times New Roman" w:hAnsi="Times New Roman" w:cs="Times New Roman"/>
        </w:rPr>
        <w:t xml:space="preserve"> </w:t>
      </w:r>
      <w:r w:rsidRPr="005F6CEE">
        <w:rPr>
          <w:rFonts w:ascii="Times New Roman" w:hAnsi="Times New Roman" w:cs="Times New Roman"/>
        </w:rPr>
        <w:t xml:space="preserve"> предпринимателя)</w:t>
      </w:r>
    </w:p>
    <w:p w:rsidR="00A73145" w:rsidRPr="00CC4FCF" w:rsidRDefault="00A73145" w:rsidP="00A73145">
      <w:pPr>
        <w:pStyle w:val="ConsPlusNonformat"/>
        <w:jc w:val="both"/>
        <w:rPr>
          <w:rFonts w:ascii="Times New Roman" w:hAnsi="Times New Roman" w:cs="Times New Roman"/>
          <w:sz w:val="28"/>
          <w:szCs w:val="28"/>
        </w:rPr>
      </w:pPr>
      <w:r w:rsidRPr="00CC4FCF">
        <w:rPr>
          <w:rFonts w:ascii="Times New Roman" w:hAnsi="Times New Roman" w:cs="Times New Roman"/>
          <w:sz w:val="28"/>
          <w:szCs w:val="28"/>
        </w:rPr>
        <w:t xml:space="preserve">демонтирован на основании </w:t>
      </w:r>
      <w:r>
        <w:rPr>
          <w:rFonts w:ascii="Times New Roman" w:hAnsi="Times New Roman" w:cs="Times New Roman"/>
          <w:sz w:val="28"/>
          <w:szCs w:val="28"/>
        </w:rPr>
        <w:t>постановления</w:t>
      </w:r>
      <w:r w:rsidRPr="00CC4FCF">
        <w:rPr>
          <w:rFonts w:ascii="Times New Roman" w:hAnsi="Times New Roman" w:cs="Times New Roman"/>
          <w:sz w:val="28"/>
          <w:szCs w:val="28"/>
        </w:rPr>
        <w:t xml:space="preserve"> </w:t>
      </w:r>
      <w:r>
        <w:rPr>
          <w:rFonts w:ascii="Times New Roman" w:hAnsi="Times New Roman" w:cs="Times New Roman"/>
          <w:sz w:val="28"/>
          <w:szCs w:val="28"/>
        </w:rPr>
        <w:t>А</w:t>
      </w:r>
      <w:r w:rsidRPr="00CC4FCF">
        <w:rPr>
          <w:rFonts w:ascii="Times New Roman" w:hAnsi="Times New Roman" w:cs="Times New Roman"/>
          <w:sz w:val="28"/>
          <w:szCs w:val="28"/>
        </w:rPr>
        <w:t xml:space="preserve">дминистрации </w:t>
      </w:r>
      <w:r>
        <w:rPr>
          <w:rFonts w:ascii="Times New Roman" w:hAnsi="Times New Roman" w:cs="Times New Roman"/>
          <w:sz w:val="28"/>
          <w:szCs w:val="28"/>
        </w:rPr>
        <w:t>города   Королё</w:t>
      </w:r>
      <w:r w:rsidRPr="00CC4FCF">
        <w:rPr>
          <w:rFonts w:ascii="Times New Roman" w:hAnsi="Times New Roman" w:cs="Times New Roman"/>
          <w:sz w:val="28"/>
          <w:szCs w:val="28"/>
        </w:rPr>
        <w:t>ва</w:t>
      </w:r>
      <w:r>
        <w:rPr>
          <w:rFonts w:ascii="Times New Roman" w:hAnsi="Times New Roman" w:cs="Times New Roman"/>
          <w:sz w:val="28"/>
          <w:szCs w:val="28"/>
        </w:rPr>
        <w:t xml:space="preserve"> </w:t>
      </w:r>
      <w:r w:rsidRPr="00CC4FCF">
        <w:rPr>
          <w:rFonts w:ascii="Times New Roman" w:hAnsi="Times New Roman" w:cs="Times New Roman"/>
          <w:sz w:val="28"/>
          <w:szCs w:val="28"/>
        </w:rPr>
        <w:t xml:space="preserve">Московской области от ___________ N __________ </w:t>
      </w:r>
      <w:r>
        <w:rPr>
          <w:rFonts w:ascii="Times New Roman" w:hAnsi="Times New Roman" w:cs="Times New Roman"/>
          <w:sz w:val="28"/>
          <w:szCs w:val="28"/>
        </w:rPr>
        <w:t>«_____________________________________________________________</w:t>
      </w:r>
      <w:r w:rsidRPr="00CC4FCF">
        <w:rPr>
          <w:rFonts w:ascii="Times New Roman" w:hAnsi="Times New Roman" w:cs="Times New Roman"/>
          <w:sz w:val="28"/>
          <w:szCs w:val="28"/>
        </w:rPr>
        <w:t xml:space="preserve">" и передан  на хранение </w:t>
      </w:r>
      <w:r>
        <w:rPr>
          <w:rFonts w:ascii="Times New Roman" w:hAnsi="Times New Roman" w:cs="Times New Roman"/>
          <w:sz w:val="28"/>
          <w:szCs w:val="28"/>
        </w:rPr>
        <w:t xml:space="preserve">уполномоченной </w:t>
      </w:r>
      <w:r w:rsidRPr="00CC4FCF">
        <w:rPr>
          <w:rFonts w:ascii="Times New Roman" w:hAnsi="Times New Roman" w:cs="Times New Roman"/>
          <w:sz w:val="28"/>
          <w:szCs w:val="28"/>
        </w:rPr>
        <w:t>организации,</w:t>
      </w:r>
      <w:r>
        <w:rPr>
          <w:rFonts w:ascii="Times New Roman" w:hAnsi="Times New Roman" w:cs="Times New Roman"/>
          <w:sz w:val="28"/>
          <w:szCs w:val="28"/>
        </w:rPr>
        <w:t xml:space="preserve"> </w:t>
      </w:r>
      <w:r w:rsidRPr="00CC4FCF">
        <w:rPr>
          <w:rFonts w:ascii="Times New Roman" w:hAnsi="Times New Roman" w:cs="Times New Roman"/>
          <w:sz w:val="28"/>
          <w:szCs w:val="28"/>
        </w:rPr>
        <w:t>осуществляющей демонтаж нестационарного торгового объекта _________________</w:t>
      </w:r>
      <w:r>
        <w:rPr>
          <w:rFonts w:ascii="Times New Roman" w:hAnsi="Times New Roman" w:cs="Times New Roman"/>
          <w:sz w:val="28"/>
          <w:szCs w:val="28"/>
        </w:rPr>
        <w:t>______</w:t>
      </w:r>
    </w:p>
    <w:p w:rsidR="00A73145" w:rsidRPr="00CC4FCF" w:rsidRDefault="00A73145" w:rsidP="00A73145">
      <w:pPr>
        <w:pStyle w:val="ConsPlusNonformat"/>
        <w:jc w:val="both"/>
        <w:rPr>
          <w:rFonts w:ascii="Times New Roman" w:hAnsi="Times New Roman" w:cs="Times New Roman"/>
          <w:sz w:val="28"/>
          <w:szCs w:val="28"/>
        </w:rPr>
      </w:pPr>
      <w:r w:rsidRPr="00CC4FCF">
        <w:rPr>
          <w:rFonts w:ascii="Times New Roman" w:hAnsi="Times New Roman" w:cs="Times New Roman"/>
          <w:sz w:val="28"/>
          <w:szCs w:val="28"/>
        </w:rPr>
        <w:t>__________________________________________________________________</w:t>
      </w:r>
    </w:p>
    <w:p w:rsidR="00A73145" w:rsidRPr="000A1C42" w:rsidRDefault="00A73145" w:rsidP="00A73145">
      <w:pPr>
        <w:pStyle w:val="ConsPlusNonformat"/>
        <w:jc w:val="center"/>
        <w:rPr>
          <w:rFonts w:ascii="Times New Roman" w:hAnsi="Times New Roman" w:cs="Times New Roman"/>
        </w:rPr>
      </w:pPr>
      <w:r w:rsidRPr="000A1C42">
        <w:rPr>
          <w:rFonts w:ascii="Times New Roman" w:hAnsi="Times New Roman" w:cs="Times New Roman"/>
        </w:rPr>
        <w:t>(наименование организации)</w:t>
      </w:r>
    </w:p>
    <w:p w:rsidR="00A73145" w:rsidRPr="00CC4FCF" w:rsidRDefault="00A73145" w:rsidP="00A73145">
      <w:pPr>
        <w:pStyle w:val="ConsPlusNonformat"/>
        <w:jc w:val="both"/>
        <w:rPr>
          <w:rFonts w:ascii="Times New Roman" w:hAnsi="Times New Roman" w:cs="Times New Roman"/>
          <w:sz w:val="28"/>
          <w:szCs w:val="28"/>
        </w:rPr>
      </w:pPr>
      <w:r w:rsidRPr="00CC4FCF">
        <w:rPr>
          <w:rFonts w:ascii="Times New Roman" w:hAnsi="Times New Roman" w:cs="Times New Roman"/>
          <w:sz w:val="28"/>
          <w:szCs w:val="28"/>
        </w:rPr>
        <w:t xml:space="preserve">    </w:t>
      </w:r>
      <w:r>
        <w:rPr>
          <w:rFonts w:ascii="Times New Roman" w:hAnsi="Times New Roman" w:cs="Times New Roman"/>
          <w:sz w:val="28"/>
          <w:szCs w:val="28"/>
        </w:rPr>
        <w:tab/>
      </w:r>
      <w:r w:rsidRPr="00CC4FCF">
        <w:rPr>
          <w:rFonts w:ascii="Times New Roman" w:hAnsi="Times New Roman" w:cs="Times New Roman"/>
          <w:sz w:val="28"/>
          <w:szCs w:val="28"/>
        </w:rPr>
        <w:t>Произведено вскрытие нестационарного торгового объекта  работниками</w:t>
      </w:r>
      <w:r>
        <w:rPr>
          <w:rFonts w:ascii="Times New Roman" w:hAnsi="Times New Roman" w:cs="Times New Roman"/>
          <w:sz w:val="28"/>
          <w:szCs w:val="28"/>
        </w:rPr>
        <w:t xml:space="preserve"> </w:t>
      </w:r>
      <w:r w:rsidRPr="00CC4FCF">
        <w:rPr>
          <w:rFonts w:ascii="Times New Roman" w:hAnsi="Times New Roman" w:cs="Times New Roman"/>
          <w:sz w:val="28"/>
          <w:szCs w:val="28"/>
        </w:rPr>
        <w:t>организации, уполномоченной произвести демонтаж, в  присутствии  членов</w:t>
      </w:r>
      <w:r>
        <w:rPr>
          <w:rFonts w:ascii="Times New Roman" w:hAnsi="Times New Roman" w:cs="Times New Roman"/>
          <w:sz w:val="28"/>
          <w:szCs w:val="28"/>
        </w:rPr>
        <w:t xml:space="preserve"> </w:t>
      </w:r>
      <w:r w:rsidRPr="00CC4FCF">
        <w:rPr>
          <w:rFonts w:ascii="Times New Roman" w:hAnsi="Times New Roman" w:cs="Times New Roman"/>
          <w:sz w:val="28"/>
          <w:szCs w:val="28"/>
        </w:rPr>
        <w:t>Комиссии и представителя полиции, о чем делается соответствующая отметка:</w:t>
      </w:r>
    </w:p>
    <w:p w:rsidR="00A73145" w:rsidRPr="00CC4FCF" w:rsidRDefault="00A73145" w:rsidP="00A73145">
      <w:pPr>
        <w:pStyle w:val="ConsPlusNonformat"/>
        <w:jc w:val="both"/>
        <w:rPr>
          <w:rFonts w:ascii="Times New Roman" w:hAnsi="Times New Roman" w:cs="Times New Roman"/>
          <w:sz w:val="28"/>
          <w:szCs w:val="28"/>
        </w:rPr>
      </w:pPr>
      <w:r w:rsidRPr="00CC4FCF">
        <w:rPr>
          <w:rFonts w:ascii="Times New Roman" w:hAnsi="Times New Roman" w:cs="Times New Roman"/>
          <w:sz w:val="28"/>
          <w:szCs w:val="28"/>
        </w:rPr>
        <w:t>__________________________________________________________________</w:t>
      </w:r>
    </w:p>
    <w:p w:rsidR="00A73145" w:rsidRPr="00CC4FCF" w:rsidRDefault="00A73145" w:rsidP="00A73145">
      <w:pPr>
        <w:pStyle w:val="ConsPlusNonformat"/>
        <w:jc w:val="both"/>
        <w:rPr>
          <w:rFonts w:ascii="Times New Roman" w:hAnsi="Times New Roman" w:cs="Times New Roman"/>
          <w:sz w:val="28"/>
          <w:szCs w:val="28"/>
        </w:rPr>
      </w:pPr>
      <w:r w:rsidRPr="00CC4FCF">
        <w:rPr>
          <w:rFonts w:ascii="Times New Roman" w:hAnsi="Times New Roman" w:cs="Times New Roman"/>
          <w:sz w:val="28"/>
          <w:szCs w:val="28"/>
        </w:rPr>
        <w:t>__________________________________________________________________</w:t>
      </w:r>
    </w:p>
    <w:p w:rsidR="00A73145" w:rsidRPr="00CC4FCF" w:rsidRDefault="00A73145" w:rsidP="00A73145">
      <w:pPr>
        <w:pStyle w:val="ConsPlusNonformat"/>
        <w:jc w:val="both"/>
        <w:rPr>
          <w:rFonts w:ascii="Times New Roman" w:hAnsi="Times New Roman" w:cs="Times New Roman"/>
          <w:sz w:val="28"/>
          <w:szCs w:val="28"/>
        </w:rPr>
      </w:pPr>
      <w:r w:rsidRPr="00CC4FCF">
        <w:rPr>
          <w:rFonts w:ascii="Times New Roman" w:hAnsi="Times New Roman" w:cs="Times New Roman"/>
          <w:sz w:val="28"/>
          <w:szCs w:val="28"/>
        </w:rPr>
        <w:t xml:space="preserve">    </w:t>
      </w:r>
      <w:r>
        <w:rPr>
          <w:rFonts w:ascii="Times New Roman" w:hAnsi="Times New Roman" w:cs="Times New Roman"/>
          <w:sz w:val="28"/>
          <w:szCs w:val="28"/>
        </w:rPr>
        <w:tab/>
      </w:r>
      <w:r w:rsidRPr="00CC4FCF">
        <w:rPr>
          <w:rFonts w:ascii="Times New Roman" w:hAnsi="Times New Roman" w:cs="Times New Roman"/>
          <w:sz w:val="28"/>
          <w:szCs w:val="28"/>
        </w:rPr>
        <w:t>Опись находящегося при нем имущества прилагается на _______ лист</w:t>
      </w:r>
      <w:proofErr w:type="gramStart"/>
      <w:r w:rsidRPr="00CC4FCF">
        <w:rPr>
          <w:rFonts w:ascii="Times New Roman" w:hAnsi="Times New Roman" w:cs="Times New Roman"/>
          <w:sz w:val="28"/>
          <w:szCs w:val="28"/>
        </w:rPr>
        <w:t>е(</w:t>
      </w:r>
      <w:proofErr w:type="gramEnd"/>
      <w:r w:rsidRPr="00CC4FCF">
        <w:rPr>
          <w:rFonts w:ascii="Times New Roman" w:hAnsi="Times New Roman" w:cs="Times New Roman"/>
          <w:sz w:val="28"/>
          <w:szCs w:val="28"/>
        </w:rPr>
        <w:t>ах).</w:t>
      </w:r>
    </w:p>
    <w:p w:rsidR="00A73145" w:rsidRPr="00CC4FCF" w:rsidRDefault="00A73145" w:rsidP="00A73145">
      <w:pPr>
        <w:pStyle w:val="ConsPlusNonformat"/>
        <w:jc w:val="both"/>
        <w:rPr>
          <w:rFonts w:ascii="Times New Roman" w:hAnsi="Times New Roman" w:cs="Times New Roman"/>
          <w:sz w:val="28"/>
          <w:szCs w:val="28"/>
        </w:rPr>
      </w:pPr>
      <w:r w:rsidRPr="00CC4FCF">
        <w:rPr>
          <w:rFonts w:ascii="Times New Roman" w:hAnsi="Times New Roman" w:cs="Times New Roman"/>
          <w:sz w:val="28"/>
          <w:szCs w:val="28"/>
        </w:rPr>
        <w:t xml:space="preserve">    </w:t>
      </w:r>
      <w:r>
        <w:rPr>
          <w:rFonts w:ascii="Times New Roman" w:hAnsi="Times New Roman" w:cs="Times New Roman"/>
          <w:sz w:val="28"/>
          <w:szCs w:val="28"/>
        </w:rPr>
        <w:tab/>
      </w:r>
      <w:r w:rsidRPr="00CC4FCF">
        <w:rPr>
          <w:rFonts w:ascii="Times New Roman" w:hAnsi="Times New Roman" w:cs="Times New Roman"/>
          <w:sz w:val="28"/>
          <w:szCs w:val="28"/>
        </w:rPr>
        <w:t>Демонтированный  нестационарный  торговый объект и находящееся при нем</w:t>
      </w:r>
      <w:r>
        <w:rPr>
          <w:rFonts w:ascii="Times New Roman" w:hAnsi="Times New Roman" w:cs="Times New Roman"/>
          <w:sz w:val="28"/>
          <w:szCs w:val="28"/>
        </w:rPr>
        <w:t xml:space="preserve"> </w:t>
      </w:r>
      <w:r w:rsidRPr="00CC4FCF">
        <w:rPr>
          <w:rFonts w:ascii="Times New Roman" w:hAnsi="Times New Roman" w:cs="Times New Roman"/>
          <w:sz w:val="28"/>
          <w:szCs w:val="28"/>
        </w:rPr>
        <w:t xml:space="preserve">имущество </w:t>
      </w:r>
      <w:r>
        <w:rPr>
          <w:rFonts w:ascii="Times New Roman" w:hAnsi="Times New Roman" w:cs="Times New Roman"/>
          <w:sz w:val="28"/>
          <w:szCs w:val="28"/>
        </w:rPr>
        <w:t xml:space="preserve">вывезены </w:t>
      </w:r>
      <w:r w:rsidRPr="00CC4FCF">
        <w:rPr>
          <w:rFonts w:ascii="Times New Roman" w:hAnsi="Times New Roman" w:cs="Times New Roman"/>
          <w:sz w:val="28"/>
          <w:szCs w:val="28"/>
        </w:rPr>
        <w:t>на специализированное место хранения демонтированных</w:t>
      </w:r>
      <w:r>
        <w:rPr>
          <w:rFonts w:ascii="Times New Roman" w:hAnsi="Times New Roman" w:cs="Times New Roman"/>
          <w:sz w:val="28"/>
          <w:szCs w:val="28"/>
        </w:rPr>
        <w:t xml:space="preserve"> </w:t>
      </w:r>
      <w:r w:rsidRPr="00CC4FCF">
        <w:rPr>
          <w:rFonts w:ascii="Times New Roman" w:hAnsi="Times New Roman" w:cs="Times New Roman"/>
          <w:sz w:val="28"/>
          <w:szCs w:val="28"/>
        </w:rPr>
        <w:t>нестационарных объектов по адресу: ________________</w:t>
      </w:r>
    </w:p>
    <w:p w:rsidR="00A73145" w:rsidRPr="00CC4FCF" w:rsidRDefault="00A73145" w:rsidP="00A73145">
      <w:pPr>
        <w:pStyle w:val="ConsPlusNonformat"/>
        <w:jc w:val="both"/>
        <w:rPr>
          <w:rFonts w:ascii="Times New Roman" w:hAnsi="Times New Roman" w:cs="Times New Roman"/>
          <w:sz w:val="28"/>
          <w:szCs w:val="28"/>
        </w:rPr>
      </w:pPr>
      <w:r w:rsidRPr="00CC4FCF">
        <w:rPr>
          <w:rFonts w:ascii="Times New Roman" w:hAnsi="Times New Roman" w:cs="Times New Roman"/>
          <w:sz w:val="28"/>
          <w:szCs w:val="28"/>
        </w:rPr>
        <w:t>__________________________________________________________________</w:t>
      </w:r>
    </w:p>
    <w:p w:rsidR="00A73145" w:rsidRPr="000A1C42" w:rsidRDefault="00A73145" w:rsidP="00A73145">
      <w:pPr>
        <w:pStyle w:val="ConsPlusNonformat"/>
        <w:jc w:val="center"/>
        <w:rPr>
          <w:rFonts w:ascii="Times New Roman" w:hAnsi="Times New Roman" w:cs="Times New Roman"/>
        </w:rPr>
      </w:pPr>
      <w:r w:rsidRPr="000A1C42">
        <w:rPr>
          <w:rFonts w:ascii="Times New Roman" w:hAnsi="Times New Roman" w:cs="Times New Roman"/>
        </w:rPr>
        <w:t>(место нахождения специализированной площадки)</w:t>
      </w:r>
    </w:p>
    <w:p w:rsidR="00A73145" w:rsidRPr="00CC4FCF" w:rsidRDefault="00A73145" w:rsidP="00A73145">
      <w:pPr>
        <w:pStyle w:val="ConsPlusNonformat"/>
        <w:jc w:val="both"/>
        <w:rPr>
          <w:rFonts w:ascii="Times New Roman" w:hAnsi="Times New Roman" w:cs="Times New Roman"/>
          <w:sz w:val="28"/>
          <w:szCs w:val="28"/>
        </w:rPr>
      </w:pPr>
      <w:r w:rsidRPr="00CC4FCF">
        <w:rPr>
          <w:rFonts w:ascii="Times New Roman" w:hAnsi="Times New Roman" w:cs="Times New Roman"/>
          <w:sz w:val="28"/>
          <w:szCs w:val="28"/>
        </w:rPr>
        <w:t xml:space="preserve">    Пред</w:t>
      </w:r>
      <w:r>
        <w:rPr>
          <w:rFonts w:ascii="Times New Roman" w:hAnsi="Times New Roman" w:cs="Times New Roman"/>
          <w:sz w:val="28"/>
          <w:szCs w:val="28"/>
        </w:rPr>
        <w:t>ставитель Комиссии: ______</w:t>
      </w:r>
      <w:r w:rsidRPr="00CC4FCF">
        <w:rPr>
          <w:rFonts w:ascii="Times New Roman" w:hAnsi="Times New Roman" w:cs="Times New Roman"/>
          <w:sz w:val="28"/>
          <w:szCs w:val="28"/>
        </w:rPr>
        <w:t>___________________________________</w:t>
      </w:r>
    </w:p>
    <w:p w:rsidR="00A73145" w:rsidRPr="000A1C42" w:rsidRDefault="00A73145" w:rsidP="00A73145">
      <w:pPr>
        <w:pStyle w:val="ConsPlusNonformat"/>
        <w:jc w:val="center"/>
        <w:rPr>
          <w:rFonts w:ascii="Times New Roman" w:hAnsi="Times New Roman" w:cs="Times New Roman"/>
        </w:rPr>
      </w:pPr>
      <w:r w:rsidRPr="000A1C42">
        <w:rPr>
          <w:rFonts w:ascii="Times New Roman" w:hAnsi="Times New Roman" w:cs="Times New Roman"/>
        </w:rPr>
        <w:t>(должность, Ф.И.О.)</w:t>
      </w:r>
    </w:p>
    <w:p w:rsidR="00A73145" w:rsidRPr="00CC4FCF" w:rsidRDefault="00A73145" w:rsidP="00A73145">
      <w:pPr>
        <w:pStyle w:val="ConsPlusNonformat"/>
        <w:jc w:val="both"/>
        <w:rPr>
          <w:rFonts w:ascii="Times New Roman" w:hAnsi="Times New Roman" w:cs="Times New Roman"/>
          <w:sz w:val="28"/>
          <w:szCs w:val="28"/>
        </w:rPr>
      </w:pPr>
      <w:r w:rsidRPr="00CC4FCF">
        <w:rPr>
          <w:rFonts w:ascii="Times New Roman" w:hAnsi="Times New Roman" w:cs="Times New Roman"/>
          <w:sz w:val="28"/>
          <w:szCs w:val="28"/>
        </w:rPr>
        <w:t xml:space="preserve">    Представитель полиции: _________________________________________</w:t>
      </w:r>
    </w:p>
    <w:p w:rsidR="00A73145" w:rsidRPr="000A1C42" w:rsidRDefault="00A73145" w:rsidP="00A73145">
      <w:pPr>
        <w:pStyle w:val="ConsPlusNonformat"/>
        <w:jc w:val="center"/>
        <w:rPr>
          <w:rFonts w:ascii="Times New Roman" w:hAnsi="Times New Roman" w:cs="Times New Roman"/>
        </w:rPr>
      </w:pPr>
      <w:r w:rsidRPr="000A1C42">
        <w:rPr>
          <w:rFonts w:ascii="Times New Roman" w:hAnsi="Times New Roman" w:cs="Times New Roman"/>
        </w:rPr>
        <w:t>(должность, Ф.И.О.)</w:t>
      </w:r>
    </w:p>
    <w:p w:rsidR="00A73145" w:rsidRPr="00CC4FCF" w:rsidRDefault="00A73145" w:rsidP="00A73145">
      <w:pPr>
        <w:pStyle w:val="ConsPlusNonformat"/>
        <w:jc w:val="both"/>
        <w:rPr>
          <w:rFonts w:ascii="Times New Roman" w:hAnsi="Times New Roman" w:cs="Times New Roman"/>
          <w:sz w:val="28"/>
          <w:szCs w:val="28"/>
        </w:rPr>
      </w:pPr>
      <w:r w:rsidRPr="00CC4FCF">
        <w:rPr>
          <w:rFonts w:ascii="Times New Roman" w:hAnsi="Times New Roman" w:cs="Times New Roman"/>
          <w:sz w:val="28"/>
          <w:szCs w:val="28"/>
        </w:rPr>
        <w:t xml:space="preserve">    Представитель уполномоченной организации: _____________________</w:t>
      </w:r>
    </w:p>
    <w:p w:rsidR="00A73145" w:rsidRPr="00CC4FCF" w:rsidRDefault="00A73145" w:rsidP="00A73145">
      <w:pPr>
        <w:pStyle w:val="ConsPlusNonformat"/>
        <w:ind w:left="4248" w:firstLine="708"/>
        <w:jc w:val="center"/>
        <w:rPr>
          <w:rFonts w:ascii="Times New Roman" w:hAnsi="Times New Roman" w:cs="Times New Roman"/>
          <w:sz w:val="28"/>
          <w:szCs w:val="28"/>
        </w:rPr>
      </w:pPr>
      <w:r w:rsidRPr="00D572CA">
        <w:rPr>
          <w:rFonts w:ascii="Times New Roman" w:hAnsi="Times New Roman" w:cs="Times New Roman"/>
        </w:rPr>
        <w:t>(должность, Ф.И.О.)</w:t>
      </w:r>
    </w:p>
    <w:p w:rsidR="00460B21" w:rsidRPr="00874113" w:rsidRDefault="00460B21"/>
    <w:sectPr w:rsidR="00460B21" w:rsidRPr="00874113" w:rsidSect="00460B21">
      <w:pgSz w:w="11906" w:h="16838"/>
      <w:pgMar w:top="1134" w:right="709" w:bottom="1134" w:left="1559"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3D23" w:rsidRDefault="00173D23" w:rsidP="0056567E">
      <w:pPr>
        <w:spacing w:after="0" w:line="240" w:lineRule="auto"/>
      </w:pPr>
      <w:r>
        <w:separator/>
      </w:r>
    </w:p>
  </w:endnote>
  <w:endnote w:type="continuationSeparator" w:id="0">
    <w:p w:rsidR="00173D23" w:rsidRDefault="00173D23" w:rsidP="005656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3D23" w:rsidRDefault="00173D23" w:rsidP="0056567E">
      <w:pPr>
        <w:spacing w:after="0" w:line="240" w:lineRule="auto"/>
      </w:pPr>
      <w:r>
        <w:separator/>
      </w:r>
    </w:p>
  </w:footnote>
  <w:footnote w:type="continuationSeparator" w:id="0">
    <w:p w:rsidR="00173D23" w:rsidRDefault="00173D23" w:rsidP="005656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42820983"/>
      <w:docPartObj>
        <w:docPartGallery w:val="Page Numbers (Top of Page)"/>
        <w:docPartUnique/>
      </w:docPartObj>
    </w:sdtPr>
    <w:sdtEndPr/>
    <w:sdtContent>
      <w:p w:rsidR="00173D23" w:rsidRDefault="00173D23">
        <w:pPr>
          <w:pStyle w:val="a4"/>
          <w:jc w:val="center"/>
        </w:pPr>
        <w:r>
          <w:fldChar w:fldCharType="begin"/>
        </w:r>
        <w:r>
          <w:instrText>PAGE   \* MERGEFORMAT</w:instrText>
        </w:r>
        <w:r>
          <w:fldChar w:fldCharType="separate"/>
        </w:r>
        <w:r w:rsidR="00A73145">
          <w:rPr>
            <w:noProof/>
          </w:rPr>
          <w:t>26</w:t>
        </w:r>
        <w:r>
          <w:fldChar w:fldCharType="end"/>
        </w:r>
      </w:p>
    </w:sdtContent>
  </w:sdt>
  <w:p w:rsidR="00173D23" w:rsidRDefault="00173D23">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5313790"/>
      <w:docPartObj>
        <w:docPartGallery w:val="Page Numbers (Top of Page)"/>
        <w:docPartUnique/>
      </w:docPartObj>
    </w:sdtPr>
    <w:sdtEndPr/>
    <w:sdtContent>
      <w:p w:rsidR="00173D23" w:rsidRDefault="00173D23">
        <w:pPr>
          <w:pStyle w:val="a4"/>
          <w:jc w:val="center"/>
        </w:pPr>
        <w:r>
          <w:fldChar w:fldCharType="begin"/>
        </w:r>
        <w:r>
          <w:instrText>PAGE   \* MERGEFORMAT</w:instrText>
        </w:r>
        <w:r>
          <w:fldChar w:fldCharType="separate"/>
        </w:r>
        <w:r w:rsidR="00A73145">
          <w:rPr>
            <w:noProof/>
          </w:rPr>
          <w:t>43</w:t>
        </w:r>
        <w:r>
          <w:fldChar w:fldCharType="end"/>
        </w:r>
      </w:p>
    </w:sdtContent>
  </w:sdt>
  <w:p w:rsidR="00173D23" w:rsidRDefault="00173D2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AC6463"/>
    <w:multiLevelType w:val="multilevel"/>
    <w:tmpl w:val="1E12DAC6"/>
    <w:lvl w:ilvl="0">
      <w:start w:val="1"/>
      <w:numFmt w:val="upperRoman"/>
      <w:lvlText w:val="%1."/>
      <w:lvlJc w:val="left"/>
      <w:pPr>
        <w:ind w:left="5540" w:hanging="720"/>
      </w:pPr>
      <w:rPr>
        <w:rFonts w:hint="default"/>
      </w:rPr>
    </w:lvl>
    <w:lvl w:ilvl="1">
      <w:start w:val="1"/>
      <w:numFmt w:val="decimal"/>
      <w:isLgl/>
      <w:lvlText w:val="%1.%2."/>
      <w:lvlJc w:val="left"/>
      <w:pPr>
        <w:ind w:left="5540" w:hanging="720"/>
      </w:pPr>
      <w:rPr>
        <w:rFonts w:hint="default"/>
      </w:rPr>
    </w:lvl>
    <w:lvl w:ilvl="2">
      <w:start w:val="1"/>
      <w:numFmt w:val="decimal"/>
      <w:isLgl/>
      <w:lvlText w:val="%1.%2.%3."/>
      <w:lvlJc w:val="left"/>
      <w:pPr>
        <w:ind w:left="5540" w:hanging="720"/>
      </w:pPr>
      <w:rPr>
        <w:rFonts w:hint="default"/>
      </w:rPr>
    </w:lvl>
    <w:lvl w:ilvl="3">
      <w:start w:val="1"/>
      <w:numFmt w:val="decimal"/>
      <w:isLgl/>
      <w:lvlText w:val="%1.%2.%3.%4."/>
      <w:lvlJc w:val="left"/>
      <w:pPr>
        <w:ind w:left="5900" w:hanging="1080"/>
      </w:pPr>
      <w:rPr>
        <w:rFonts w:hint="default"/>
      </w:rPr>
    </w:lvl>
    <w:lvl w:ilvl="4">
      <w:start w:val="1"/>
      <w:numFmt w:val="decimal"/>
      <w:isLgl/>
      <w:lvlText w:val="%1.%2.%3.%4.%5."/>
      <w:lvlJc w:val="left"/>
      <w:pPr>
        <w:ind w:left="5900" w:hanging="1080"/>
      </w:pPr>
      <w:rPr>
        <w:rFonts w:hint="default"/>
      </w:rPr>
    </w:lvl>
    <w:lvl w:ilvl="5">
      <w:start w:val="1"/>
      <w:numFmt w:val="decimal"/>
      <w:isLgl/>
      <w:lvlText w:val="%1.%2.%3.%4.%5.%6."/>
      <w:lvlJc w:val="left"/>
      <w:pPr>
        <w:ind w:left="6260" w:hanging="1440"/>
      </w:pPr>
      <w:rPr>
        <w:rFonts w:hint="default"/>
      </w:rPr>
    </w:lvl>
    <w:lvl w:ilvl="6">
      <w:start w:val="1"/>
      <w:numFmt w:val="decimal"/>
      <w:isLgl/>
      <w:lvlText w:val="%1.%2.%3.%4.%5.%6.%7."/>
      <w:lvlJc w:val="left"/>
      <w:pPr>
        <w:ind w:left="6620" w:hanging="1800"/>
      </w:pPr>
      <w:rPr>
        <w:rFonts w:hint="default"/>
      </w:rPr>
    </w:lvl>
    <w:lvl w:ilvl="7">
      <w:start w:val="1"/>
      <w:numFmt w:val="decimal"/>
      <w:isLgl/>
      <w:lvlText w:val="%1.%2.%3.%4.%5.%6.%7.%8."/>
      <w:lvlJc w:val="left"/>
      <w:pPr>
        <w:ind w:left="6620" w:hanging="1800"/>
      </w:pPr>
      <w:rPr>
        <w:rFonts w:hint="default"/>
      </w:rPr>
    </w:lvl>
    <w:lvl w:ilvl="8">
      <w:start w:val="1"/>
      <w:numFmt w:val="decimal"/>
      <w:isLgl/>
      <w:lvlText w:val="%1.%2.%3.%4.%5.%6.%7.%8.%9."/>
      <w:lvlJc w:val="left"/>
      <w:pPr>
        <w:ind w:left="698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C9E"/>
    <w:rsid w:val="000E6C9E"/>
    <w:rsid w:val="00112803"/>
    <w:rsid w:val="00137E28"/>
    <w:rsid w:val="00173D23"/>
    <w:rsid w:val="001A0F2D"/>
    <w:rsid w:val="00385312"/>
    <w:rsid w:val="00460B21"/>
    <w:rsid w:val="0052296D"/>
    <w:rsid w:val="0052569C"/>
    <w:rsid w:val="005424BC"/>
    <w:rsid w:val="0056567E"/>
    <w:rsid w:val="00594483"/>
    <w:rsid w:val="005B0C18"/>
    <w:rsid w:val="005D0D5D"/>
    <w:rsid w:val="005D3348"/>
    <w:rsid w:val="006621E6"/>
    <w:rsid w:val="006751B5"/>
    <w:rsid w:val="0072009D"/>
    <w:rsid w:val="007B7C1C"/>
    <w:rsid w:val="00815D5E"/>
    <w:rsid w:val="00874113"/>
    <w:rsid w:val="00893783"/>
    <w:rsid w:val="009E5D6A"/>
    <w:rsid w:val="00A73145"/>
    <w:rsid w:val="00AF7C8A"/>
    <w:rsid w:val="00B77B63"/>
    <w:rsid w:val="00BC0ED4"/>
    <w:rsid w:val="00DF6169"/>
    <w:rsid w:val="00E1450F"/>
    <w:rsid w:val="00E321EE"/>
    <w:rsid w:val="00EB39E2"/>
    <w:rsid w:val="00F254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6C9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E6C9E"/>
    <w:rPr>
      <w:color w:val="0000FF" w:themeColor="hyperlink"/>
      <w:u w:val="single"/>
    </w:rPr>
  </w:style>
  <w:style w:type="paragraph" w:styleId="a4">
    <w:name w:val="header"/>
    <w:basedOn w:val="a"/>
    <w:link w:val="a5"/>
    <w:uiPriority w:val="99"/>
    <w:unhideWhenUsed/>
    <w:rsid w:val="005656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6567E"/>
  </w:style>
  <w:style w:type="paragraph" w:styleId="a6">
    <w:name w:val="footer"/>
    <w:basedOn w:val="a"/>
    <w:link w:val="a7"/>
    <w:uiPriority w:val="99"/>
    <w:unhideWhenUsed/>
    <w:rsid w:val="005656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6567E"/>
  </w:style>
  <w:style w:type="paragraph" w:styleId="a8">
    <w:name w:val="List Paragraph"/>
    <w:basedOn w:val="a"/>
    <w:uiPriority w:val="34"/>
    <w:qFormat/>
    <w:rsid w:val="00F25459"/>
    <w:pPr>
      <w:ind w:left="720"/>
      <w:contextualSpacing/>
    </w:pPr>
  </w:style>
  <w:style w:type="paragraph" w:customStyle="1" w:styleId="ConsPlusNonformat">
    <w:name w:val="ConsPlusNonformat"/>
    <w:uiPriority w:val="99"/>
    <w:rsid w:val="00460B21"/>
    <w:pPr>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A73145"/>
    <w:pPr>
      <w:autoSpaceDE w:val="0"/>
      <w:autoSpaceDN w:val="0"/>
      <w:adjustRightInd w:val="0"/>
      <w:spacing w:after="0" w:line="240" w:lineRule="auto"/>
    </w:pPr>
    <w:rPr>
      <w:rFonts w:ascii="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6C9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E6C9E"/>
    <w:rPr>
      <w:color w:val="0000FF" w:themeColor="hyperlink"/>
      <w:u w:val="single"/>
    </w:rPr>
  </w:style>
  <w:style w:type="paragraph" w:styleId="a4">
    <w:name w:val="header"/>
    <w:basedOn w:val="a"/>
    <w:link w:val="a5"/>
    <w:uiPriority w:val="99"/>
    <w:unhideWhenUsed/>
    <w:rsid w:val="005656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6567E"/>
  </w:style>
  <w:style w:type="paragraph" w:styleId="a6">
    <w:name w:val="footer"/>
    <w:basedOn w:val="a"/>
    <w:link w:val="a7"/>
    <w:uiPriority w:val="99"/>
    <w:unhideWhenUsed/>
    <w:rsid w:val="005656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6567E"/>
  </w:style>
  <w:style w:type="paragraph" w:styleId="a8">
    <w:name w:val="List Paragraph"/>
    <w:basedOn w:val="a"/>
    <w:uiPriority w:val="34"/>
    <w:qFormat/>
    <w:rsid w:val="00F25459"/>
    <w:pPr>
      <w:ind w:left="720"/>
      <w:contextualSpacing/>
    </w:pPr>
  </w:style>
  <w:style w:type="paragraph" w:customStyle="1" w:styleId="ConsPlusNonformat">
    <w:name w:val="ConsPlusNonformat"/>
    <w:uiPriority w:val="99"/>
    <w:rsid w:val="00460B21"/>
    <w:pPr>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A73145"/>
    <w:pPr>
      <w:autoSpaceDE w:val="0"/>
      <w:autoSpaceDN w:val="0"/>
      <w:adjustRightInd w:val="0"/>
      <w:spacing w:after="0" w:line="240" w:lineRule="auto"/>
    </w:pPr>
    <w:rPr>
      <w:rFonts w:ascii="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968D5157870B529B34FC9427A3A3EA37F7BA2E63D2D6F569AC86FDA0860EF9AA48A74EF559EDCED7J1bAI" TargetMode="External"/><Relationship Id="rId18" Type="http://schemas.openxmlformats.org/officeDocument/2006/relationships/hyperlink" Target="consultantplus://offline/ref=968D5157870B529B34FC9427A3A3EA37F7BB2867D1D4F569AC86FDA086J0bE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968D5157870B529B34FC9427A3A3EA37F7BA2E63D2D6F569AC86FDA0860EF9AA48A74EF559EDCED7J1bAI" TargetMode="External"/><Relationship Id="rId7" Type="http://schemas.openxmlformats.org/officeDocument/2006/relationships/footnotes" Target="footnotes.xml"/><Relationship Id="rId12" Type="http://schemas.openxmlformats.org/officeDocument/2006/relationships/hyperlink" Target="http://www.korolev.ru" TargetMode="External"/><Relationship Id="rId17" Type="http://schemas.openxmlformats.org/officeDocument/2006/relationships/hyperlink" Target="consultantplus://offline/ref=968D5157870B529B34FC9427A3A3EA37F7BA2E63D2D6F569AC86FDA0860EF9AA48A74EF559EDCED7J1bAI"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korolev.ru" TargetMode="External"/><Relationship Id="rId20" Type="http://schemas.openxmlformats.org/officeDocument/2006/relationships/hyperlink" Target="consultantplus://offline/ref=968D5157870B529B34FC9427A3A3EA37F7BA2E63D2D6F569AC86FDA0860EF9AA48A74EF559EDCED7J1bA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korolev.ru"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www.korolev.ru" TargetMode="External"/><Relationship Id="rId23" Type="http://schemas.openxmlformats.org/officeDocument/2006/relationships/header" Target="header1.xml"/><Relationship Id="rId10" Type="http://schemas.openxmlformats.org/officeDocument/2006/relationships/hyperlink" Target="http://www.korolev.ru" TargetMode="External"/><Relationship Id="rId19" Type="http://schemas.openxmlformats.org/officeDocument/2006/relationships/hyperlink" Target="consultantplus://offline/ref=968D5157870B529B34FC9427A3A3EA37F7BA2E63D2D6F569AC86FDA0860EF9AA48A74EF559EDCED7J1bAI" TargetMode="External"/><Relationship Id="rId4" Type="http://schemas.microsoft.com/office/2007/relationships/stylesWithEffects" Target="stylesWithEffects.xml"/><Relationship Id="rId9" Type="http://schemas.openxmlformats.org/officeDocument/2006/relationships/hyperlink" Target="consultantplus://offline/ref=C95F6B648C6336C69C54F05E32FC49202D53FA8443E45E57DA192A0E3FF10C555ACD80B64A451564xCa3I" TargetMode="External"/><Relationship Id="rId14" Type="http://schemas.openxmlformats.org/officeDocument/2006/relationships/hyperlink" Target="consultantplus://offline/ref=968D5157870B529B34FC9427A3A3EA37F7BA2E63D2D6F569AC86FDA0860EF9AA48A74EF559EDCED7J1bAI" TargetMode="External"/><Relationship Id="rId22" Type="http://schemas.openxmlformats.org/officeDocument/2006/relationships/hyperlink" Target="consultantplus://offline/ref=968D5157870B529B34FC9427A3A3EA37F7BA2E63D2D6F569AC86FDA0860EF9AA48A74EF559EDCED7J1bA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AC1629-76E8-4251-8A67-499AC2AB6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43</Pages>
  <Words>14361</Words>
  <Characters>81859</Characters>
  <Application>Microsoft Office Word</Application>
  <DocSecurity>0</DocSecurity>
  <Lines>682</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Курганова</dc:creator>
  <cp:lastModifiedBy>Курганова</cp:lastModifiedBy>
  <cp:revision>2</cp:revision>
  <dcterms:created xsi:type="dcterms:W3CDTF">2013-11-12T10:25:00Z</dcterms:created>
  <dcterms:modified xsi:type="dcterms:W3CDTF">2013-11-12T10:25:00Z</dcterms:modified>
</cp:coreProperties>
</file>