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0FF" w:rsidRPr="00B576F3" w:rsidRDefault="00F010FF" w:rsidP="00F01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6F3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F010FF" w:rsidRPr="00B576F3" w:rsidRDefault="00F010FF" w:rsidP="00F010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76F3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Комиссии, уполномоченной проводить публичные слушания </w:t>
      </w:r>
    </w:p>
    <w:p w:rsidR="00F010FF" w:rsidRPr="00B576F3" w:rsidRDefault="00F010FF" w:rsidP="00F010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76F3">
        <w:rPr>
          <w:rFonts w:ascii="Times New Roman" w:eastAsia="Times New Roman" w:hAnsi="Times New Roman" w:cs="Times New Roman"/>
          <w:b/>
          <w:sz w:val="24"/>
          <w:szCs w:val="24"/>
        </w:rPr>
        <w:t xml:space="preserve">по проекту решения Совета депутатов городского округа </w:t>
      </w:r>
    </w:p>
    <w:p w:rsidR="00F010FF" w:rsidRPr="00B576F3" w:rsidRDefault="00F010FF" w:rsidP="00F010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76F3">
        <w:rPr>
          <w:rFonts w:ascii="Times New Roman" w:eastAsia="Times New Roman" w:hAnsi="Times New Roman" w:cs="Times New Roman"/>
          <w:b/>
          <w:sz w:val="24"/>
          <w:szCs w:val="24"/>
        </w:rPr>
        <w:t xml:space="preserve">Королёв Московской области о внесении изменений </w:t>
      </w:r>
      <w:proofErr w:type="gramStart"/>
      <w:r w:rsidRPr="00B576F3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End"/>
      <w:r w:rsidRPr="00B576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010FF" w:rsidRPr="00B576F3" w:rsidRDefault="00F010FF" w:rsidP="00F010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76F3">
        <w:rPr>
          <w:rFonts w:ascii="Times New Roman" w:eastAsia="Times New Roman" w:hAnsi="Times New Roman" w:cs="Times New Roman"/>
          <w:b/>
          <w:sz w:val="24"/>
          <w:szCs w:val="24"/>
        </w:rPr>
        <w:t>Устав городского округа Королёв Московской области</w:t>
      </w:r>
    </w:p>
    <w:p w:rsidR="00F010FF" w:rsidRPr="00B576F3" w:rsidRDefault="00F010FF" w:rsidP="00F010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10FF" w:rsidRPr="00B576F3" w:rsidRDefault="00F010FF" w:rsidP="00F01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76F3">
        <w:rPr>
          <w:rFonts w:ascii="Times New Roman" w:eastAsia="Times New Roman" w:hAnsi="Times New Roman" w:cs="Times New Roman"/>
          <w:bCs/>
          <w:sz w:val="24"/>
          <w:szCs w:val="24"/>
        </w:rPr>
        <w:t>15 апреля</w:t>
      </w:r>
      <w:r w:rsidRPr="00B576F3">
        <w:rPr>
          <w:rFonts w:ascii="Times New Roman" w:hAnsi="Times New Roman" w:cs="Times New Roman"/>
          <w:sz w:val="24"/>
          <w:szCs w:val="24"/>
        </w:rPr>
        <w:t xml:space="preserve"> 2015 года</w:t>
      </w:r>
    </w:p>
    <w:p w:rsidR="00F010FF" w:rsidRPr="00B576F3" w:rsidRDefault="00F010FF" w:rsidP="00F010F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010FF" w:rsidRPr="00B576F3" w:rsidRDefault="00F010FF" w:rsidP="00F010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576F3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Pr="00B576F3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 </w:t>
      </w:r>
      <w:r w:rsidRPr="00B576F3">
        <w:rPr>
          <w:rFonts w:ascii="Times New Roman" w:hAnsi="Times New Roman" w:cs="Times New Roman"/>
          <w:sz w:val="24"/>
          <w:szCs w:val="24"/>
        </w:rPr>
        <w:t>решением Совета депутатов городского округа Королёв Московской области от 24.09.2014 № 5/2 «Об утверждении Порядка организации и проведения публичных слушаний на территории городского округа Королёв по вопросам принятия Устава городского округа Королёв и внесения изменений в него», решением Совета депутатов городского округа</w:t>
      </w:r>
      <w:proofErr w:type="gramEnd"/>
      <w:r w:rsidRPr="00B576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576F3">
        <w:rPr>
          <w:rFonts w:ascii="Times New Roman" w:hAnsi="Times New Roman" w:cs="Times New Roman"/>
          <w:sz w:val="24"/>
          <w:szCs w:val="24"/>
        </w:rPr>
        <w:t>Королёв Московской области  от  25.03.2015 № 87/16 «О внесении изменений в Устав городского округа Королёв Московской области и о назначении публичных слушаний по проекту решения Совета депутатов городского округа Королёв Московской области о внесении изменений в Устав городского округа Королёв Московской области», в соответствии с проведёнными 15.04.2015 публичными слушаниями по проекту решения Совета депутатов городского округа Королёв Московской области о</w:t>
      </w:r>
      <w:proofErr w:type="gramEnd"/>
      <w:r w:rsidRPr="00B576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576F3">
        <w:rPr>
          <w:rFonts w:ascii="Times New Roman" w:hAnsi="Times New Roman" w:cs="Times New Roman"/>
          <w:sz w:val="24"/>
          <w:szCs w:val="24"/>
        </w:rPr>
        <w:t>внесении</w:t>
      </w:r>
      <w:proofErr w:type="gramEnd"/>
      <w:r w:rsidRPr="00B576F3">
        <w:rPr>
          <w:rFonts w:ascii="Times New Roman" w:hAnsi="Times New Roman" w:cs="Times New Roman"/>
          <w:sz w:val="24"/>
          <w:szCs w:val="24"/>
        </w:rPr>
        <w:t xml:space="preserve"> изменений в Устав городского округа Королёв Московской области (далее - публичные слушания)</w:t>
      </w:r>
      <w:r w:rsidR="00B576F3" w:rsidRPr="00B576F3">
        <w:rPr>
          <w:rFonts w:ascii="Times New Roman" w:hAnsi="Times New Roman" w:cs="Times New Roman"/>
          <w:sz w:val="24"/>
          <w:szCs w:val="24"/>
        </w:rPr>
        <w:t>,</w:t>
      </w:r>
      <w:r w:rsidRPr="00B576F3">
        <w:rPr>
          <w:rFonts w:ascii="Times New Roman" w:hAnsi="Times New Roman" w:cs="Times New Roman"/>
          <w:sz w:val="24"/>
          <w:szCs w:val="24"/>
        </w:rPr>
        <w:t xml:space="preserve"> </w:t>
      </w:r>
      <w:r w:rsidRPr="00B576F3">
        <w:rPr>
          <w:rFonts w:ascii="Times New Roman" w:eastAsia="Times New Roman" w:hAnsi="Times New Roman" w:cs="Times New Roman"/>
          <w:sz w:val="24"/>
          <w:szCs w:val="24"/>
        </w:rPr>
        <w:t>Комиссия, уполномоченная проводить публичные слушания,</w:t>
      </w:r>
    </w:p>
    <w:p w:rsidR="00F010FF" w:rsidRPr="00B576F3" w:rsidRDefault="00F010FF" w:rsidP="00B576F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6F3">
        <w:rPr>
          <w:rFonts w:ascii="Times New Roman" w:hAnsi="Times New Roman" w:cs="Times New Roman"/>
          <w:b/>
          <w:sz w:val="24"/>
          <w:szCs w:val="24"/>
        </w:rPr>
        <w:t>рекомендует:</w:t>
      </w:r>
    </w:p>
    <w:p w:rsidR="00F010FF" w:rsidRPr="00B576F3" w:rsidRDefault="00F010FF" w:rsidP="00B576F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76F3">
        <w:rPr>
          <w:rFonts w:ascii="Times New Roman" w:hAnsi="Times New Roman" w:cs="Times New Roman"/>
          <w:sz w:val="24"/>
          <w:szCs w:val="24"/>
        </w:rPr>
        <w:t xml:space="preserve">Вынести проект </w:t>
      </w:r>
      <w:proofErr w:type="gramStart"/>
      <w:r w:rsidR="00B576F3" w:rsidRPr="00B576F3">
        <w:rPr>
          <w:rFonts w:ascii="Times New Roman" w:hAnsi="Times New Roman" w:cs="Times New Roman"/>
          <w:sz w:val="24"/>
          <w:szCs w:val="24"/>
        </w:rPr>
        <w:t>решения Совета депутатов городского округа Королёв Московской области</w:t>
      </w:r>
      <w:proofErr w:type="gramEnd"/>
      <w:r w:rsidR="00B576F3" w:rsidRPr="00B576F3">
        <w:rPr>
          <w:rFonts w:ascii="Times New Roman" w:hAnsi="Times New Roman" w:cs="Times New Roman"/>
          <w:sz w:val="24"/>
          <w:szCs w:val="24"/>
        </w:rPr>
        <w:t xml:space="preserve"> о внесении изменений в Устав городского округа Королёв Московской области </w:t>
      </w:r>
      <w:r w:rsidRPr="00B576F3">
        <w:rPr>
          <w:rFonts w:ascii="Times New Roman" w:hAnsi="Times New Roman" w:cs="Times New Roman"/>
          <w:sz w:val="24"/>
          <w:szCs w:val="24"/>
        </w:rPr>
        <w:t>на заседание Совета депутатов городского округа Королёв Московской области</w:t>
      </w:r>
      <w:r w:rsidR="00B576F3" w:rsidRPr="00B576F3">
        <w:rPr>
          <w:rFonts w:ascii="Times New Roman" w:hAnsi="Times New Roman" w:cs="Times New Roman"/>
          <w:sz w:val="24"/>
          <w:szCs w:val="24"/>
        </w:rPr>
        <w:t>.</w:t>
      </w:r>
    </w:p>
    <w:p w:rsidR="00F010FF" w:rsidRPr="00B576F3" w:rsidRDefault="00F010FF" w:rsidP="00B576F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576F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                                                            </w:t>
      </w:r>
      <w:r w:rsidR="00404E66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B576F3">
        <w:rPr>
          <w:rFonts w:ascii="Times New Roman" w:hAnsi="Times New Roman" w:cs="Times New Roman"/>
          <w:b/>
          <w:sz w:val="24"/>
          <w:szCs w:val="24"/>
        </w:rPr>
        <w:t xml:space="preserve">         Д.Г. Денисов</w:t>
      </w: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576F3">
        <w:rPr>
          <w:rFonts w:ascii="Times New Roman" w:hAnsi="Times New Roman" w:cs="Times New Roman"/>
          <w:b/>
          <w:sz w:val="24"/>
          <w:szCs w:val="24"/>
        </w:rPr>
        <w:t xml:space="preserve">Председательствующий                                                              </w:t>
      </w:r>
      <w:r w:rsidR="00404E66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B576F3">
        <w:rPr>
          <w:rFonts w:ascii="Times New Roman" w:hAnsi="Times New Roman" w:cs="Times New Roman"/>
          <w:b/>
          <w:sz w:val="24"/>
          <w:szCs w:val="24"/>
        </w:rPr>
        <w:t xml:space="preserve">          М.Ф. </w:t>
      </w:r>
      <w:proofErr w:type="spellStart"/>
      <w:r w:rsidRPr="00B576F3">
        <w:rPr>
          <w:rFonts w:ascii="Times New Roman" w:hAnsi="Times New Roman" w:cs="Times New Roman"/>
          <w:b/>
          <w:sz w:val="24"/>
          <w:szCs w:val="24"/>
        </w:rPr>
        <w:t>Гацко</w:t>
      </w:r>
      <w:proofErr w:type="spellEnd"/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576F3">
        <w:rPr>
          <w:rFonts w:ascii="Times New Roman" w:hAnsi="Times New Roman" w:cs="Times New Roman"/>
          <w:b/>
          <w:sz w:val="24"/>
          <w:szCs w:val="24"/>
        </w:rPr>
        <w:t xml:space="preserve">Секретарь Комиссии                                                               </w:t>
      </w:r>
      <w:r w:rsidR="00404E66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bookmarkStart w:id="0" w:name="_GoBack"/>
      <w:bookmarkEnd w:id="0"/>
      <w:r w:rsidRPr="00B576F3">
        <w:rPr>
          <w:rFonts w:ascii="Times New Roman" w:hAnsi="Times New Roman" w:cs="Times New Roman"/>
          <w:b/>
          <w:sz w:val="24"/>
          <w:szCs w:val="24"/>
        </w:rPr>
        <w:t xml:space="preserve">     С.В. </w:t>
      </w:r>
      <w:proofErr w:type="spellStart"/>
      <w:r w:rsidRPr="00B576F3">
        <w:rPr>
          <w:rFonts w:ascii="Times New Roman" w:hAnsi="Times New Roman" w:cs="Times New Roman"/>
          <w:b/>
          <w:sz w:val="24"/>
          <w:szCs w:val="24"/>
        </w:rPr>
        <w:t>Мещанкина</w:t>
      </w:r>
      <w:proofErr w:type="spellEnd"/>
    </w:p>
    <w:p w:rsidR="00F010FF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576F3" w:rsidRPr="00B576F3" w:rsidRDefault="00B576F3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576F3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576F3">
        <w:rPr>
          <w:rFonts w:ascii="Times New Roman" w:hAnsi="Times New Roman" w:cs="Times New Roman"/>
          <w:b/>
          <w:sz w:val="24"/>
          <w:szCs w:val="24"/>
        </w:rPr>
        <w:t>Мясоедов В.В.</w:t>
      </w: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576F3">
        <w:rPr>
          <w:rFonts w:ascii="Times New Roman" w:hAnsi="Times New Roman" w:cs="Times New Roman"/>
          <w:b/>
          <w:sz w:val="24"/>
          <w:szCs w:val="24"/>
        </w:rPr>
        <w:t xml:space="preserve">Баева Л.В. </w:t>
      </w: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576F3">
        <w:rPr>
          <w:rFonts w:ascii="Times New Roman" w:hAnsi="Times New Roman" w:cs="Times New Roman"/>
          <w:b/>
          <w:sz w:val="24"/>
          <w:szCs w:val="24"/>
        </w:rPr>
        <w:t xml:space="preserve">Любимов С.В. </w:t>
      </w: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576F3">
        <w:rPr>
          <w:rFonts w:ascii="Times New Roman" w:hAnsi="Times New Roman" w:cs="Times New Roman"/>
          <w:b/>
          <w:sz w:val="24"/>
          <w:szCs w:val="24"/>
        </w:rPr>
        <w:t>Копцик</w:t>
      </w:r>
      <w:proofErr w:type="spellEnd"/>
      <w:r w:rsidRPr="00B576F3">
        <w:rPr>
          <w:rFonts w:ascii="Times New Roman" w:hAnsi="Times New Roman" w:cs="Times New Roman"/>
          <w:b/>
          <w:sz w:val="24"/>
          <w:szCs w:val="24"/>
        </w:rPr>
        <w:t xml:space="preserve"> Ю.А. </w:t>
      </w: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576F3">
        <w:rPr>
          <w:rFonts w:ascii="Times New Roman" w:hAnsi="Times New Roman" w:cs="Times New Roman"/>
          <w:b/>
          <w:sz w:val="24"/>
          <w:szCs w:val="24"/>
        </w:rPr>
        <w:t xml:space="preserve">Викулова С.К. </w:t>
      </w: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576F3">
        <w:rPr>
          <w:rFonts w:ascii="Times New Roman" w:hAnsi="Times New Roman" w:cs="Times New Roman"/>
          <w:b/>
          <w:sz w:val="24"/>
          <w:szCs w:val="24"/>
        </w:rPr>
        <w:t xml:space="preserve">Ковалева Е.В. </w:t>
      </w: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576F3">
        <w:rPr>
          <w:rFonts w:ascii="Times New Roman" w:hAnsi="Times New Roman" w:cs="Times New Roman"/>
          <w:b/>
          <w:sz w:val="24"/>
          <w:szCs w:val="24"/>
        </w:rPr>
        <w:t xml:space="preserve">Кулешова Л.С. </w:t>
      </w:r>
    </w:p>
    <w:p w:rsidR="00F010FF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27CD" w:rsidRPr="00B576F3" w:rsidRDefault="00F010FF" w:rsidP="00F010F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576F3">
        <w:rPr>
          <w:rFonts w:ascii="Times New Roman" w:hAnsi="Times New Roman" w:cs="Times New Roman"/>
          <w:b/>
          <w:sz w:val="24"/>
          <w:szCs w:val="24"/>
        </w:rPr>
        <w:t>Прокофьева Ж.Н.</w:t>
      </w:r>
    </w:p>
    <w:sectPr w:rsidR="00FD27CD" w:rsidRPr="00B57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0FF"/>
    <w:rsid w:val="00404E66"/>
    <w:rsid w:val="00B576F3"/>
    <w:rsid w:val="00F010FF"/>
    <w:rsid w:val="00FD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E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E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Мещанкина</dc:creator>
  <cp:lastModifiedBy>Мещанкина</cp:lastModifiedBy>
  <cp:revision>3</cp:revision>
  <cp:lastPrinted>2015-04-24T13:36:00Z</cp:lastPrinted>
  <dcterms:created xsi:type="dcterms:W3CDTF">2015-04-24T13:07:00Z</dcterms:created>
  <dcterms:modified xsi:type="dcterms:W3CDTF">2015-04-24T13:36:00Z</dcterms:modified>
</cp:coreProperties>
</file>