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5BE" w:rsidRPr="00F00EA4" w:rsidRDefault="00F975BE" w:rsidP="00F975BE">
      <w:pPr>
        <w:spacing w:line="240" w:lineRule="auto"/>
        <w:rPr>
          <w:rFonts w:ascii="Arial" w:hAnsi="Arial" w:cs="Arial"/>
          <w:sz w:val="24"/>
          <w:szCs w:val="24"/>
        </w:rPr>
      </w:pPr>
      <w:bookmarkStart w:id="0" w:name="_GoBack"/>
      <w:bookmarkEnd w:id="0"/>
      <w:r w:rsidRPr="00F00EA4">
        <w:rPr>
          <w:rFonts w:ascii="Arial" w:hAnsi="Arial" w:cs="Arial"/>
          <w:sz w:val="24"/>
          <w:szCs w:val="24"/>
        </w:rPr>
        <w:t>АДМИНИСТРАЦИЯ ГОРОДСКОГО ОКРУГА КОРОЛЁВ</w:t>
      </w:r>
    </w:p>
    <w:p w:rsidR="00F975BE" w:rsidRPr="00F00EA4" w:rsidRDefault="00F975BE" w:rsidP="00F975BE">
      <w:pPr>
        <w:spacing w:line="240" w:lineRule="auto"/>
        <w:rPr>
          <w:rFonts w:ascii="Arial" w:hAnsi="Arial" w:cs="Arial"/>
          <w:sz w:val="24"/>
          <w:szCs w:val="24"/>
        </w:rPr>
      </w:pPr>
      <w:r w:rsidRPr="00F00EA4">
        <w:rPr>
          <w:rFonts w:ascii="Arial" w:hAnsi="Arial" w:cs="Arial"/>
          <w:sz w:val="24"/>
          <w:szCs w:val="24"/>
        </w:rPr>
        <w:t>МОСКОВСКОЙ ОБЛАСТИ</w:t>
      </w:r>
    </w:p>
    <w:p w:rsidR="00F975BE" w:rsidRPr="00F00EA4" w:rsidRDefault="00F975BE" w:rsidP="00F975BE">
      <w:pPr>
        <w:spacing w:line="240" w:lineRule="auto"/>
        <w:rPr>
          <w:rFonts w:ascii="Arial" w:hAnsi="Arial" w:cs="Arial"/>
          <w:sz w:val="24"/>
          <w:szCs w:val="24"/>
        </w:rPr>
      </w:pPr>
    </w:p>
    <w:p w:rsidR="00F975BE" w:rsidRPr="00F00EA4" w:rsidRDefault="00F975BE" w:rsidP="00F975BE">
      <w:pPr>
        <w:spacing w:line="240" w:lineRule="auto"/>
        <w:rPr>
          <w:rFonts w:ascii="Arial" w:hAnsi="Arial" w:cs="Arial"/>
          <w:sz w:val="24"/>
          <w:szCs w:val="24"/>
        </w:rPr>
      </w:pPr>
      <w:r w:rsidRPr="00F00EA4">
        <w:rPr>
          <w:rFonts w:ascii="Arial" w:hAnsi="Arial" w:cs="Arial"/>
          <w:sz w:val="24"/>
          <w:szCs w:val="24"/>
        </w:rPr>
        <w:t>ПОСТАНОВЛЕНИЕ</w:t>
      </w:r>
    </w:p>
    <w:p w:rsidR="00F975BE" w:rsidRPr="00F00EA4" w:rsidRDefault="00F975BE" w:rsidP="00F975BE">
      <w:pPr>
        <w:spacing w:line="240" w:lineRule="auto"/>
        <w:rPr>
          <w:rFonts w:ascii="Arial" w:hAnsi="Arial" w:cs="Arial"/>
          <w:sz w:val="24"/>
          <w:szCs w:val="24"/>
        </w:rPr>
      </w:pPr>
    </w:p>
    <w:p w:rsidR="00F975BE" w:rsidRPr="00F00EA4" w:rsidRDefault="00F975BE" w:rsidP="00F975BE">
      <w:pPr>
        <w:spacing w:line="240" w:lineRule="auto"/>
        <w:rPr>
          <w:rFonts w:ascii="Arial" w:hAnsi="Arial" w:cs="Arial"/>
          <w:sz w:val="24"/>
          <w:szCs w:val="24"/>
        </w:rPr>
      </w:pPr>
      <w:r w:rsidRPr="00F00EA4">
        <w:rPr>
          <w:rFonts w:ascii="Arial" w:hAnsi="Arial" w:cs="Arial"/>
          <w:sz w:val="24"/>
          <w:szCs w:val="24"/>
        </w:rPr>
        <w:t>от «28» ноября 2017 г. № 135</w:t>
      </w:r>
      <w:r w:rsidR="006713CA" w:rsidRPr="00F00EA4">
        <w:rPr>
          <w:rFonts w:ascii="Arial" w:hAnsi="Arial" w:cs="Arial"/>
          <w:sz w:val="24"/>
          <w:szCs w:val="24"/>
        </w:rPr>
        <w:t>3</w:t>
      </w:r>
      <w:r w:rsidRPr="00F00EA4">
        <w:rPr>
          <w:rFonts w:ascii="Arial" w:hAnsi="Arial" w:cs="Arial"/>
          <w:sz w:val="24"/>
          <w:szCs w:val="24"/>
        </w:rPr>
        <w:t>-ПА</w:t>
      </w:r>
    </w:p>
    <w:p w:rsidR="00713F1F" w:rsidRPr="00F00EA4" w:rsidRDefault="00713F1F" w:rsidP="00F975BE">
      <w:pPr>
        <w:widowControl w:val="0"/>
        <w:tabs>
          <w:tab w:val="left" w:pos="1134"/>
        </w:tabs>
        <w:autoSpaceDE w:val="0"/>
        <w:autoSpaceDN w:val="0"/>
        <w:adjustRightInd w:val="0"/>
        <w:spacing w:line="240" w:lineRule="auto"/>
        <w:rPr>
          <w:rFonts w:ascii="Arial" w:eastAsia="PMingLiU" w:hAnsi="Arial" w:cs="Arial"/>
          <w:sz w:val="24"/>
          <w:szCs w:val="24"/>
        </w:rPr>
      </w:pPr>
    </w:p>
    <w:p w:rsidR="00713F1F" w:rsidRPr="00F00EA4" w:rsidRDefault="00713F1F" w:rsidP="00F975BE">
      <w:pPr>
        <w:widowControl w:val="0"/>
        <w:tabs>
          <w:tab w:val="left" w:pos="1134"/>
        </w:tabs>
        <w:autoSpaceDE w:val="0"/>
        <w:autoSpaceDN w:val="0"/>
        <w:adjustRightInd w:val="0"/>
        <w:spacing w:line="240" w:lineRule="auto"/>
        <w:rPr>
          <w:rFonts w:ascii="Arial" w:eastAsia="PMingLiU" w:hAnsi="Arial" w:cs="Arial"/>
          <w:bCs/>
          <w:sz w:val="24"/>
          <w:szCs w:val="24"/>
        </w:rPr>
      </w:pPr>
      <w:r w:rsidRPr="00F00EA4">
        <w:rPr>
          <w:rFonts w:ascii="Arial" w:eastAsia="PMingLiU" w:hAnsi="Arial" w:cs="Arial"/>
          <w:sz w:val="24"/>
          <w:szCs w:val="24"/>
        </w:rPr>
        <w:t xml:space="preserve">Об утверждении Административного регламента </w:t>
      </w:r>
      <w:r w:rsidRPr="00F00EA4">
        <w:rPr>
          <w:rFonts w:ascii="Arial" w:eastAsia="PMingLiU" w:hAnsi="Arial" w:cs="Arial"/>
          <w:bCs/>
          <w:sz w:val="24"/>
          <w:szCs w:val="24"/>
        </w:rPr>
        <w:t>предоставления</w:t>
      </w:r>
    </w:p>
    <w:p w:rsidR="00713F1F" w:rsidRPr="00F00EA4" w:rsidRDefault="00713F1F" w:rsidP="00F975BE">
      <w:pPr>
        <w:widowControl w:val="0"/>
        <w:tabs>
          <w:tab w:val="left" w:pos="1134"/>
        </w:tabs>
        <w:autoSpaceDE w:val="0"/>
        <w:autoSpaceDN w:val="0"/>
        <w:adjustRightInd w:val="0"/>
        <w:spacing w:line="240" w:lineRule="auto"/>
        <w:rPr>
          <w:rFonts w:ascii="Arial" w:hAnsi="Arial" w:cs="Arial"/>
          <w:sz w:val="24"/>
          <w:szCs w:val="24"/>
        </w:rPr>
      </w:pPr>
      <w:r w:rsidRPr="00F00EA4">
        <w:rPr>
          <w:rFonts w:ascii="Arial" w:hAnsi="Arial" w:cs="Arial"/>
          <w:sz w:val="24"/>
          <w:szCs w:val="24"/>
        </w:rPr>
        <w:t>Администрацией городского округа Королёв Московской области</w:t>
      </w:r>
    </w:p>
    <w:p w:rsidR="00713F1F" w:rsidRPr="00F00EA4" w:rsidRDefault="00713F1F" w:rsidP="00F975BE">
      <w:pPr>
        <w:widowControl w:val="0"/>
        <w:tabs>
          <w:tab w:val="left" w:pos="1134"/>
        </w:tabs>
        <w:autoSpaceDE w:val="0"/>
        <w:autoSpaceDN w:val="0"/>
        <w:adjustRightInd w:val="0"/>
        <w:spacing w:line="240" w:lineRule="auto"/>
        <w:rPr>
          <w:rFonts w:ascii="Arial" w:eastAsia="PMingLiU" w:hAnsi="Arial" w:cs="Arial"/>
          <w:sz w:val="24"/>
          <w:szCs w:val="24"/>
        </w:rPr>
      </w:pPr>
      <w:r w:rsidRPr="00F00EA4">
        <w:rPr>
          <w:rFonts w:ascii="Arial" w:hAnsi="Arial" w:cs="Arial"/>
          <w:sz w:val="24"/>
          <w:szCs w:val="24"/>
        </w:rPr>
        <w:t xml:space="preserve">государственной услуги </w:t>
      </w:r>
      <w:r w:rsidRPr="00F00EA4">
        <w:rPr>
          <w:rFonts w:ascii="Arial" w:eastAsia="PMingLiU" w:hAnsi="Arial" w:cs="Arial"/>
          <w:sz w:val="24"/>
          <w:szCs w:val="24"/>
        </w:rPr>
        <w:t>«Обеспечение детей-сирот и детей, оставшихся</w:t>
      </w:r>
    </w:p>
    <w:p w:rsidR="00713F1F" w:rsidRPr="00F00EA4" w:rsidRDefault="00713F1F" w:rsidP="00F975BE">
      <w:pPr>
        <w:widowControl w:val="0"/>
        <w:tabs>
          <w:tab w:val="left" w:pos="1134"/>
        </w:tabs>
        <w:autoSpaceDE w:val="0"/>
        <w:autoSpaceDN w:val="0"/>
        <w:adjustRightInd w:val="0"/>
        <w:spacing w:line="240" w:lineRule="auto"/>
        <w:rPr>
          <w:rFonts w:ascii="Arial" w:eastAsia="PMingLiU" w:hAnsi="Arial" w:cs="Arial"/>
          <w:sz w:val="24"/>
          <w:szCs w:val="24"/>
        </w:rPr>
      </w:pPr>
      <w:r w:rsidRPr="00F00EA4">
        <w:rPr>
          <w:rFonts w:ascii="Arial" w:eastAsia="PMingLiU" w:hAnsi="Arial" w:cs="Arial"/>
          <w:sz w:val="24"/>
          <w:szCs w:val="24"/>
        </w:rPr>
        <w:t>без попечения родителей, лиц из числа детей-сирот и детей, оставшихся</w:t>
      </w:r>
    </w:p>
    <w:p w:rsidR="00713F1F" w:rsidRPr="00F00EA4" w:rsidRDefault="00713F1F" w:rsidP="00F975BE">
      <w:pPr>
        <w:widowControl w:val="0"/>
        <w:tabs>
          <w:tab w:val="left" w:pos="1134"/>
        </w:tabs>
        <w:autoSpaceDE w:val="0"/>
        <w:autoSpaceDN w:val="0"/>
        <w:adjustRightInd w:val="0"/>
        <w:spacing w:line="240" w:lineRule="auto"/>
        <w:rPr>
          <w:rFonts w:ascii="Arial" w:eastAsia="PMingLiU" w:hAnsi="Arial" w:cs="Arial"/>
          <w:sz w:val="24"/>
          <w:szCs w:val="24"/>
        </w:rPr>
      </w:pPr>
      <w:r w:rsidRPr="00F00EA4">
        <w:rPr>
          <w:rFonts w:ascii="Arial" w:eastAsia="PMingLiU" w:hAnsi="Arial" w:cs="Arial"/>
          <w:sz w:val="24"/>
          <w:szCs w:val="24"/>
        </w:rPr>
        <w:t>без попечения родителей, благоустроенными жилыми помещениями</w:t>
      </w:r>
    </w:p>
    <w:p w:rsidR="00713F1F" w:rsidRPr="00F00EA4" w:rsidRDefault="00713F1F" w:rsidP="00F975BE">
      <w:pPr>
        <w:widowControl w:val="0"/>
        <w:tabs>
          <w:tab w:val="left" w:pos="1134"/>
        </w:tabs>
        <w:autoSpaceDE w:val="0"/>
        <w:autoSpaceDN w:val="0"/>
        <w:adjustRightInd w:val="0"/>
        <w:spacing w:line="240" w:lineRule="auto"/>
        <w:rPr>
          <w:rFonts w:ascii="Arial" w:eastAsia="PMingLiU" w:hAnsi="Arial" w:cs="Arial"/>
          <w:sz w:val="24"/>
          <w:szCs w:val="24"/>
        </w:rPr>
      </w:pPr>
      <w:r w:rsidRPr="00F00EA4">
        <w:rPr>
          <w:rFonts w:ascii="Arial" w:eastAsia="PMingLiU" w:hAnsi="Arial" w:cs="Arial"/>
          <w:sz w:val="24"/>
          <w:szCs w:val="24"/>
        </w:rPr>
        <w:t>специализированного жилищного фонда по договорам найма</w:t>
      </w:r>
    </w:p>
    <w:p w:rsidR="00713F1F" w:rsidRPr="00F00EA4" w:rsidRDefault="00713F1F" w:rsidP="00F975BE">
      <w:pPr>
        <w:widowControl w:val="0"/>
        <w:tabs>
          <w:tab w:val="left" w:pos="1134"/>
        </w:tabs>
        <w:autoSpaceDE w:val="0"/>
        <w:autoSpaceDN w:val="0"/>
        <w:adjustRightInd w:val="0"/>
        <w:spacing w:line="240" w:lineRule="auto"/>
        <w:rPr>
          <w:rFonts w:ascii="Arial" w:eastAsia="PMingLiU" w:hAnsi="Arial" w:cs="Arial"/>
          <w:bCs/>
          <w:sz w:val="24"/>
          <w:szCs w:val="24"/>
        </w:rPr>
      </w:pPr>
      <w:r w:rsidRPr="00F00EA4">
        <w:rPr>
          <w:rFonts w:ascii="Arial" w:eastAsia="PMingLiU" w:hAnsi="Arial" w:cs="Arial"/>
          <w:sz w:val="24"/>
          <w:szCs w:val="24"/>
        </w:rPr>
        <w:t>специализированных жилых помещений»</w:t>
      </w:r>
    </w:p>
    <w:p w:rsidR="00713F1F" w:rsidRPr="00F00EA4" w:rsidRDefault="00713F1F" w:rsidP="00F975BE">
      <w:pPr>
        <w:widowControl w:val="0"/>
        <w:tabs>
          <w:tab w:val="left" w:pos="1134"/>
        </w:tabs>
        <w:autoSpaceDE w:val="0"/>
        <w:autoSpaceDN w:val="0"/>
        <w:adjustRightInd w:val="0"/>
        <w:spacing w:line="240" w:lineRule="auto"/>
        <w:rPr>
          <w:rFonts w:ascii="Arial" w:eastAsia="PMingLiU" w:hAnsi="Arial" w:cs="Arial"/>
          <w:bCs/>
          <w:sz w:val="24"/>
          <w:szCs w:val="24"/>
        </w:rPr>
      </w:pPr>
    </w:p>
    <w:p w:rsidR="00713F1F" w:rsidRPr="00F00EA4" w:rsidRDefault="00713F1F" w:rsidP="00F975BE">
      <w:pPr>
        <w:autoSpaceDE w:val="0"/>
        <w:autoSpaceDN w:val="0"/>
        <w:adjustRightInd w:val="0"/>
        <w:spacing w:line="240" w:lineRule="auto"/>
        <w:ind w:firstLine="709"/>
        <w:jc w:val="both"/>
        <w:rPr>
          <w:rFonts w:ascii="Arial" w:hAnsi="Arial" w:cs="Arial"/>
          <w:sz w:val="24"/>
          <w:szCs w:val="24"/>
        </w:rPr>
      </w:pPr>
      <w:r w:rsidRPr="00F00EA4">
        <w:rPr>
          <w:rFonts w:ascii="Arial" w:eastAsiaTheme="majorEastAsia" w:hAnsi="Arial" w:cs="Arial"/>
          <w:bCs/>
          <w:sz w:val="24"/>
          <w:szCs w:val="24"/>
        </w:rPr>
        <w:t xml:space="preserve">В соответствии с Федеральным законом «Об организации предоставления государственных и муниципальных услуг», </w:t>
      </w:r>
      <w:r w:rsidRPr="00F00EA4">
        <w:rPr>
          <w:rFonts w:ascii="Arial" w:hAnsi="Arial" w:cs="Arial"/>
          <w:sz w:val="24"/>
          <w:szCs w:val="24"/>
        </w:rPr>
        <w:t>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713F1F" w:rsidRPr="00F00EA4" w:rsidRDefault="00713F1F" w:rsidP="00F975BE">
      <w:pPr>
        <w:autoSpaceDE w:val="0"/>
        <w:autoSpaceDN w:val="0"/>
        <w:adjustRightInd w:val="0"/>
        <w:spacing w:line="240" w:lineRule="auto"/>
        <w:rPr>
          <w:rFonts w:ascii="Arial" w:eastAsiaTheme="majorEastAsia" w:hAnsi="Arial" w:cs="Arial"/>
          <w:bCs/>
          <w:sz w:val="24"/>
          <w:szCs w:val="24"/>
        </w:rPr>
      </w:pPr>
      <w:r w:rsidRPr="00F00EA4">
        <w:rPr>
          <w:rFonts w:ascii="Arial" w:hAnsi="Arial" w:cs="Arial"/>
          <w:sz w:val="24"/>
          <w:szCs w:val="24"/>
        </w:rPr>
        <w:t>ПОСТАНОВЛЯЮ:</w:t>
      </w:r>
    </w:p>
    <w:p w:rsidR="00713F1F" w:rsidRPr="00F00EA4" w:rsidRDefault="00713F1F" w:rsidP="00F975BE">
      <w:pPr>
        <w:widowControl w:val="0"/>
        <w:tabs>
          <w:tab w:val="left" w:pos="1134"/>
        </w:tabs>
        <w:autoSpaceDE w:val="0"/>
        <w:autoSpaceDN w:val="0"/>
        <w:adjustRightInd w:val="0"/>
        <w:spacing w:line="240" w:lineRule="auto"/>
        <w:ind w:firstLine="709"/>
        <w:jc w:val="both"/>
        <w:rPr>
          <w:rFonts w:ascii="Arial" w:hAnsi="Arial" w:cs="Arial"/>
          <w:sz w:val="24"/>
          <w:szCs w:val="24"/>
        </w:rPr>
      </w:pPr>
      <w:r w:rsidRPr="00F00EA4">
        <w:rPr>
          <w:rFonts w:ascii="Arial" w:hAnsi="Arial" w:cs="Arial"/>
          <w:sz w:val="24"/>
          <w:szCs w:val="24"/>
        </w:rPr>
        <w:t>1. </w:t>
      </w:r>
      <w:r w:rsidRPr="00F00EA4">
        <w:rPr>
          <w:rFonts w:ascii="Arial" w:eastAsiaTheme="majorEastAsia" w:hAnsi="Arial" w:cs="Arial"/>
          <w:bCs/>
          <w:sz w:val="24"/>
          <w:szCs w:val="24"/>
        </w:rPr>
        <w:t xml:space="preserve">Утвердить Административный </w:t>
      </w:r>
      <w:hyperlink r:id="rId8" w:history="1">
        <w:r w:rsidRPr="00F00EA4">
          <w:rPr>
            <w:rFonts w:ascii="Arial" w:eastAsiaTheme="majorEastAsia" w:hAnsi="Arial" w:cs="Arial"/>
            <w:bCs/>
            <w:sz w:val="24"/>
            <w:szCs w:val="24"/>
          </w:rPr>
          <w:t>регламент</w:t>
        </w:r>
      </w:hyperlink>
      <w:r w:rsidRPr="00F00EA4">
        <w:rPr>
          <w:rFonts w:ascii="Arial" w:eastAsiaTheme="majorEastAsia" w:hAnsi="Arial" w:cs="Arial"/>
          <w:bCs/>
          <w:sz w:val="24"/>
          <w:szCs w:val="24"/>
        </w:rPr>
        <w:t xml:space="preserve"> предоставления Администрацией городского округа Королёв Московской области государственной услуги</w:t>
      </w:r>
      <w:r w:rsidRPr="00F00EA4">
        <w:rPr>
          <w:rFonts w:ascii="Arial" w:hAnsi="Arial" w:cs="Arial"/>
          <w:sz w:val="24"/>
          <w:szCs w:val="24"/>
        </w:rPr>
        <w:t xml:space="preserve"> </w:t>
      </w:r>
      <w:r w:rsidRPr="00F00EA4">
        <w:rPr>
          <w:rFonts w:ascii="Arial" w:eastAsiaTheme="majorEastAsia" w:hAnsi="Arial" w:cs="Arial"/>
          <w:bCs/>
          <w:sz w:val="24"/>
          <w:szCs w:val="24"/>
        </w:rPr>
        <w:t xml:space="preserve">«Обеспечение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 </w:t>
      </w:r>
      <w:r w:rsidRPr="00F00EA4">
        <w:rPr>
          <w:rFonts w:ascii="Arial" w:hAnsi="Arial" w:cs="Arial"/>
          <w:sz w:val="24"/>
          <w:szCs w:val="24"/>
        </w:rPr>
        <w:t>(прилагается).</w:t>
      </w:r>
    </w:p>
    <w:p w:rsidR="00713F1F" w:rsidRPr="00F00EA4" w:rsidRDefault="00713F1F" w:rsidP="00F975BE">
      <w:pPr>
        <w:widowControl w:val="0"/>
        <w:tabs>
          <w:tab w:val="left" w:pos="1134"/>
        </w:tabs>
        <w:autoSpaceDE w:val="0"/>
        <w:autoSpaceDN w:val="0"/>
        <w:adjustRightInd w:val="0"/>
        <w:spacing w:line="240" w:lineRule="auto"/>
        <w:ind w:firstLine="709"/>
        <w:jc w:val="both"/>
        <w:rPr>
          <w:rFonts w:ascii="Arial" w:hAnsi="Arial" w:cs="Arial"/>
          <w:sz w:val="24"/>
          <w:szCs w:val="24"/>
        </w:rPr>
      </w:pPr>
      <w:r w:rsidRPr="00F00EA4">
        <w:rPr>
          <w:rFonts w:ascii="Arial" w:hAnsi="Arial" w:cs="Arial"/>
          <w:sz w:val="24"/>
          <w:szCs w:val="24"/>
        </w:rPr>
        <w:t>2. </w:t>
      </w:r>
      <w:proofErr w:type="gramStart"/>
      <w:r w:rsidRPr="00F00EA4">
        <w:rPr>
          <w:rFonts w:ascii="Arial" w:hAnsi="Arial" w:cs="Arial"/>
          <w:sz w:val="24"/>
          <w:szCs w:val="24"/>
        </w:rPr>
        <w:t xml:space="preserve">Постановление Администрации городского округа Королёв Московской области </w:t>
      </w:r>
      <w:r w:rsidRPr="00F00EA4">
        <w:rPr>
          <w:rFonts w:ascii="Arial" w:eastAsia="Times New Roman" w:hAnsi="Arial" w:cs="Arial"/>
          <w:sz w:val="24"/>
          <w:szCs w:val="24"/>
        </w:rPr>
        <w:t>от 14.04.2016 № 332-ПА</w:t>
      </w:r>
      <w:r w:rsidRPr="00F00EA4">
        <w:rPr>
          <w:rFonts w:ascii="Arial" w:hAnsi="Arial" w:cs="Arial"/>
          <w:sz w:val="24"/>
          <w:szCs w:val="24"/>
        </w:rPr>
        <w:t xml:space="preserve"> «</w:t>
      </w:r>
      <w:r w:rsidRPr="00F00EA4">
        <w:rPr>
          <w:rFonts w:ascii="Arial" w:eastAsiaTheme="majorEastAsia" w:hAnsi="Arial" w:cs="Arial"/>
          <w:bCs/>
          <w:sz w:val="24"/>
          <w:szCs w:val="24"/>
        </w:rPr>
        <w:t>Об утверждении Административного регламента предоставления Администрацией городского округа Королёв Московской области государственной услуги «Обеспечение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 при осуществлении переданных государственных полномочий Московской области</w:t>
      </w:r>
      <w:proofErr w:type="gramEnd"/>
      <w:r w:rsidRPr="00F00EA4">
        <w:rPr>
          <w:rFonts w:ascii="Arial" w:eastAsiaTheme="majorEastAsia" w:hAnsi="Arial" w:cs="Arial"/>
          <w:bCs/>
          <w:sz w:val="24"/>
          <w:szCs w:val="24"/>
        </w:rPr>
        <w:t>»</w:t>
      </w:r>
      <w:r w:rsidRPr="00F00EA4">
        <w:rPr>
          <w:rFonts w:ascii="Arial" w:eastAsia="Times New Roman" w:hAnsi="Arial" w:cs="Arial"/>
          <w:sz w:val="24"/>
          <w:szCs w:val="24"/>
        </w:rPr>
        <w:t xml:space="preserve"> </w:t>
      </w:r>
      <w:r w:rsidRPr="00F00EA4">
        <w:rPr>
          <w:rFonts w:ascii="Arial" w:hAnsi="Arial" w:cs="Arial"/>
          <w:sz w:val="24"/>
          <w:szCs w:val="24"/>
        </w:rPr>
        <w:t>признать утратившим силу.</w:t>
      </w:r>
    </w:p>
    <w:p w:rsidR="00713F1F" w:rsidRPr="00F00EA4" w:rsidRDefault="00713F1F" w:rsidP="00F975BE">
      <w:pPr>
        <w:widowControl w:val="0"/>
        <w:tabs>
          <w:tab w:val="left" w:pos="1134"/>
        </w:tabs>
        <w:autoSpaceDE w:val="0"/>
        <w:autoSpaceDN w:val="0"/>
        <w:adjustRightInd w:val="0"/>
        <w:spacing w:line="240" w:lineRule="auto"/>
        <w:ind w:firstLine="709"/>
        <w:jc w:val="both"/>
        <w:rPr>
          <w:rFonts w:ascii="Arial" w:hAnsi="Arial" w:cs="Arial"/>
          <w:sz w:val="24"/>
          <w:szCs w:val="24"/>
        </w:rPr>
      </w:pPr>
      <w:r w:rsidRPr="00F00EA4">
        <w:rPr>
          <w:rFonts w:ascii="Arial" w:hAnsi="Arial" w:cs="Arial"/>
          <w:sz w:val="24"/>
          <w:szCs w:val="24"/>
        </w:rPr>
        <w:t>3.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F00EA4">
        <w:rPr>
          <w:rFonts w:ascii="Arial" w:hAnsi="Arial" w:cs="Arial"/>
          <w:sz w:val="24"/>
          <w:szCs w:val="24"/>
        </w:rPr>
        <w:t>Наукоград</w:t>
      </w:r>
      <w:proofErr w:type="spellEnd"/>
      <w:r w:rsidRPr="00F00EA4">
        <w:rPr>
          <w:rFonts w:ascii="Arial" w:hAnsi="Arial" w:cs="Arial"/>
          <w:sz w:val="24"/>
          <w:szCs w:val="24"/>
        </w:rPr>
        <w:t xml:space="preserve"> Королёв» (www.korolev.ru).</w:t>
      </w:r>
    </w:p>
    <w:p w:rsidR="00713F1F" w:rsidRPr="00F00EA4" w:rsidRDefault="00713F1F" w:rsidP="00F975BE">
      <w:pPr>
        <w:widowControl w:val="0"/>
        <w:tabs>
          <w:tab w:val="left" w:pos="1134"/>
        </w:tabs>
        <w:autoSpaceDE w:val="0"/>
        <w:autoSpaceDN w:val="0"/>
        <w:adjustRightInd w:val="0"/>
        <w:spacing w:line="240" w:lineRule="auto"/>
        <w:ind w:firstLine="709"/>
        <w:jc w:val="both"/>
        <w:rPr>
          <w:rFonts w:ascii="Arial" w:hAnsi="Arial" w:cs="Arial"/>
          <w:sz w:val="24"/>
          <w:szCs w:val="24"/>
        </w:rPr>
      </w:pPr>
      <w:r w:rsidRPr="00F00EA4">
        <w:rPr>
          <w:rFonts w:ascii="Arial" w:hAnsi="Arial" w:cs="Arial"/>
          <w:sz w:val="24"/>
          <w:szCs w:val="24"/>
        </w:rPr>
        <w:t>4. Управлению информационной политики и социальных коммуникаций Администрации городского округа Королёв Московской области (А.Ф. Карпенко) обеспечить выполнение пункта 3 настоящего постановления.</w:t>
      </w:r>
    </w:p>
    <w:p w:rsidR="00713F1F" w:rsidRPr="00F00EA4" w:rsidRDefault="00713F1F" w:rsidP="00F975BE">
      <w:pPr>
        <w:widowControl w:val="0"/>
        <w:tabs>
          <w:tab w:val="left" w:pos="1134"/>
        </w:tabs>
        <w:autoSpaceDE w:val="0"/>
        <w:autoSpaceDN w:val="0"/>
        <w:adjustRightInd w:val="0"/>
        <w:spacing w:line="240" w:lineRule="auto"/>
        <w:ind w:firstLine="709"/>
        <w:jc w:val="both"/>
        <w:rPr>
          <w:rFonts w:ascii="Arial" w:eastAsia="PMingLiU" w:hAnsi="Arial" w:cs="Arial"/>
          <w:bCs/>
          <w:sz w:val="24"/>
          <w:szCs w:val="24"/>
        </w:rPr>
      </w:pPr>
      <w:r w:rsidRPr="00F00EA4">
        <w:rPr>
          <w:rFonts w:ascii="Arial" w:hAnsi="Arial" w:cs="Arial"/>
          <w:sz w:val="24"/>
          <w:szCs w:val="24"/>
        </w:rPr>
        <w:t xml:space="preserve">5. Контроль за выполнением настоящего постановления возложить на заместителя </w:t>
      </w:r>
      <w:proofErr w:type="gramStart"/>
      <w:r w:rsidRPr="00F00EA4">
        <w:rPr>
          <w:rFonts w:ascii="Arial" w:hAnsi="Arial" w:cs="Arial"/>
          <w:sz w:val="24"/>
          <w:szCs w:val="24"/>
        </w:rPr>
        <w:t xml:space="preserve">руководителя Администрации городского округа Королёв Московской </w:t>
      </w:r>
      <w:r w:rsidR="006713CA" w:rsidRPr="00F00EA4">
        <w:rPr>
          <w:rFonts w:ascii="Arial" w:hAnsi="Arial" w:cs="Arial"/>
          <w:sz w:val="24"/>
          <w:szCs w:val="24"/>
        </w:rPr>
        <w:br/>
      </w:r>
      <w:r w:rsidRPr="00F00EA4">
        <w:rPr>
          <w:rFonts w:ascii="Arial" w:hAnsi="Arial" w:cs="Arial"/>
          <w:sz w:val="24"/>
          <w:szCs w:val="24"/>
        </w:rPr>
        <w:t>области</w:t>
      </w:r>
      <w:proofErr w:type="gramEnd"/>
      <w:r w:rsidRPr="00F00EA4">
        <w:rPr>
          <w:rFonts w:ascii="Arial" w:hAnsi="Arial" w:cs="Arial"/>
          <w:sz w:val="24"/>
          <w:szCs w:val="24"/>
        </w:rPr>
        <w:t xml:space="preserve"> И.В. Трифонова.</w:t>
      </w:r>
    </w:p>
    <w:p w:rsidR="00713F1F" w:rsidRPr="00F00EA4" w:rsidRDefault="00713F1F" w:rsidP="00F975BE">
      <w:pPr>
        <w:suppressAutoHyphens/>
        <w:spacing w:line="240" w:lineRule="auto"/>
        <w:jc w:val="both"/>
        <w:rPr>
          <w:rFonts w:ascii="Arial" w:hAnsi="Arial" w:cs="Arial"/>
          <w:sz w:val="24"/>
          <w:szCs w:val="24"/>
        </w:rPr>
      </w:pPr>
    </w:p>
    <w:p w:rsidR="00713F1F" w:rsidRPr="00F00EA4" w:rsidRDefault="00713F1F" w:rsidP="00F975BE">
      <w:pPr>
        <w:suppressAutoHyphens/>
        <w:spacing w:line="240" w:lineRule="auto"/>
        <w:jc w:val="both"/>
        <w:rPr>
          <w:rFonts w:ascii="Arial" w:hAnsi="Arial" w:cs="Arial"/>
          <w:sz w:val="24"/>
          <w:szCs w:val="24"/>
        </w:rPr>
      </w:pPr>
      <w:r w:rsidRPr="00F00EA4">
        <w:rPr>
          <w:rFonts w:ascii="Arial" w:hAnsi="Arial" w:cs="Arial"/>
          <w:sz w:val="24"/>
          <w:szCs w:val="24"/>
        </w:rPr>
        <w:t>Руководитель</w:t>
      </w:r>
    </w:p>
    <w:p w:rsidR="00713F1F" w:rsidRPr="00F00EA4" w:rsidRDefault="00713F1F" w:rsidP="00F975BE">
      <w:pPr>
        <w:suppressAutoHyphens/>
        <w:spacing w:line="240" w:lineRule="auto"/>
        <w:jc w:val="both"/>
        <w:rPr>
          <w:rFonts w:ascii="Arial" w:hAnsi="Arial" w:cs="Arial"/>
          <w:sz w:val="24"/>
          <w:szCs w:val="24"/>
        </w:rPr>
      </w:pPr>
      <w:r w:rsidRPr="00F00EA4">
        <w:rPr>
          <w:rFonts w:ascii="Arial" w:hAnsi="Arial" w:cs="Arial"/>
          <w:sz w:val="24"/>
          <w:szCs w:val="24"/>
        </w:rPr>
        <w:t xml:space="preserve">Администрации городского округа                          </w:t>
      </w:r>
      <w:r w:rsidR="006713CA" w:rsidRPr="00F00EA4">
        <w:rPr>
          <w:rFonts w:ascii="Arial" w:hAnsi="Arial" w:cs="Arial"/>
          <w:sz w:val="24"/>
          <w:szCs w:val="24"/>
        </w:rPr>
        <w:t xml:space="preserve">                           </w:t>
      </w:r>
      <w:r w:rsidRPr="00F00EA4">
        <w:rPr>
          <w:rFonts w:ascii="Arial" w:hAnsi="Arial" w:cs="Arial"/>
          <w:sz w:val="24"/>
          <w:szCs w:val="24"/>
        </w:rPr>
        <w:t xml:space="preserve">                     Ю.А. </w:t>
      </w:r>
      <w:proofErr w:type="spellStart"/>
      <w:r w:rsidRPr="00F00EA4">
        <w:rPr>
          <w:rFonts w:ascii="Arial" w:hAnsi="Arial" w:cs="Arial"/>
          <w:sz w:val="24"/>
          <w:szCs w:val="24"/>
        </w:rPr>
        <w:t>Копцик</w:t>
      </w:r>
      <w:proofErr w:type="spellEnd"/>
    </w:p>
    <w:p w:rsidR="00713F1F" w:rsidRPr="00F00EA4" w:rsidRDefault="00713F1F" w:rsidP="00F975BE">
      <w:pPr>
        <w:spacing w:line="240" w:lineRule="auto"/>
        <w:jc w:val="left"/>
        <w:rPr>
          <w:rFonts w:ascii="Arial" w:hAnsi="Arial" w:cs="Arial"/>
          <w:sz w:val="24"/>
          <w:szCs w:val="24"/>
        </w:rPr>
      </w:pPr>
    </w:p>
    <w:p w:rsidR="00713F1F" w:rsidRPr="00F00EA4" w:rsidRDefault="00713F1F" w:rsidP="00F975BE">
      <w:pPr>
        <w:spacing w:line="240" w:lineRule="auto"/>
        <w:jc w:val="left"/>
        <w:rPr>
          <w:rFonts w:ascii="Arial" w:hAnsi="Arial" w:cs="Arial"/>
          <w:sz w:val="24"/>
          <w:szCs w:val="24"/>
        </w:rPr>
      </w:pPr>
    </w:p>
    <w:p w:rsidR="006713CA" w:rsidRPr="00F00EA4" w:rsidRDefault="006713CA" w:rsidP="00F975BE">
      <w:pPr>
        <w:spacing w:line="240" w:lineRule="auto"/>
        <w:jc w:val="left"/>
        <w:rPr>
          <w:rFonts w:ascii="Arial" w:hAnsi="Arial" w:cs="Arial"/>
          <w:sz w:val="24"/>
          <w:szCs w:val="24"/>
        </w:rPr>
      </w:pPr>
    </w:p>
    <w:p w:rsidR="006713CA" w:rsidRPr="00F00EA4" w:rsidRDefault="006713CA" w:rsidP="00F975BE">
      <w:pPr>
        <w:spacing w:line="240" w:lineRule="auto"/>
        <w:jc w:val="left"/>
        <w:rPr>
          <w:rFonts w:ascii="Arial" w:hAnsi="Arial" w:cs="Arial"/>
          <w:sz w:val="24"/>
          <w:szCs w:val="24"/>
        </w:rPr>
      </w:pPr>
    </w:p>
    <w:p w:rsidR="00713F1F" w:rsidRPr="00F00EA4" w:rsidRDefault="00713F1F" w:rsidP="006713CA">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F00EA4">
        <w:rPr>
          <w:rFonts w:ascii="Arial" w:eastAsia="PMingLiU" w:hAnsi="Arial" w:cs="Arial"/>
          <w:bCs/>
          <w:sz w:val="24"/>
          <w:szCs w:val="24"/>
        </w:rPr>
        <w:lastRenderedPageBreak/>
        <w:t>УТВЕРЖДЁН</w:t>
      </w:r>
    </w:p>
    <w:p w:rsidR="00713F1F" w:rsidRPr="00F00EA4" w:rsidRDefault="00713F1F" w:rsidP="006713CA">
      <w:pPr>
        <w:widowControl w:val="0"/>
        <w:tabs>
          <w:tab w:val="left" w:pos="5295"/>
        </w:tabs>
        <w:autoSpaceDE w:val="0"/>
        <w:autoSpaceDN w:val="0"/>
        <w:adjustRightInd w:val="0"/>
        <w:spacing w:line="240" w:lineRule="auto"/>
        <w:ind w:left="6379"/>
        <w:jc w:val="left"/>
        <w:rPr>
          <w:rFonts w:ascii="Arial" w:eastAsia="PMingLiU" w:hAnsi="Arial" w:cs="Arial"/>
          <w:bCs/>
          <w:sz w:val="24"/>
          <w:szCs w:val="24"/>
        </w:rPr>
      </w:pPr>
      <w:r w:rsidRPr="00F00EA4">
        <w:rPr>
          <w:rFonts w:ascii="Arial" w:eastAsia="PMingLiU" w:hAnsi="Arial" w:cs="Arial"/>
          <w:bCs/>
          <w:sz w:val="24"/>
          <w:szCs w:val="24"/>
        </w:rPr>
        <w:t>постановлением Администрации</w:t>
      </w:r>
    </w:p>
    <w:p w:rsidR="00713F1F" w:rsidRPr="00F00EA4" w:rsidRDefault="00713F1F" w:rsidP="006713CA">
      <w:pPr>
        <w:widowControl w:val="0"/>
        <w:tabs>
          <w:tab w:val="left" w:pos="5295"/>
        </w:tabs>
        <w:autoSpaceDE w:val="0"/>
        <w:autoSpaceDN w:val="0"/>
        <w:adjustRightInd w:val="0"/>
        <w:spacing w:line="240" w:lineRule="auto"/>
        <w:ind w:left="6379"/>
        <w:jc w:val="left"/>
        <w:rPr>
          <w:rFonts w:ascii="Arial" w:eastAsia="PMingLiU" w:hAnsi="Arial" w:cs="Arial"/>
          <w:bCs/>
          <w:sz w:val="24"/>
          <w:szCs w:val="24"/>
        </w:rPr>
      </w:pPr>
      <w:r w:rsidRPr="00F00EA4">
        <w:rPr>
          <w:rFonts w:ascii="Arial" w:eastAsia="PMingLiU" w:hAnsi="Arial" w:cs="Arial"/>
          <w:bCs/>
          <w:sz w:val="24"/>
          <w:szCs w:val="24"/>
        </w:rPr>
        <w:t>городского округа Королёв</w:t>
      </w:r>
    </w:p>
    <w:p w:rsidR="00713F1F" w:rsidRPr="00F00EA4" w:rsidRDefault="00713F1F" w:rsidP="006713CA">
      <w:pPr>
        <w:widowControl w:val="0"/>
        <w:tabs>
          <w:tab w:val="left" w:pos="5295"/>
        </w:tabs>
        <w:autoSpaceDE w:val="0"/>
        <w:autoSpaceDN w:val="0"/>
        <w:adjustRightInd w:val="0"/>
        <w:spacing w:line="240" w:lineRule="auto"/>
        <w:ind w:left="6379"/>
        <w:jc w:val="left"/>
        <w:rPr>
          <w:rFonts w:ascii="Arial" w:eastAsia="PMingLiU" w:hAnsi="Arial" w:cs="Arial"/>
          <w:bCs/>
          <w:sz w:val="24"/>
          <w:szCs w:val="24"/>
        </w:rPr>
      </w:pPr>
      <w:r w:rsidRPr="00F00EA4">
        <w:rPr>
          <w:rFonts w:ascii="Arial" w:eastAsia="PMingLiU" w:hAnsi="Arial" w:cs="Arial"/>
          <w:bCs/>
          <w:sz w:val="24"/>
          <w:szCs w:val="24"/>
        </w:rPr>
        <w:t>Московской области</w:t>
      </w:r>
    </w:p>
    <w:p w:rsidR="00713F1F" w:rsidRPr="00F00EA4" w:rsidRDefault="00713F1F" w:rsidP="006713CA">
      <w:pPr>
        <w:widowControl w:val="0"/>
        <w:tabs>
          <w:tab w:val="left" w:pos="5295"/>
        </w:tabs>
        <w:autoSpaceDE w:val="0"/>
        <w:autoSpaceDN w:val="0"/>
        <w:adjustRightInd w:val="0"/>
        <w:spacing w:line="240" w:lineRule="auto"/>
        <w:ind w:left="6379"/>
        <w:jc w:val="left"/>
        <w:rPr>
          <w:rFonts w:ascii="Arial" w:eastAsia="PMingLiU" w:hAnsi="Arial" w:cs="Arial"/>
          <w:bCs/>
          <w:sz w:val="24"/>
          <w:szCs w:val="24"/>
        </w:rPr>
      </w:pPr>
      <w:r w:rsidRPr="00F00EA4">
        <w:rPr>
          <w:rFonts w:ascii="Arial" w:eastAsia="PMingLiU" w:hAnsi="Arial" w:cs="Arial"/>
          <w:bCs/>
          <w:sz w:val="24"/>
          <w:szCs w:val="24"/>
        </w:rPr>
        <w:t xml:space="preserve">от </w:t>
      </w:r>
      <w:r w:rsidR="006713CA" w:rsidRPr="00F00EA4">
        <w:rPr>
          <w:rFonts w:ascii="Arial" w:eastAsia="PMingLiU" w:hAnsi="Arial" w:cs="Arial"/>
          <w:bCs/>
          <w:sz w:val="24"/>
          <w:szCs w:val="24"/>
        </w:rPr>
        <w:t>28.11.2017</w:t>
      </w:r>
      <w:r w:rsidRPr="00F00EA4">
        <w:rPr>
          <w:rFonts w:ascii="Arial" w:eastAsia="PMingLiU" w:hAnsi="Arial" w:cs="Arial"/>
          <w:bCs/>
          <w:sz w:val="24"/>
          <w:szCs w:val="24"/>
        </w:rPr>
        <w:t xml:space="preserve"> № </w:t>
      </w:r>
      <w:r w:rsidR="006713CA" w:rsidRPr="00F00EA4">
        <w:rPr>
          <w:rFonts w:ascii="Arial" w:eastAsia="PMingLiU" w:hAnsi="Arial" w:cs="Arial"/>
          <w:bCs/>
          <w:sz w:val="24"/>
          <w:szCs w:val="24"/>
        </w:rPr>
        <w:t>1353-ПА</w:t>
      </w:r>
    </w:p>
    <w:p w:rsidR="00713F1F" w:rsidRPr="00F00EA4" w:rsidRDefault="00713F1F" w:rsidP="00F975BE">
      <w:pPr>
        <w:spacing w:line="240" w:lineRule="auto"/>
        <w:jc w:val="both"/>
        <w:rPr>
          <w:rFonts w:ascii="Arial" w:hAnsi="Arial" w:cs="Arial"/>
          <w:sz w:val="24"/>
          <w:szCs w:val="24"/>
        </w:rPr>
      </w:pPr>
    </w:p>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АДМИНИСТРАТИВНЫЙ РЕГЛАМЕНТ</w:t>
      </w:r>
    </w:p>
    <w:p w:rsidR="00713F1F" w:rsidRPr="00F00EA4" w:rsidRDefault="00713F1F" w:rsidP="00F975BE">
      <w:pPr>
        <w:pStyle w:val="ConsPlusNormal"/>
        <w:jc w:val="center"/>
        <w:rPr>
          <w:sz w:val="24"/>
          <w:szCs w:val="24"/>
        </w:rPr>
      </w:pPr>
      <w:r w:rsidRPr="00F00EA4">
        <w:rPr>
          <w:rFonts w:eastAsia="PMingLiU"/>
          <w:bCs/>
          <w:sz w:val="24"/>
          <w:szCs w:val="24"/>
        </w:rPr>
        <w:t xml:space="preserve">предоставления </w:t>
      </w:r>
      <w:r w:rsidRPr="00F00EA4">
        <w:rPr>
          <w:sz w:val="24"/>
          <w:szCs w:val="24"/>
        </w:rPr>
        <w:t>Администрацией городского округа Королёв</w:t>
      </w:r>
    </w:p>
    <w:p w:rsidR="00713F1F" w:rsidRPr="00F00EA4" w:rsidRDefault="00713F1F" w:rsidP="00F975BE">
      <w:pPr>
        <w:pStyle w:val="ConsPlusNormal"/>
        <w:jc w:val="center"/>
        <w:rPr>
          <w:rFonts w:eastAsia="PMingLiU"/>
          <w:sz w:val="24"/>
          <w:szCs w:val="24"/>
        </w:rPr>
      </w:pPr>
      <w:r w:rsidRPr="00F00EA4">
        <w:rPr>
          <w:sz w:val="24"/>
          <w:szCs w:val="24"/>
        </w:rPr>
        <w:t xml:space="preserve">Московской области государственной услуги </w:t>
      </w:r>
      <w:r w:rsidRPr="00F00EA4">
        <w:rPr>
          <w:rFonts w:eastAsia="PMingLiU"/>
          <w:sz w:val="24"/>
          <w:szCs w:val="24"/>
        </w:rPr>
        <w:t>«Обеспечение детей-сирот</w:t>
      </w:r>
    </w:p>
    <w:p w:rsidR="00713F1F" w:rsidRPr="00F00EA4" w:rsidRDefault="00713F1F" w:rsidP="00F975BE">
      <w:pPr>
        <w:pStyle w:val="ConsPlusNormal"/>
        <w:jc w:val="center"/>
        <w:rPr>
          <w:rFonts w:eastAsia="PMingLiU"/>
          <w:sz w:val="24"/>
          <w:szCs w:val="24"/>
        </w:rPr>
      </w:pPr>
      <w:r w:rsidRPr="00F00EA4">
        <w:rPr>
          <w:rFonts w:eastAsia="PMingLiU"/>
          <w:sz w:val="24"/>
          <w:szCs w:val="24"/>
        </w:rPr>
        <w:t>и детей, оставшихся без попечения родителей, лиц из числа детей-сирот</w:t>
      </w:r>
    </w:p>
    <w:p w:rsidR="00713F1F" w:rsidRPr="00F00EA4" w:rsidRDefault="00713F1F" w:rsidP="00F975BE">
      <w:pPr>
        <w:pStyle w:val="ConsPlusNormal"/>
        <w:jc w:val="center"/>
        <w:rPr>
          <w:rFonts w:eastAsia="PMingLiU"/>
          <w:sz w:val="24"/>
          <w:szCs w:val="24"/>
        </w:rPr>
      </w:pPr>
      <w:r w:rsidRPr="00F00EA4">
        <w:rPr>
          <w:rFonts w:eastAsia="PMingLiU"/>
          <w:sz w:val="24"/>
          <w:szCs w:val="24"/>
        </w:rPr>
        <w:t>и детей, оставшихся без попечения родителей, благоустроенными</w:t>
      </w:r>
    </w:p>
    <w:p w:rsidR="00713F1F" w:rsidRPr="00F00EA4" w:rsidRDefault="00713F1F" w:rsidP="00F975BE">
      <w:pPr>
        <w:pStyle w:val="ConsPlusNormal"/>
        <w:jc w:val="center"/>
        <w:rPr>
          <w:rFonts w:eastAsia="PMingLiU"/>
          <w:sz w:val="24"/>
          <w:szCs w:val="24"/>
        </w:rPr>
      </w:pPr>
      <w:r w:rsidRPr="00F00EA4">
        <w:rPr>
          <w:rFonts w:eastAsia="PMingLiU"/>
          <w:sz w:val="24"/>
          <w:szCs w:val="24"/>
        </w:rPr>
        <w:t>жилыми помещениями специализированного жилищного фонда</w:t>
      </w:r>
    </w:p>
    <w:p w:rsidR="00713F1F" w:rsidRPr="00F00EA4" w:rsidRDefault="00713F1F" w:rsidP="00F975BE">
      <w:pPr>
        <w:pStyle w:val="ConsPlusNormal"/>
        <w:jc w:val="center"/>
        <w:rPr>
          <w:rFonts w:eastAsia="PMingLiU"/>
          <w:sz w:val="24"/>
          <w:szCs w:val="24"/>
        </w:rPr>
      </w:pPr>
      <w:r w:rsidRPr="00F00EA4">
        <w:rPr>
          <w:rFonts w:eastAsia="PMingLiU"/>
          <w:sz w:val="24"/>
          <w:szCs w:val="24"/>
        </w:rPr>
        <w:t>по договорам найма специализированных жилых помещений»</w:t>
      </w:r>
    </w:p>
    <w:p w:rsidR="00713F1F" w:rsidRPr="00F00EA4" w:rsidRDefault="00713F1F" w:rsidP="00F975BE">
      <w:pPr>
        <w:pStyle w:val="ConsPlusNormal"/>
        <w:ind w:firstLine="709"/>
        <w:jc w:val="center"/>
        <w:rPr>
          <w:sz w:val="24"/>
          <w:szCs w:val="24"/>
        </w:rPr>
      </w:pPr>
    </w:p>
    <w:p w:rsidR="00713F1F" w:rsidRPr="00F00EA4" w:rsidRDefault="00713F1F" w:rsidP="00F975BE">
      <w:pPr>
        <w:pStyle w:val="Default"/>
        <w:tabs>
          <w:tab w:val="left" w:pos="8340"/>
        </w:tabs>
        <w:spacing w:line="240" w:lineRule="auto"/>
        <w:rPr>
          <w:rFonts w:ascii="Arial" w:hAnsi="Arial" w:cs="Arial"/>
          <w:color w:val="auto"/>
        </w:rPr>
      </w:pPr>
      <w:r w:rsidRPr="00F00EA4">
        <w:rPr>
          <w:rFonts w:ascii="Arial" w:hAnsi="Arial" w:cs="Arial"/>
          <w:color w:val="auto"/>
        </w:rPr>
        <w:t>Список разделов</w:t>
      </w:r>
    </w:p>
    <w:p w:rsidR="00713F1F" w:rsidRPr="00F00EA4" w:rsidRDefault="00713F1F" w:rsidP="00F975BE">
      <w:pPr>
        <w:pStyle w:val="Default"/>
        <w:tabs>
          <w:tab w:val="left" w:pos="8340"/>
        </w:tabs>
        <w:spacing w:line="240" w:lineRule="auto"/>
        <w:rPr>
          <w:rFonts w:ascii="Arial" w:hAnsi="Arial" w:cs="Arial"/>
          <w:color w:val="auto"/>
        </w:rPr>
      </w:pPr>
    </w:p>
    <w:p w:rsidR="00713F1F" w:rsidRPr="00F00EA4" w:rsidRDefault="00713F1F" w:rsidP="00F975BE">
      <w:pPr>
        <w:pStyle w:val="21"/>
        <w:tabs>
          <w:tab w:val="clear" w:pos="9061"/>
          <w:tab w:val="right" w:leader="dot" w:pos="9214"/>
        </w:tabs>
        <w:spacing w:line="240" w:lineRule="auto"/>
        <w:ind w:left="0"/>
        <w:rPr>
          <w:rFonts w:ascii="Arial" w:hAnsi="Arial" w:cs="Arial"/>
          <w:sz w:val="24"/>
          <w:szCs w:val="24"/>
        </w:rPr>
      </w:pPr>
      <w:r w:rsidRPr="00F00EA4">
        <w:rPr>
          <w:rFonts w:ascii="Arial" w:hAnsi="Arial" w:cs="Arial"/>
          <w:sz w:val="24"/>
          <w:szCs w:val="24"/>
        </w:rPr>
        <w:t>Термины и определения ……………………………………………………</w:t>
      </w:r>
      <w:r w:rsidR="006713CA" w:rsidRPr="00F00EA4">
        <w:rPr>
          <w:rFonts w:ascii="Arial" w:hAnsi="Arial" w:cs="Arial"/>
          <w:sz w:val="24"/>
          <w:szCs w:val="24"/>
        </w:rPr>
        <w:t>………………….</w:t>
      </w:r>
      <w:r w:rsidRPr="00F00EA4">
        <w:rPr>
          <w:rFonts w:ascii="Arial" w:hAnsi="Arial" w:cs="Arial"/>
          <w:sz w:val="24"/>
          <w:szCs w:val="24"/>
        </w:rPr>
        <w:t>……...4</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I. Общие положения …………………………………………………</w:t>
      </w:r>
      <w:r w:rsidR="006713CA" w:rsidRPr="00F00EA4">
        <w:rPr>
          <w:rFonts w:ascii="Arial" w:hAnsi="Arial" w:cs="Arial"/>
          <w:sz w:val="24"/>
          <w:szCs w:val="24"/>
        </w:rPr>
        <w:t>…………………...</w:t>
      </w:r>
      <w:r w:rsidRPr="00F00EA4">
        <w:rPr>
          <w:rFonts w:ascii="Arial" w:hAnsi="Arial" w:cs="Arial"/>
          <w:sz w:val="24"/>
          <w:szCs w:val="24"/>
        </w:rPr>
        <w:t>…………….4</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1. Предмет регулирования Административного регламента ……</w:t>
      </w:r>
      <w:r w:rsidR="006713CA" w:rsidRPr="00F00EA4">
        <w:rPr>
          <w:rFonts w:ascii="Arial" w:hAnsi="Arial" w:cs="Arial"/>
          <w:sz w:val="24"/>
          <w:szCs w:val="24"/>
        </w:rPr>
        <w:t>………………...</w:t>
      </w:r>
      <w:r w:rsidRPr="00F00EA4">
        <w:rPr>
          <w:rFonts w:ascii="Arial" w:hAnsi="Arial" w:cs="Arial"/>
          <w:sz w:val="24"/>
          <w:szCs w:val="24"/>
        </w:rPr>
        <w:t>……………4</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2. Лица, имеющие право на получение Государственной услуги ……</w:t>
      </w:r>
      <w:r w:rsidR="006713CA" w:rsidRPr="00F00EA4">
        <w:rPr>
          <w:rFonts w:ascii="Arial" w:hAnsi="Arial" w:cs="Arial"/>
          <w:sz w:val="24"/>
          <w:szCs w:val="24"/>
        </w:rPr>
        <w:t>………………</w:t>
      </w:r>
      <w:r w:rsidRPr="00F00EA4">
        <w:rPr>
          <w:rFonts w:ascii="Arial" w:hAnsi="Arial" w:cs="Arial"/>
          <w:sz w:val="24"/>
          <w:szCs w:val="24"/>
        </w:rPr>
        <w:t>………...4</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3. Требования к порядку информирования о порядке предоставления Государственной услуги ……………………………………………………</w:t>
      </w:r>
      <w:r w:rsidR="006713CA" w:rsidRPr="00F00EA4">
        <w:rPr>
          <w:rFonts w:ascii="Arial" w:hAnsi="Arial" w:cs="Arial"/>
          <w:sz w:val="24"/>
          <w:szCs w:val="24"/>
        </w:rPr>
        <w:t>…………………………………………</w:t>
      </w:r>
      <w:r w:rsidRPr="00F00EA4">
        <w:rPr>
          <w:rFonts w:ascii="Arial" w:hAnsi="Arial" w:cs="Arial"/>
          <w:sz w:val="24"/>
          <w:szCs w:val="24"/>
        </w:rPr>
        <w:t>……..5</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II. Стандарт предоставления Государственной услуги ……</w:t>
      </w:r>
      <w:r w:rsidR="006713CA" w:rsidRPr="00F00EA4">
        <w:rPr>
          <w:rFonts w:ascii="Arial" w:hAnsi="Arial" w:cs="Arial"/>
          <w:sz w:val="24"/>
          <w:szCs w:val="24"/>
        </w:rPr>
        <w:t>……………….</w:t>
      </w:r>
      <w:r w:rsidRPr="00F00EA4">
        <w:rPr>
          <w:rFonts w:ascii="Arial" w:hAnsi="Arial" w:cs="Arial"/>
          <w:sz w:val="24"/>
          <w:szCs w:val="24"/>
        </w:rPr>
        <w:t>…………………….5</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4.Наименование Государственной услуги ……………………</w:t>
      </w:r>
      <w:r w:rsidR="006713CA" w:rsidRPr="00F00EA4">
        <w:rPr>
          <w:rFonts w:ascii="Arial" w:hAnsi="Arial" w:cs="Arial"/>
          <w:sz w:val="24"/>
          <w:szCs w:val="24"/>
        </w:rPr>
        <w:t>…………………</w:t>
      </w:r>
      <w:r w:rsidRPr="00F00EA4">
        <w:rPr>
          <w:rFonts w:ascii="Arial" w:hAnsi="Arial" w:cs="Arial"/>
          <w:sz w:val="24"/>
          <w:szCs w:val="24"/>
        </w:rPr>
        <w:t>………………….5</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5. Органы и организации, участвующие в предоставлении Государственной услуги</w:t>
      </w:r>
      <w:r w:rsidR="006713CA" w:rsidRPr="00F00EA4">
        <w:rPr>
          <w:rFonts w:ascii="Arial" w:hAnsi="Arial" w:cs="Arial"/>
          <w:sz w:val="24"/>
          <w:szCs w:val="24"/>
        </w:rPr>
        <w:t xml:space="preserve"> ……...</w:t>
      </w:r>
      <w:r w:rsidRPr="00F00EA4">
        <w:rPr>
          <w:rFonts w:ascii="Arial" w:hAnsi="Arial" w:cs="Arial"/>
          <w:sz w:val="24"/>
          <w:szCs w:val="24"/>
        </w:rPr>
        <w:t>5</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 xml:space="preserve">6. Основания для обращения и результаты предоставления Государственной </w:t>
      </w:r>
      <w:r w:rsidR="006713CA" w:rsidRPr="00F00EA4">
        <w:rPr>
          <w:rFonts w:ascii="Arial" w:hAnsi="Arial" w:cs="Arial"/>
          <w:sz w:val="24"/>
          <w:szCs w:val="24"/>
        </w:rPr>
        <w:br/>
      </w:r>
      <w:r w:rsidRPr="00F00EA4">
        <w:rPr>
          <w:rFonts w:ascii="Arial" w:hAnsi="Arial" w:cs="Arial"/>
          <w:sz w:val="24"/>
          <w:szCs w:val="24"/>
        </w:rPr>
        <w:t>услуги ………………………………………………………………………</w:t>
      </w:r>
      <w:r w:rsidR="006713CA" w:rsidRPr="00F00EA4">
        <w:rPr>
          <w:rFonts w:ascii="Arial" w:hAnsi="Arial" w:cs="Arial"/>
          <w:sz w:val="24"/>
          <w:szCs w:val="24"/>
        </w:rPr>
        <w:t>…………………….</w:t>
      </w:r>
      <w:r w:rsidRPr="00F00EA4">
        <w:rPr>
          <w:rFonts w:ascii="Arial" w:hAnsi="Arial" w:cs="Arial"/>
          <w:sz w:val="24"/>
          <w:szCs w:val="24"/>
        </w:rPr>
        <w:t>……….6</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 xml:space="preserve">7. Срок регистрации заявления на предоставление Государственной услуги </w:t>
      </w:r>
      <w:r w:rsidR="006713CA" w:rsidRPr="00F00EA4">
        <w:rPr>
          <w:rFonts w:ascii="Arial" w:hAnsi="Arial" w:cs="Arial"/>
          <w:sz w:val="24"/>
          <w:szCs w:val="24"/>
        </w:rPr>
        <w:t>………………</w:t>
      </w:r>
      <w:r w:rsidRPr="00F00EA4">
        <w:rPr>
          <w:rFonts w:ascii="Arial" w:hAnsi="Arial" w:cs="Arial"/>
          <w:sz w:val="24"/>
          <w:szCs w:val="24"/>
        </w:rPr>
        <w:t>7</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8. Срок предоставления Государственной услуги ……………………………</w:t>
      </w:r>
      <w:r w:rsidR="006713CA" w:rsidRPr="00F00EA4">
        <w:rPr>
          <w:rFonts w:ascii="Arial" w:hAnsi="Arial" w:cs="Arial"/>
          <w:sz w:val="24"/>
          <w:szCs w:val="24"/>
        </w:rPr>
        <w:t>………………..</w:t>
      </w:r>
      <w:r w:rsidRPr="00F00EA4">
        <w:rPr>
          <w:rFonts w:ascii="Arial" w:hAnsi="Arial" w:cs="Arial"/>
          <w:sz w:val="24"/>
          <w:szCs w:val="24"/>
        </w:rPr>
        <w:t>…7</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9. Правовые основания предоставления Государственной услуги ………</w:t>
      </w:r>
      <w:r w:rsidR="006713CA" w:rsidRPr="00F00EA4">
        <w:rPr>
          <w:rFonts w:ascii="Arial" w:hAnsi="Arial" w:cs="Arial"/>
          <w:sz w:val="24"/>
          <w:szCs w:val="24"/>
        </w:rPr>
        <w:t>……………...</w:t>
      </w:r>
      <w:r w:rsidRPr="00F00EA4">
        <w:rPr>
          <w:rFonts w:ascii="Arial" w:hAnsi="Arial" w:cs="Arial"/>
          <w:sz w:val="24"/>
          <w:szCs w:val="24"/>
        </w:rPr>
        <w:t>…….7</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10. Исчерпывающий перечень документов, необходимых для предоставления Государственной услуги ………………………………………………………</w:t>
      </w:r>
      <w:r w:rsidR="006713CA" w:rsidRPr="00F00EA4">
        <w:rPr>
          <w:rFonts w:ascii="Arial" w:hAnsi="Arial" w:cs="Arial"/>
          <w:sz w:val="24"/>
          <w:szCs w:val="24"/>
        </w:rPr>
        <w:t>…………………..</w:t>
      </w:r>
      <w:r w:rsidRPr="00F00EA4">
        <w:rPr>
          <w:rFonts w:ascii="Arial" w:hAnsi="Arial" w:cs="Arial"/>
          <w:sz w:val="24"/>
          <w:szCs w:val="24"/>
        </w:rPr>
        <w:t>…..8</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11. Исчерпывающий перечень документов, необходимых для предоставления Государственной услуги, которые находятся в распоряжении Органов власти, Органов местного самоуправления или Организаций ……………………</w:t>
      </w:r>
      <w:r w:rsidR="006713CA" w:rsidRPr="00F00EA4">
        <w:rPr>
          <w:rFonts w:ascii="Arial" w:hAnsi="Arial" w:cs="Arial"/>
          <w:sz w:val="24"/>
          <w:szCs w:val="24"/>
        </w:rPr>
        <w:t>………………………….</w:t>
      </w:r>
      <w:r w:rsidRPr="00F00EA4">
        <w:rPr>
          <w:rFonts w:ascii="Arial" w:hAnsi="Arial" w:cs="Arial"/>
          <w:sz w:val="24"/>
          <w:szCs w:val="24"/>
        </w:rPr>
        <w:t>……..9</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12. Исчерпывающий перечень оснований для отказа в приеме и регистрации документов, необходимых для предоставления Государственной Услуги …</w:t>
      </w:r>
      <w:r w:rsidR="006713CA" w:rsidRPr="00F00EA4">
        <w:rPr>
          <w:rFonts w:ascii="Arial" w:hAnsi="Arial" w:cs="Arial"/>
          <w:sz w:val="24"/>
          <w:szCs w:val="24"/>
        </w:rPr>
        <w:t>……………………………..</w:t>
      </w:r>
      <w:r w:rsidRPr="00F00EA4">
        <w:rPr>
          <w:rFonts w:ascii="Arial" w:hAnsi="Arial" w:cs="Arial"/>
          <w:sz w:val="24"/>
          <w:szCs w:val="24"/>
        </w:rPr>
        <w:t>…9</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13. Исчерпывающий перечень оснований для отказа в предоставления Государственной услуги ……………………………………………………</w:t>
      </w:r>
      <w:r w:rsidR="006713CA" w:rsidRPr="00F00EA4">
        <w:rPr>
          <w:rFonts w:ascii="Arial" w:hAnsi="Arial" w:cs="Arial"/>
          <w:sz w:val="24"/>
          <w:szCs w:val="24"/>
        </w:rPr>
        <w:t>…………………………………………</w:t>
      </w:r>
      <w:r w:rsidRPr="00F00EA4">
        <w:rPr>
          <w:rFonts w:ascii="Arial" w:hAnsi="Arial" w:cs="Arial"/>
          <w:sz w:val="24"/>
          <w:szCs w:val="24"/>
        </w:rPr>
        <w:t>……10</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14. Порядок, размер и основания взимания государственной пошлины или иной платы, взимаемой за предоставление Государственной услуги ……</w:t>
      </w:r>
      <w:r w:rsidR="006713CA" w:rsidRPr="00F00EA4">
        <w:rPr>
          <w:rFonts w:ascii="Arial" w:hAnsi="Arial" w:cs="Arial"/>
          <w:sz w:val="24"/>
          <w:szCs w:val="24"/>
        </w:rPr>
        <w:t>…………………………….</w:t>
      </w:r>
      <w:r w:rsidRPr="00F00EA4">
        <w:rPr>
          <w:rFonts w:ascii="Arial" w:hAnsi="Arial" w:cs="Arial"/>
          <w:sz w:val="24"/>
          <w:szCs w:val="24"/>
        </w:rPr>
        <w:t>…...11</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15. Перечень услуг, необходимых и обязательных для предоставления Государственной услуги, в том числе порядок, размер и основания взимания платы за предоставление таких услуг ………………………………………</w:t>
      </w:r>
      <w:r w:rsidR="006713CA" w:rsidRPr="00F00EA4">
        <w:rPr>
          <w:rFonts w:ascii="Arial" w:hAnsi="Arial" w:cs="Arial"/>
          <w:sz w:val="24"/>
          <w:szCs w:val="24"/>
        </w:rPr>
        <w:t>………………………………………………….</w:t>
      </w:r>
      <w:r w:rsidRPr="00F00EA4">
        <w:rPr>
          <w:rFonts w:ascii="Arial" w:hAnsi="Arial" w:cs="Arial"/>
          <w:sz w:val="24"/>
          <w:szCs w:val="24"/>
        </w:rPr>
        <w:t>…..11</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16. Способы предоставления заявителем документов, необходимых для получения Государственной услуги …………………………………………</w:t>
      </w:r>
      <w:r w:rsidR="006713CA" w:rsidRPr="00F00EA4">
        <w:rPr>
          <w:rFonts w:ascii="Arial" w:hAnsi="Arial" w:cs="Arial"/>
          <w:sz w:val="24"/>
          <w:szCs w:val="24"/>
        </w:rPr>
        <w:t>……………………………….</w:t>
      </w:r>
      <w:r w:rsidRPr="00F00EA4">
        <w:rPr>
          <w:rFonts w:ascii="Arial" w:hAnsi="Arial" w:cs="Arial"/>
          <w:sz w:val="24"/>
          <w:szCs w:val="24"/>
        </w:rPr>
        <w:t>….11</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17.</w:t>
      </w:r>
      <w:r w:rsidRPr="00F00EA4">
        <w:rPr>
          <w:rFonts w:ascii="Arial" w:eastAsia="MS Mincho" w:hAnsi="Arial" w:cs="Arial"/>
          <w:sz w:val="24"/>
          <w:szCs w:val="24"/>
        </w:rPr>
        <w:t> </w:t>
      </w:r>
      <w:r w:rsidRPr="00F00EA4">
        <w:rPr>
          <w:rFonts w:ascii="Arial" w:hAnsi="Arial" w:cs="Arial"/>
          <w:sz w:val="24"/>
          <w:szCs w:val="24"/>
        </w:rPr>
        <w:t xml:space="preserve">Способы получения Заявителем результатов предоставления Государственной </w:t>
      </w:r>
      <w:r w:rsidR="006713CA" w:rsidRPr="00F00EA4">
        <w:rPr>
          <w:rFonts w:ascii="Arial" w:hAnsi="Arial" w:cs="Arial"/>
          <w:sz w:val="24"/>
          <w:szCs w:val="24"/>
        </w:rPr>
        <w:br/>
      </w:r>
      <w:r w:rsidRPr="00F00EA4">
        <w:rPr>
          <w:rFonts w:ascii="Arial" w:hAnsi="Arial" w:cs="Arial"/>
          <w:sz w:val="24"/>
          <w:szCs w:val="24"/>
        </w:rPr>
        <w:t>услуги ……………………………………………………</w:t>
      </w:r>
      <w:r w:rsidR="006713CA" w:rsidRPr="00F00EA4">
        <w:rPr>
          <w:rFonts w:ascii="Arial" w:hAnsi="Arial" w:cs="Arial"/>
          <w:sz w:val="24"/>
          <w:szCs w:val="24"/>
        </w:rPr>
        <w:t>…………………………………………</w:t>
      </w:r>
      <w:r w:rsidRPr="00F00EA4">
        <w:rPr>
          <w:rFonts w:ascii="Arial" w:hAnsi="Arial" w:cs="Arial"/>
          <w:sz w:val="24"/>
          <w:szCs w:val="24"/>
        </w:rPr>
        <w:t>……12</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18. Максимальный срок ожидания в очереди ………………</w:t>
      </w:r>
      <w:r w:rsidR="006713CA" w:rsidRPr="00F00EA4">
        <w:rPr>
          <w:rFonts w:ascii="Arial" w:hAnsi="Arial" w:cs="Arial"/>
          <w:sz w:val="24"/>
          <w:szCs w:val="24"/>
        </w:rPr>
        <w:t>………………..</w:t>
      </w:r>
      <w:r w:rsidRPr="00F00EA4">
        <w:rPr>
          <w:rFonts w:ascii="Arial" w:hAnsi="Arial" w:cs="Arial"/>
          <w:sz w:val="24"/>
          <w:szCs w:val="24"/>
        </w:rPr>
        <w:t>…………………..13</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19.</w:t>
      </w:r>
      <w:r w:rsidRPr="00F00EA4">
        <w:rPr>
          <w:rFonts w:ascii="Arial" w:eastAsia="MS Mincho" w:hAnsi="Arial" w:cs="Arial"/>
          <w:sz w:val="24"/>
          <w:szCs w:val="24"/>
        </w:rPr>
        <w:t> </w:t>
      </w:r>
      <w:r w:rsidRPr="00F00EA4">
        <w:rPr>
          <w:rFonts w:ascii="Arial" w:hAnsi="Arial" w:cs="Arial"/>
          <w:sz w:val="24"/>
          <w:szCs w:val="24"/>
        </w:rPr>
        <w:t xml:space="preserve">Требования к помещениям, в которых предоставляется Государственная услуга </w:t>
      </w:r>
      <w:r w:rsidR="006713CA" w:rsidRPr="00F00EA4">
        <w:rPr>
          <w:rFonts w:ascii="Arial" w:hAnsi="Arial" w:cs="Arial"/>
          <w:sz w:val="24"/>
          <w:szCs w:val="24"/>
        </w:rPr>
        <w:t>….</w:t>
      </w:r>
      <w:r w:rsidRPr="00F00EA4">
        <w:rPr>
          <w:rFonts w:ascii="Arial" w:hAnsi="Arial" w:cs="Arial"/>
          <w:sz w:val="24"/>
          <w:szCs w:val="24"/>
        </w:rPr>
        <w:t>13</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20. Показатели доступности и качества Государственной услуги ……</w:t>
      </w:r>
      <w:r w:rsidR="006713CA" w:rsidRPr="00F00EA4">
        <w:rPr>
          <w:rFonts w:ascii="Arial" w:hAnsi="Arial" w:cs="Arial"/>
          <w:sz w:val="24"/>
          <w:szCs w:val="24"/>
        </w:rPr>
        <w:t>………………</w:t>
      </w:r>
      <w:r w:rsidRPr="00F00EA4">
        <w:rPr>
          <w:rFonts w:ascii="Arial" w:hAnsi="Arial" w:cs="Arial"/>
          <w:sz w:val="24"/>
          <w:szCs w:val="24"/>
        </w:rPr>
        <w:t>………13</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lastRenderedPageBreak/>
        <w:t>21.</w:t>
      </w:r>
      <w:r w:rsidRPr="00F00EA4">
        <w:rPr>
          <w:rFonts w:ascii="Arial" w:eastAsia="MS Mincho" w:hAnsi="Arial" w:cs="Arial"/>
          <w:sz w:val="24"/>
          <w:szCs w:val="24"/>
        </w:rPr>
        <w:t> </w:t>
      </w:r>
      <w:r w:rsidRPr="00F00EA4">
        <w:rPr>
          <w:rFonts w:ascii="Arial" w:hAnsi="Arial" w:cs="Arial"/>
          <w:sz w:val="24"/>
          <w:szCs w:val="24"/>
        </w:rPr>
        <w:t>Требования к организации предоставления Государственной услуги в электронной форме ………………………………………………………</w:t>
      </w:r>
      <w:r w:rsidR="006713CA" w:rsidRPr="00F00EA4">
        <w:rPr>
          <w:rFonts w:ascii="Arial" w:hAnsi="Arial" w:cs="Arial"/>
          <w:sz w:val="24"/>
          <w:szCs w:val="24"/>
        </w:rPr>
        <w:t>…………………………………….</w:t>
      </w:r>
      <w:r w:rsidRPr="00F00EA4">
        <w:rPr>
          <w:rFonts w:ascii="Arial" w:hAnsi="Arial" w:cs="Arial"/>
          <w:sz w:val="24"/>
          <w:szCs w:val="24"/>
        </w:rPr>
        <w:t>……..13</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22. Требования к организации предоставления Государственной услуги в МФЦ</w:t>
      </w:r>
      <w:r w:rsidR="006713CA" w:rsidRPr="00F00EA4">
        <w:rPr>
          <w:rFonts w:ascii="Arial" w:hAnsi="Arial" w:cs="Arial"/>
          <w:sz w:val="24"/>
          <w:szCs w:val="24"/>
        </w:rPr>
        <w:t>………</w:t>
      </w:r>
      <w:r w:rsidRPr="00F00EA4">
        <w:rPr>
          <w:rFonts w:ascii="Arial" w:hAnsi="Arial" w:cs="Arial"/>
          <w:sz w:val="24"/>
          <w:szCs w:val="24"/>
        </w:rPr>
        <w:t>…13</w:t>
      </w:r>
    </w:p>
    <w:p w:rsidR="00713F1F" w:rsidRPr="00F00EA4" w:rsidRDefault="00713F1F" w:rsidP="00F975BE">
      <w:pPr>
        <w:pStyle w:val="21"/>
        <w:tabs>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lang w:val="en-US"/>
        </w:rPr>
        <w:t>III</w:t>
      </w:r>
      <w:r w:rsidRPr="00F00EA4">
        <w:rPr>
          <w:rFonts w:ascii="Arial" w:hAnsi="Arial" w:cs="Arial"/>
          <w:sz w:val="24"/>
          <w:szCs w:val="24"/>
        </w:rPr>
        <w:t>. Состав, последовательность и сроки выполнения административных процедур, требования к порядку их выполнения…………………………</w:t>
      </w:r>
      <w:r w:rsidR="006713CA" w:rsidRPr="00F00EA4">
        <w:rPr>
          <w:rFonts w:ascii="Arial" w:hAnsi="Arial" w:cs="Arial"/>
          <w:sz w:val="24"/>
          <w:szCs w:val="24"/>
        </w:rPr>
        <w:t>……………………………..</w:t>
      </w:r>
      <w:r w:rsidRPr="00F00EA4">
        <w:rPr>
          <w:rFonts w:ascii="Arial" w:hAnsi="Arial" w:cs="Arial"/>
          <w:sz w:val="24"/>
          <w:szCs w:val="24"/>
        </w:rPr>
        <w:t>…….14</w:t>
      </w:r>
    </w:p>
    <w:p w:rsidR="00713F1F" w:rsidRPr="00F00EA4" w:rsidRDefault="00713F1F" w:rsidP="00F975BE">
      <w:pPr>
        <w:pStyle w:val="21"/>
        <w:spacing w:line="240" w:lineRule="auto"/>
        <w:ind w:left="0"/>
        <w:rPr>
          <w:rFonts w:ascii="Arial" w:hAnsi="Arial" w:cs="Arial"/>
          <w:sz w:val="24"/>
          <w:szCs w:val="24"/>
        </w:rPr>
      </w:pPr>
      <w:r w:rsidRPr="00F00EA4">
        <w:rPr>
          <w:rFonts w:ascii="Arial" w:hAnsi="Arial" w:cs="Arial"/>
          <w:sz w:val="24"/>
          <w:szCs w:val="24"/>
        </w:rPr>
        <w:t>23.</w:t>
      </w:r>
      <w:r w:rsidRPr="00F00EA4">
        <w:rPr>
          <w:rFonts w:ascii="Arial" w:eastAsia="MS Mincho" w:hAnsi="Arial" w:cs="Arial"/>
          <w:sz w:val="24"/>
          <w:szCs w:val="24"/>
        </w:rPr>
        <w:t> </w:t>
      </w:r>
      <w:r w:rsidRPr="00F00EA4">
        <w:rPr>
          <w:rFonts w:ascii="Arial" w:hAnsi="Arial" w:cs="Arial"/>
          <w:sz w:val="24"/>
          <w:szCs w:val="24"/>
        </w:rPr>
        <w:t>Состав, последовательность и сроки выполнения административных процедур (действий) при предоставлении Государственной услуги……</w:t>
      </w:r>
      <w:r w:rsidR="006713CA" w:rsidRPr="00F00EA4">
        <w:rPr>
          <w:rFonts w:ascii="Arial" w:hAnsi="Arial" w:cs="Arial"/>
          <w:sz w:val="24"/>
          <w:szCs w:val="24"/>
        </w:rPr>
        <w:t>…………………………..</w:t>
      </w:r>
      <w:r w:rsidRPr="00F00EA4">
        <w:rPr>
          <w:rFonts w:ascii="Arial" w:hAnsi="Arial" w:cs="Arial"/>
          <w:sz w:val="24"/>
          <w:szCs w:val="24"/>
        </w:rPr>
        <w:t>…….14</w:t>
      </w:r>
    </w:p>
    <w:p w:rsidR="00713F1F" w:rsidRPr="00F00EA4" w:rsidRDefault="00713F1F" w:rsidP="00F975BE">
      <w:pPr>
        <w:pStyle w:val="21"/>
        <w:spacing w:line="240" w:lineRule="auto"/>
        <w:ind w:left="0"/>
        <w:rPr>
          <w:rFonts w:ascii="Arial" w:hAnsi="Arial" w:cs="Arial"/>
          <w:sz w:val="24"/>
          <w:szCs w:val="24"/>
        </w:rPr>
      </w:pPr>
      <w:r w:rsidRPr="00F00EA4">
        <w:rPr>
          <w:rFonts w:ascii="Arial" w:hAnsi="Arial" w:cs="Arial"/>
          <w:sz w:val="24"/>
          <w:szCs w:val="24"/>
          <w:lang w:val="en-US"/>
        </w:rPr>
        <w:t>IV</w:t>
      </w:r>
      <w:r w:rsidRPr="00F00EA4">
        <w:rPr>
          <w:rFonts w:ascii="Arial" w:hAnsi="Arial" w:cs="Arial"/>
          <w:sz w:val="24"/>
          <w:szCs w:val="24"/>
        </w:rPr>
        <w:t>. Порядок и формы контроля за исполнением Административного регламент</w:t>
      </w:r>
      <w:r w:rsidR="006713CA" w:rsidRPr="00F00EA4">
        <w:rPr>
          <w:rFonts w:ascii="Arial" w:hAnsi="Arial" w:cs="Arial"/>
          <w:sz w:val="24"/>
          <w:szCs w:val="24"/>
        </w:rPr>
        <w:t>а ………..</w:t>
      </w:r>
      <w:r w:rsidRPr="00F00EA4">
        <w:rPr>
          <w:rFonts w:ascii="Arial" w:hAnsi="Arial" w:cs="Arial"/>
          <w:sz w:val="24"/>
          <w:szCs w:val="24"/>
        </w:rPr>
        <w:t>15</w:t>
      </w:r>
    </w:p>
    <w:p w:rsidR="00713F1F" w:rsidRPr="00F00EA4" w:rsidRDefault="00713F1F" w:rsidP="00F975BE">
      <w:pPr>
        <w:pStyle w:val="21"/>
        <w:tabs>
          <w:tab w:val="clear" w:pos="660"/>
          <w:tab w:val="clear" w:pos="9061"/>
          <w:tab w:val="left" w:pos="0"/>
          <w:tab w:val="right" w:leader="dot" w:pos="9356"/>
        </w:tabs>
        <w:spacing w:line="240" w:lineRule="auto"/>
        <w:ind w:left="0"/>
        <w:rPr>
          <w:rFonts w:ascii="Arial" w:hAnsi="Arial" w:cs="Arial"/>
          <w:sz w:val="24"/>
          <w:szCs w:val="24"/>
        </w:rPr>
      </w:pPr>
      <w:r w:rsidRPr="00F00EA4">
        <w:rPr>
          <w:rFonts w:ascii="Arial" w:hAnsi="Arial" w:cs="Arial"/>
          <w:sz w:val="24"/>
          <w:szCs w:val="24"/>
        </w:rPr>
        <w:t>24.</w:t>
      </w:r>
      <w:r w:rsidRPr="00F00EA4">
        <w:rPr>
          <w:rFonts w:ascii="Arial" w:eastAsia="MS Mincho" w:hAnsi="Arial" w:cs="Arial"/>
          <w:sz w:val="24"/>
          <w:szCs w:val="24"/>
        </w:rPr>
        <w:t> </w:t>
      </w:r>
      <w:r w:rsidRPr="00F00EA4">
        <w:rPr>
          <w:rFonts w:ascii="Arial" w:hAnsi="Arial" w:cs="Arial"/>
          <w:sz w:val="24"/>
          <w:szCs w:val="24"/>
        </w:rPr>
        <w:t xml:space="preserve">Порядок осуществления </w:t>
      </w:r>
      <w:proofErr w:type="gramStart"/>
      <w:r w:rsidRPr="00F00EA4">
        <w:rPr>
          <w:rFonts w:ascii="Arial" w:hAnsi="Arial" w:cs="Arial"/>
          <w:sz w:val="24"/>
          <w:szCs w:val="24"/>
        </w:rPr>
        <w:t>контроля за</w:t>
      </w:r>
      <w:proofErr w:type="gramEnd"/>
      <w:r w:rsidRPr="00F00EA4">
        <w:rPr>
          <w:rFonts w:ascii="Arial" w:hAnsi="Arial" w:cs="Arial"/>
          <w:sz w:val="24"/>
          <w:szCs w:val="24"/>
        </w:rPr>
        <w:t xml:space="preserve"> соблюдением и исполнением должностными лицами, государственными гражданскими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w:t>
      </w:r>
      <w:r w:rsidR="006713CA" w:rsidRPr="00F00EA4">
        <w:rPr>
          <w:rFonts w:ascii="Arial" w:hAnsi="Arial" w:cs="Arial"/>
          <w:sz w:val="24"/>
          <w:szCs w:val="24"/>
        </w:rPr>
        <w:t>……..</w:t>
      </w:r>
      <w:r w:rsidRPr="00F00EA4">
        <w:rPr>
          <w:rFonts w:ascii="Arial" w:hAnsi="Arial" w:cs="Arial"/>
          <w:sz w:val="24"/>
          <w:szCs w:val="24"/>
        </w:rPr>
        <w:t>……………………………...15</w:t>
      </w:r>
    </w:p>
    <w:p w:rsidR="00713F1F" w:rsidRPr="00F00EA4" w:rsidRDefault="00713F1F" w:rsidP="00F975BE">
      <w:pPr>
        <w:spacing w:line="240" w:lineRule="auto"/>
        <w:jc w:val="both"/>
        <w:rPr>
          <w:rFonts w:ascii="Arial" w:hAnsi="Arial" w:cs="Arial"/>
          <w:sz w:val="24"/>
          <w:szCs w:val="24"/>
        </w:rPr>
      </w:pPr>
      <w:r w:rsidRPr="00F00EA4">
        <w:rPr>
          <w:rFonts w:ascii="Arial" w:eastAsia="MS Mincho" w:hAnsi="Arial" w:cs="Arial"/>
          <w:sz w:val="24"/>
          <w:szCs w:val="24"/>
        </w:rPr>
        <w:t xml:space="preserve">25. Порядок и периодичность осуществления Текущего контроля полноты и качества предоставления Государственной услуги и </w:t>
      </w:r>
      <w:proofErr w:type="gramStart"/>
      <w:r w:rsidRPr="00F00EA4">
        <w:rPr>
          <w:rFonts w:ascii="Arial" w:eastAsia="MS Mincho" w:hAnsi="Arial" w:cs="Arial"/>
          <w:sz w:val="24"/>
          <w:szCs w:val="24"/>
        </w:rPr>
        <w:t>Контроля за</w:t>
      </w:r>
      <w:proofErr w:type="gramEnd"/>
      <w:r w:rsidRPr="00F00EA4">
        <w:rPr>
          <w:rFonts w:ascii="Arial" w:eastAsia="MS Mincho" w:hAnsi="Arial" w:cs="Arial"/>
          <w:sz w:val="24"/>
          <w:szCs w:val="24"/>
        </w:rPr>
        <w:t xml:space="preserve"> соблюдением порядка предоставления Государственной услуги …………</w:t>
      </w:r>
      <w:r w:rsidR="006713CA" w:rsidRPr="00F00EA4">
        <w:rPr>
          <w:rFonts w:ascii="Arial" w:eastAsia="MS Mincho" w:hAnsi="Arial" w:cs="Arial"/>
          <w:sz w:val="24"/>
          <w:szCs w:val="24"/>
        </w:rPr>
        <w:t>…………………………………………….</w:t>
      </w:r>
      <w:r w:rsidRPr="00F00EA4">
        <w:rPr>
          <w:rFonts w:ascii="Arial" w:eastAsia="MS Mincho" w:hAnsi="Arial" w:cs="Arial"/>
          <w:sz w:val="24"/>
          <w:szCs w:val="24"/>
        </w:rPr>
        <w:t>..15</w:t>
      </w:r>
    </w:p>
    <w:p w:rsidR="00713F1F" w:rsidRPr="00F00EA4" w:rsidRDefault="00713F1F" w:rsidP="00F975BE">
      <w:pPr>
        <w:pStyle w:val="21"/>
        <w:tabs>
          <w:tab w:val="clear" w:pos="660"/>
          <w:tab w:val="clear" w:pos="9061"/>
          <w:tab w:val="right" w:leader="dot" w:pos="9356"/>
        </w:tabs>
        <w:spacing w:line="240" w:lineRule="auto"/>
        <w:ind w:left="0"/>
        <w:rPr>
          <w:rFonts w:ascii="Arial" w:hAnsi="Arial" w:cs="Arial"/>
          <w:sz w:val="24"/>
          <w:szCs w:val="24"/>
        </w:rPr>
      </w:pPr>
      <w:r w:rsidRPr="00F00EA4">
        <w:rPr>
          <w:rFonts w:ascii="Arial" w:hAnsi="Arial" w:cs="Arial"/>
          <w:sz w:val="24"/>
          <w:szCs w:val="24"/>
        </w:rPr>
        <w:t>26. Ответственность должностных лиц, государственных гражданских служащих и специалистов Администрации за решения и действия (бездействие), принимаемые (осуществляемые) ими в ходе предоставления Государственн</w:t>
      </w:r>
      <w:r w:rsidR="006713CA" w:rsidRPr="00F00EA4">
        <w:rPr>
          <w:rFonts w:ascii="Arial" w:hAnsi="Arial" w:cs="Arial"/>
          <w:sz w:val="24"/>
          <w:szCs w:val="24"/>
        </w:rPr>
        <w:t>ой услуги ………………….</w:t>
      </w:r>
      <w:r w:rsidRPr="00F00EA4">
        <w:rPr>
          <w:rFonts w:ascii="Arial" w:hAnsi="Arial" w:cs="Arial"/>
          <w:sz w:val="24"/>
          <w:szCs w:val="24"/>
        </w:rPr>
        <w:t>16</w:t>
      </w:r>
    </w:p>
    <w:p w:rsidR="00713F1F" w:rsidRPr="00F00EA4" w:rsidRDefault="00713F1F" w:rsidP="00F975BE">
      <w:pPr>
        <w:pStyle w:val="21"/>
        <w:tabs>
          <w:tab w:val="clear" w:pos="660"/>
          <w:tab w:val="clear" w:pos="9061"/>
          <w:tab w:val="left" w:pos="0"/>
          <w:tab w:val="right" w:leader="dot" w:pos="9356"/>
        </w:tabs>
        <w:spacing w:line="240" w:lineRule="auto"/>
        <w:ind w:left="0"/>
        <w:rPr>
          <w:rFonts w:ascii="Arial" w:hAnsi="Arial" w:cs="Arial"/>
          <w:sz w:val="24"/>
          <w:szCs w:val="24"/>
        </w:rPr>
      </w:pPr>
      <w:r w:rsidRPr="00F00EA4">
        <w:rPr>
          <w:rFonts w:ascii="Arial" w:hAnsi="Arial" w:cs="Arial"/>
          <w:sz w:val="24"/>
          <w:szCs w:val="24"/>
        </w:rPr>
        <w:t>27.</w:t>
      </w:r>
      <w:r w:rsidRPr="00F00EA4">
        <w:rPr>
          <w:rFonts w:ascii="Arial" w:eastAsia="MS Mincho" w:hAnsi="Arial" w:cs="Arial"/>
          <w:sz w:val="24"/>
          <w:szCs w:val="24"/>
        </w:rPr>
        <w:t> </w:t>
      </w:r>
      <w:r w:rsidRPr="00F00EA4">
        <w:rPr>
          <w:rFonts w:ascii="Arial" w:hAnsi="Arial" w:cs="Arial"/>
          <w:sz w:val="24"/>
          <w:szCs w:val="24"/>
        </w:rPr>
        <w:t xml:space="preserve">Положения, характеризующие требования к порядку и формам </w:t>
      </w:r>
      <w:proofErr w:type="gramStart"/>
      <w:r w:rsidRPr="00F00EA4">
        <w:rPr>
          <w:rFonts w:ascii="Arial" w:hAnsi="Arial" w:cs="Arial"/>
          <w:sz w:val="24"/>
          <w:szCs w:val="24"/>
        </w:rPr>
        <w:t>контроля за</w:t>
      </w:r>
      <w:proofErr w:type="gramEnd"/>
      <w:r w:rsidRPr="00F00EA4">
        <w:rPr>
          <w:rFonts w:ascii="Arial" w:hAnsi="Arial" w:cs="Arial"/>
          <w:sz w:val="24"/>
          <w:szCs w:val="24"/>
        </w:rPr>
        <w:t xml:space="preserve"> предоставлением Государственной услуги, в том числе со стороны граждан, их объединений и организаций …………………………</w:t>
      </w:r>
      <w:r w:rsidR="006713CA" w:rsidRPr="00F00EA4">
        <w:rPr>
          <w:rFonts w:ascii="Arial" w:hAnsi="Arial" w:cs="Arial"/>
          <w:sz w:val="24"/>
          <w:szCs w:val="24"/>
        </w:rPr>
        <w:t>…………………</w:t>
      </w:r>
      <w:r w:rsidRPr="00F00EA4">
        <w:rPr>
          <w:rFonts w:ascii="Arial" w:hAnsi="Arial" w:cs="Arial"/>
          <w:sz w:val="24"/>
          <w:szCs w:val="24"/>
        </w:rPr>
        <w:t>……………………</w:t>
      </w:r>
      <w:r w:rsidR="006713CA" w:rsidRPr="00F00EA4">
        <w:rPr>
          <w:rFonts w:ascii="Arial" w:hAnsi="Arial" w:cs="Arial"/>
          <w:sz w:val="24"/>
          <w:szCs w:val="24"/>
        </w:rPr>
        <w:t>…..</w:t>
      </w:r>
      <w:r w:rsidRPr="00F00EA4">
        <w:rPr>
          <w:rFonts w:ascii="Arial" w:hAnsi="Arial" w:cs="Arial"/>
          <w:sz w:val="24"/>
          <w:szCs w:val="24"/>
        </w:rPr>
        <w:t>….17</w:t>
      </w:r>
    </w:p>
    <w:p w:rsidR="00713F1F" w:rsidRPr="00F00EA4" w:rsidRDefault="00713F1F" w:rsidP="00F975BE">
      <w:pPr>
        <w:pStyle w:val="21"/>
        <w:tabs>
          <w:tab w:val="clear" w:pos="660"/>
          <w:tab w:val="clear" w:pos="9061"/>
          <w:tab w:val="left" w:pos="0"/>
          <w:tab w:val="right" w:leader="dot" w:pos="9356"/>
        </w:tabs>
        <w:spacing w:line="240" w:lineRule="auto"/>
        <w:ind w:left="0"/>
        <w:rPr>
          <w:rFonts w:ascii="Arial" w:hAnsi="Arial" w:cs="Arial"/>
          <w:sz w:val="24"/>
          <w:szCs w:val="24"/>
        </w:rPr>
      </w:pPr>
      <w:r w:rsidRPr="00F00EA4">
        <w:rPr>
          <w:rFonts w:ascii="Arial" w:hAnsi="Arial" w:cs="Arial"/>
          <w:sz w:val="24"/>
          <w:szCs w:val="24"/>
          <w:lang w:val="en-US"/>
        </w:rPr>
        <w:t>V</w:t>
      </w:r>
      <w:r w:rsidRPr="00F00EA4">
        <w:rPr>
          <w:rFonts w:ascii="Arial" w:hAnsi="Arial" w:cs="Arial"/>
          <w:sz w:val="24"/>
          <w:szCs w:val="24"/>
        </w:rPr>
        <w:t xml:space="preserve">. Досудебный (внесудебный) порядок обжалования решений и действий (бездействия) должностных лиц Администрации, государственных служащих и специалистов, а также специалистов МФЦ, участвующих в предоставлении государственной </w:t>
      </w:r>
      <w:r w:rsidR="006713CA" w:rsidRPr="00F00EA4">
        <w:rPr>
          <w:rFonts w:ascii="Arial" w:hAnsi="Arial" w:cs="Arial"/>
          <w:sz w:val="24"/>
          <w:szCs w:val="24"/>
        </w:rPr>
        <w:t>услуги……………</w:t>
      </w:r>
      <w:r w:rsidRPr="00F00EA4">
        <w:rPr>
          <w:rFonts w:ascii="Arial" w:hAnsi="Arial" w:cs="Arial"/>
          <w:sz w:val="24"/>
          <w:szCs w:val="24"/>
        </w:rPr>
        <w:t>18</w:t>
      </w:r>
    </w:p>
    <w:p w:rsidR="00713F1F" w:rsidRPr="00F00EA4" w:rsidRDefault="00713F1F" w:rsidP="00F975BE">
      <w:pPr>
        <w:pStyle w:val="21"/>
        <w:tabs>
          <w:tab w:val="clear" w:pos="660"/>
          <w:tab w:val="clear" w:pos="9061"/>
          <w:tab w:val="left" w:pos="0"/>
          <w:tab w:val="right" w:leader="dot" w:pos="9356"/>
        </w:tabs>
        <w:spacing w:line="240" w:lineRule="auto"/>
        <w:ind w:left="0"/>
        <w:rPr>
          <w:rFonts w:ascii="Arial" w:hAnsi="Arial" w:cs="Arial"/>
          <w:sz w:val="24"/>
          <w:szCs w:val="24"/>
        </w:rPr>
      </w:pPr>
      <w:r w:rsidRPr="00F00EA4">
        <w:rPr>
          <w:rFonts w:ascii="Arial" w:hAnsi="Arial" w:cs="Arial"/>
          <w:sz w:val="24"/>
          <w:szCs w:val="24"/>
        </w:rPr>
        <w:t>28.Досудебный (внесудебный) порядок обжалования решений и действий (бездействия) должностных лиц Администрации, государственных служащих и специалистов, а также специалистов МФЦ, участвующих в предоставлении Государственн</w:t>
      </w:r>
      <w:r w:rsidR="006713CA" w:rsidRPr="00F00EA4">
        <w:rPr>
          <w:rFonts w:ascii="Arial" w:hAnsi="Arial" w:cs="Arial"/>
          <w:sz w:val="24"/>
          <w:szCs w:val="24"/>
        </w:rPr>
        <w:t>ой услуги …………..</w:t>
      </w:r>
      <w:r w:rsidRPr="00F00EA4">
        <w:rPr>
          <w:rFonts w:ascii="Arial" w:hAnsi="Arial" w:cs="Arial"/>
          <w:sz w:val="24"/>
          <w:szCs w:val="24"/>
        </w:rPr>
        <w:t>18</w:t>
      </w:r>
    </w:p>
    <w:p w:rsidR="00713F1F" w:rsidRPr="00F00EA4" w:rsidRDefault="00713F1F" w:rsidP="00F975BE">
      <w:pPr>
        <w:pStyle w:val="21"/>
        <w:tabs>
          <w:tab w:val="clear" w:pos="660"/>
          <w:tab w:val="clear" w:pos="9061"/>
          <w:tab w:val="left" w:pos="0"/>
          <w:tab w:val="right" w:leader="dot" w:pos="9356"/>
        </w:tabs>
        <w:spacing w:line="240" w:lineRule="auto"/>
        <w:ind w:left="0"/>
        <w:rPr>
          <w:rFonts w:ascii="Arial" w:hAnsi="Arial" w:cs="Arial"/>
          <w:sz w:val="24"/>
          <w:szCs w:val="24"/>
        </w:rPr>
      </w:pPr>
      <w:r w:rsidRPr="00F00EA4">
        <w:rPr>
          <w:rFonts w:ascii="Arial" w:hAnsi="Arial" w:cs="Arial"/>
          <w:sz w:val="24"/>
          <w:szCs w:val="24"/>
          <w:lang w:val="en-US"/>
        </w:rPr>
        <w:t>VI</w:t>
      </w:r>
      <w:r w:rsidRPr="00F00EA4">
        <w:rPr>
          <w:rFonts w:ascii="Arial" w:hAnsi="Arial" w:cs="Arial"/>
          <w:sz w:val="24"/>
          <w:szCs w:val="24"/>
        </w:rPr>
        <w:t xml:space="preserve">. Правила обработки персональных данных при предоставлении государственной </w:t>
      </w:r>
      <w:r w:rsidR="006713CA" w:rsidRPr="00F00EA4">
        <w:rPr>
          <w:rFonts w:ascii="Arial" w:hAnsi="Arial" w:cs="Arial"/>
          <w:sz w:val="24"/>
          <w:szCs w:val="24"/>
        </w:rPr>
        <w:t>услуги ……………………………………………………………………………………………………</w:t>
      </w:r>
      <w:r w:rsidRPr="00F00EA4">
        <w:rPr>
          <w:rFonts w:ascii="Arial" w:hAnsi="Arial" w:cs="Arial"/>
          <w:sz w:val="24"/>
          <w:szCs w:val="24"/>
        </w:rPr>
        <w:t>22</w:t>
      </w:r>
    </w:p>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29. Правила обработки персональных данных при предоставлении Государственно</w:t>
      </w:r>
      <w:r w:rsidR="006713CA" w:rsidRPr="00F00EA4">
        <w:rPr>
          <w:rFonts w:ascii="Arial" w:hAnsi="Arial" w:cs="Arial"/>
          <w:sz w:val="24"/>
          <w:szCs w:val="24"/>
        </w:rPr>
        <w:t>й услуги ……………………………………………………………………………………………………</w:t>
      </w:r>
      <w:r w:rsidRPr="00F00EA4">
        <w:rPr>
          <w:rFonts w:ascii="Arial" w:hAnsi="Arial" w:cs="Arial"/>
          <w:sz w:val="24"/>
          <w:szCs w:val="24"/>
        </w:rPr>
        <w:t>22</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Приложение 1 …………………………………………………………………</w:t>
      </w:r>
      <w:r w:rsidR="006713CA" w:rsidRPr="00F00EA4">
        <w:rPr>
          <w:rFonts w:ascii="Arial" w:hAnsi="Arial" w:cs="Arial"/>
          <w:b w:val="0"/>
          <w:caps w:val="0"/>
          <w:sz w:val="24"/>
          <w:szCs w:val="24"/>
        </w:rPr>
        <w:t>……………………</w:t>
      </w:r>
      <w:r w:rsidRPr="00F00EA4">
        <w:rPr>
          <w:rFonts w:ascii="Arial" w:hAnsi="Arial" w:cs="Arial"/>
          <w:b w:val="0"/>
          <w:caps w:val="0"/>
          <w:sz w:val="24"/>
          <w:szCs w:val="24"/>
        </w:rPr>
        <w:t>.....26</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Термины и определения………………………………………………………</w:t>
      </w:r>
      <w:r w:rsidR="006713CA" w:rsidRPr="00F00EA4">
        <w:rPr>
          <w:rFonts w:ascii="Arial" w:hAnsi="Arial" w:cs="Arial"/>
          <w:b w:val="0"/>
          <w:caps w:val="0"/>
          <w:sz w:val="24"/>
          <w:szCs w:val="24"/>
        </w:rPr>
        <w:t>…………………..</w:t>
      </w:r>
      <w:r w:rsidRPr="00F00EA4">
        <w:rPr>
          <w:rFonts w:ascii="Arial" w:hAnsi="Arial" w:cs="Arial"/>
          <w:b w:val="0"/>
          <w:caps w:val="0"/>
          <w:sz w:val="24"/>
          <w:szCs w:val="24"/>
        </w:rPr>
        <w:t>….26</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Приложение 2 ………………………………………………………………</w:t>
      </w:r>
      <w:r w:rsidR="006713CA" w:rsidRPr="00F00EA4">
        <w:rPr>
          <w:rFonts w:ascii="Arial" w:hAnsi="Arial" w:cs="Arial"/>
          <w:b w:val="0"/>
          <w:caps w:val="0"/>
          <w:sz w:val="24"/>
          <w:szCs w:val="24"/>
        </w:rPr>
        <w:t>…………………..</w:t>
      </w:r>
      <w:r w:rsidRPr="00F00EA4">
        <w:rPr>
          <w:rFonts w:ascii="Arial" w:hAnsi="Arial" w:cs="Arial"/>
          <w:b w:val="0"/>
          <w:caps w:val="0"/>
          <w:sz w:val="24"/>
          <w:szCs w:val="24"/>
        </w:rPr>
        <w:t>..........28</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Справочная информация о месте нахождения, графике работы, контактных телефонах, адресах электронной почты  МФЦ, участвующих в предоставлении и информировании о порядке предоставления Государственной услуги…</w:t>
      </w:r>
      <w:r w:rsidR="006713CA" w:rsidRPr="00F00EA4">
        <w:rPr>
          <w:rFonts w:ascii="Arial" w:hAnsi="Arial" w:cs="Arial"/>
          <w:b w:val="0"/>
          <w:caps w:val="0"/>
          <w:sz w:val="24"/>
          <w:szCs w:val="24"/>
        </w:rPr>
        <w:t>…………………………………………</w:t>
      </w:r>
      <w:r w:rsidRPr="00F00EA4">
        <w:rPr>
          <w:rFonts w:ascii="Arial" w:hAnsi="Arial" w:cs="Arial"/>
          <w:b w:val="0"/>
          <w:caps w:val="0"/>
          <w:sz w:val="24"/>
          <w:szCs w:val="24"/>
        </w:rPr>
        <w:t>…28</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Приложение 3 …………………………………………………</w:t>
      </w:r>
      <w:r w:rsidR="006713CA" w:rsidRPr="00F00EA4">
        <w:rPr>
          <w:rFonts w:ascii="Arial" w:hAnsi="Arial" w:cs="Arial"/>
          <w:b w:val="0"/>
          <w:caps w:val="0"/>
          <w:sz w:val="24"/>
          <w:szCs w:val="24"/>
        </w:rPr>
        <w:t>…………………..</w:t>
      </w:r>
      <w:r w:rsidRPr="00F00EA4">
        <w:rPr>
          <w:rFonts w:ascii="Arial" w:hAnsi="Arial" w:cs="Arial"/>
          <w:b w:val="0"/>
          <w:caps w:val="0"/>
          <w:sz w:val="24"/>
          <w:szCs w:val="24"/>
        </w:rPr>
        <w:t>…………...……...31</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Порядок получения заинтересованными лицами информации по вопросам предоставления Государственной услуги, сведений о ходе предоставления Государственной услуги, порядке, форме и месте размещения информации о порядке предоставления Государственной услуги………………………</w:t>
      </w:r>
      <w:r w:rsidR="006713CA" w:rsidRPr="00F00EA4">
        <w:rPr>
          <w:rFonts w:ascii="Arial" w:hAnsi="Arial" w:cs="Arial"/>
          <w:b w:val="0"/>
          <w:caps w:val="0"/>
          <w:sz w:val="24"/>
          <w:szCs w:val="24"/>
        </w:rPr>
        <w:t>…………………………….</w:t>
      </w:r>
      <w:r w:rsidRPr="00F00EA4">
        <w:rPr>
          <w:rFonts w:ascii="Arial" w:hAnsi="Arial" w:cs="Arial"/>
          <w:b w:val="0"/>
          <w:caps w:val="0"/>
          <w:sz w:val="24"/>
          <w:szCs w:val="24"/>
        </w:rPr>
        <w:t>…...31</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Приложение 4 ………………………………………………</w:t>
      </w:r>
      <w:r w:rsidR="006713CA" w:rsidRPr="00F00EA4">
        <w:rPr>
          <w:rFonts w:ascii="Arial" w:hAnsi="Arial" w:cs="Arial"/>
          <w:b w:val="0"/>
          <w:caps w:val="0"/>
          <w:sz w:val="24"/>
          <w:szCs w:val="24"/>
        </w:rPr>
        <w:t>…………………..</w:t>
      </w:r>
      <w:r w:rsidRPr="00F00EA4">
        <w:rPr>
          <w:rFonts w:ascii="Arial" w:hAnsi="Arial" w:cs="Arial"/>
          <w:b w:val="0"/>
          <w:caps w:val="0"/>
          <w:sz w:val="24"/>
          <w:szCs w:val="24"/>
        </w:rPr>
        <w:t>………...…………...33</w:t>
      </w:r>
    </w:p>
    <w:p w:rsidR="00713F1F" w:rsidRPr="00F00EA4" w:rsidRDefault="00713F1F" w:rsidP="00F975BE">
      <w:pPr>
        <w:pStyle w:val="12"/>
        <w:tabs>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Форма типового договора найма жилого помещения для детей-сирот и детей, оставшихся без попечения родителей, лиц из числа детей-сирот и детей, оставшихся без попечения родителей, утверждена постановлением Правительства Российской Федерации от 28 июня 2013 г. № 548………</w:t>
      </w:r>
      <w:r w:rsidR="006713CA" w:rsidRPr="00F00EA4">
        <w:rPr>
          <w:rFonts w:ascii="Arial" w:hAnsi="Arial" w:cs="Arial"/>
          <w:b w:val="0"/>
          <w:caps w:val="0"/>
          <w:sz w:val="24"/>
          <w:szCs w:val="24"/>
        </w:rPr>
        <w:t>………………………………………………………………………</w:t>
      </w:r>
      <w:r w:rsidRPr="00F00EA4">
        <w:rPr>
          <w:rFonts w:ascii="Arial" w:hAnsi="Arial" w:cs="Arial"/>
          <w:b w:val="0"/>
          <w:caps w:val="0"/>
          <w:sz w:val="24"/>
          <w:szCs w:val="24"/>
        </w:rPr>
        <w:t>…….33</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Приложение 5 ……………………………………………</w:t>
      </w:r>
      <w:r w:rsidR="006713CA" w:rsidRPr="00F00EA4">
        <w:rPr>
          <w:rFonts w:ascii="Arial" w:hAnsi="Arial" w:cs="Arial"/>
          <w:b w:val="0"/>
          <w:caps w:val="0"/>
          <w:sz w:val="24"/>
          <w:szCs w:val="24"/>
        </w:rPr>
        <w:t>…………………..</w:t>
      </w:r>
      <w:r w:rsidRPr="00F00EA4">
        <w:rPr>
          <w:rFonts w:ascii="Arial" w:hAnsi="Arial" w:cs="Arial"/>
          <w:b w:val="0"/>
          <w:caps w:val="0"/>
          <w:sz w:val="24"/>
          <w:szCs w:val="24"/>
        </w:rPr>
        <w:t>…………………...…...39</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Решение об отказе в предоставлении Государственной услуги………</w:t>
      </w:r>
      <w:r w:rsidR="006713CA" w:rsidRPr="00F00EA4">
        <w:rPr>
          <w:rFonts w:ascii="Arial" w:hAnsi="Arial" w:cs="Arial"/>
          <w:b w:val="0"/>
          <w:caps w:val="0"/>
          <w:sz w:val="24"/>
          <w:szCs w:val="24"/>
        </w:rPr>
        <w:t>……………..</w:t>
      </w:r>
      <w:r w:rsidRPr="00F00EA4">
        <w:rPr>
          <w:rFonts w:ascii="Arial" w:hAnsi="Arial" w:cs="Arial"/>
          <w:b w:val="0"/>
          <w:caps w:val="0"/>
          <w:sz w:val="24"/>
          <w:szCs w:val="24"/>
        </w:rPr>
        <w:t>……….39</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Приложение 6 ……………………………………………………………...…</w:t>
      </w:r>
      <w:r w:rsidR="006713CA" w:rsidRPr="00F00EA4">
        <w:rPr>
          <w:rFonts w:ascii="Arial" w:hAnsi="Arial" w:cs="Arial"/>
          <w:b w:val="0"/>
          <w:caps w:val="0"/>
          <w:sz w:val="24"/>
          <w:szCs w:val="24"/>
        </w:rPr>
        <w:t>…………………..</w:t>
      </w:r>
      <w:r w:rsidRPr="00F00EA4">
        <w:rPr>
          <w:rFonts w:ascii="Arial" w:hAnsi="Arial" w:cs="Arial"/>
          <w:b w:val="0"/>
          <w:caps w:val="0"/>
          <w:sz w:val="24"/>
          <w:szCs w:val="24"/>
        </w:rPr>
        <w:t>…...41</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Заявление на предоставление Государственной услуги……………</w:t>
      </w:r>
      <w:r w:rsidR="006713CA" w:rsidRPr="00F00EA4">
        <w:rPr>
          <w:rFonts w:ascii="Arial" w:hAnsi="Arial" w:cs="Arial"/>
          <w:b w:val="0"/>
          <w:caps w:val="0"/>
          <w:sz w:val="24"/>
          <w:szCs w:val="24"/>
        </w:rPr>
        <w:t>……………...</w:t>
      </w:r>
      <w:r w:rsidRPr="00F00EA4">
        <w:rPr>
          <w:rFonts w:ascii="Arial" w:hAnsi="Arial" w:cs="Arial"/>
          <w:b w:val="0"/>
          <w:caps w:val="0"/>
          <w:sz w:val="24"/>
          <w:szCs w:val="24"/>
        </w:rPr>
        <w:t>…………..41</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lastRenderedPageBreak/>
        <w:t>Приложение 7 …………………………………………………………</w:t>
      </w:r>
      <w:r w:rsidR="006713CA" w:rsidRPr="00F00EA4">
        <w:rPr>
          <w:rFonts w:ascii="Arial" w:hAnsi="Arial" w:cs="Arial"/>
          <w:b w:val="0"/>
          <w:caps w:val="0"/>
          <w:sz w:val="24"/>
          <w:szCs w:val="24"/>
        </w:rPr>
        <w:t>…………………..</w:t>
      </w:r>
      <w:r w:rsidRPr="00F00EA4">
        <w:rPr>
          <w:rFonts w:ascii="Arial" w:hAnsi="Arial" w:cs="Arial"/>
          <w:b w:val="0"/>
          <w:caps w:val="0"/>
          <w:sz w:val="24"/>
          <w:szCs w:val="24"/>
        </w:rPr>
        <w:t>……...…...43</w:t>
      </w:r>
    </w:p>
    <w:p w:rsidR="00713F1F" w:rsidRPr="00F00EA4" w:rsidRDefault="00713F1F" w:rsidP="00F975BE">
      <w:pPr>
        <w:pStyle w:val="12"/>
        <w:tabs>
          <w:tab w:val="clear" w:pos="9061"/>
        </w:tabs>
        <w:spacing w:line="240" w:lineRule="auto"/>
        <w:rPr>
          <w:rFonts w:ascii="Arial" w:hAnsi="Arial" w:cs="Arial"/>
          <w:b w:val="0"/>
          <w:caps w:val="0"/>
          <w:sz w:val="24"/>
          <w:szCs w:val="24"/>
        </w:rPr>
      </w:pPr>
      <w:r w:rsidRPr="00F00EA4">
        <w:rPr>
          <w:rFonts w:ascii="Arial" w:hAnsi="Arial" w:cs="Arial"/>
          <w:b w:val="0"/>
          <w:caps w:val="0"/>
          <w:sz w:val="24"/>
          <w:szCs w:val="24"/>
        </w:rPr>
        <w:t>Описание документов, необходимых для предоставления Государственной услуги (отзыва заявления на предоставление Государственной услуги)…</w:t>
      </w:r>
      <w:r w:rsidR="006713CA" w:rsidRPr="00F00EA4">
        <w:rPr>
          <w:rFonts w:ascii="Arial" w:hAnsi="Arial" w:cs="Arial"/>
          <w:b w:val="0"/>
          <w:caps w:val="0"/>
          <w:sz w:val="24"/>
          <w:szCs w:val="24"/>
        </w:rPr>
        <w:t>……………………..</w:t>
      </w:r>
      <w:r w:rsidRPr="00F00EA4">
        <w:rPr>
          <w:rFonts w:ascii="Arial" w:hAnsi="Arial" w:cs="Arial"/>
          <w:b w:val="0"/>
          <w:caps w:val="0"/>
          <w:sz w:val="24"/>
          <w:szCs w:val="24"/>
        </w:rPr>
        <w:t>…..43</w:t>
      </w:r>
    </w:p>
    <w:p w:rsidR="00713F1F" w:rsidRPr="00F00EA4" w:rsidRDefault="00713F1F" w:rsidP="00F975BE">
      <w:pPr>
        <w:pStyle w:val="12"/>
        <w:tabs>
          <w:tab w:val="clear" w:pos="9061"/>
        </w:tabs>
        <w:spacing w:line="240" w:lineRule="auto"/>
        <w:rPr>
          <w:rFonts w:ascii="Arial" w:hAnsi="Arial" w:cs="Arial"/>
          <w:b w:val="0"/>
          <w:caps w:val="0"/>
          <w:sz w:val="24"/>
          <w:szCs w:val="24"/>
        </w:rPr>
      </w:pPr>
      <w:r w:rsidRPr="00F00EA4">
        <w:rPr>
          <w:rFonts w:ascii="Arial" w:hAnsi="Arial" w:cs="Arial"/>
          <w:b w:val="0"/>
          <w:caps w:val="0"/>
          <w:sz w:val="24"/>
          <w:szCs w:val="24"/>
        </w:rPr>
        <w:t>Приложение 8 …………………………………………………………</w:t>
      </w:r>
      <w:r w:rsidR="006713CA" w:rsidRPr="00F00EA4">
        <w:rPr>
          <w:rFonts w:ascii="Arial" w:hAnsi="Arial" w:cs="Arial"/>
          <w:b w:val="0"/>
          <w:caps w:val="0"/>
          <w:sz w:val="24"/>
          <w:szCs w:val="24"/>
        </w:rPr>
        <w:t>…………………..</w:t>
      </w:r>
      <w:r w:rsidRPr="00F00EA4">
        <w:rPr>
          <w:rFonts w:ascii="Arial" w:hAnsi="Arial" w:cs="Arial"/>
          <w:b w:val="0"/>
          <w:caps w:val="0"/>
          <w:sz w:val="24"/>
          <w:szCs w:val="24"/>
        </w:rPr>
        <w:t>……...…...48</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Форма решения об отказе в приеме и регистрации документов для предоставления Государственной услуги…………………………</w:t>
      </w:r>
      <w:r w:rsidR="006713CA" w:rsidRPr="00F00EA4">
        <w:rPr>
          <w:rFonts w:ascii="Arial" w:hAnsi="Arial" w:cs="Arial"/>
          <w:b w:val="0"/>
          <w:caps w:val="0"/>
          <w:sz w:val="24"/>
          <w:szCs w:val="24"/>
        </w:rPr>
        <w:t>………………………………………</w:t>
      </w:r>
      <w:r w:rsidRPr="00F00EA4">
        <w:rPr>
          <w:rFonts w:ascii="Arial" w:hAnsi="Arial" w:cs="Arial"/>
          <w:b w:val="0"/>
          <w:caps w:val="0"/>
          <w:sz w:val="24"/>
          <w:szCs w:val="24"/>
        </w:rPr>
        <w:t>……………48</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Приложение 9 ………………………………………</w:t>
      </w:r>
      <w:r w:rsidR="006713CA" w:rsidRPr="00F00EA4">
        <w:rPr>
          <w:rFonts w:ascii="Arial" w:hAnsi="Arial" w:cs="Arial"/>
          <w:b w:val="0"/>
          <w:caps w:val="0"/>
          <w:sz w:val="24"/>
          <w:szCs w:val="24"/>
        </w:rPr>
        <w:t>……………………</w:t>
      </w:r>
      <w:r w:rsidRPr="00F00EA4">
        <w:rPr>
          <w:rFonts w:ascii="Arial" w:hAnsi="Arial" w:cs="Arial"/>
          <w:b w:val="0"/>
          <w:caps w:val="0"/>
          <w:sz w:val="24"/>
          <w:szCs w:val="24"/>
        </w:rPr>
        <w:t>………..…………………...50</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Требования к помещениям, в которых предоставляется Государственная услуга</w:t>
      </w:r>
      <w:r w:rsidR="006713CA" w:rsidRPr="00F00EA4">
        <w:rPr>
          <w:rFonts w:ascii="Arial" w:hAnsi="Arial" w:cs="Arial"/>
          <w:b w:val="0"/>
          <w:caps w:val="0"/>
          <w:sz w:val="24"/>
          <w:szCs w:val="24"/>
        </w:rPr>
        <w:t>………..</w:t>
      </w:r>
      <w:r w:rsidRPr="00F00EA4">
        <w:rPr>
          <w:rFonts w:ascii="Arial" w:hAnsi="Arial" w:cs="Arial"/>
          <w:b w:val="0"/>
          <w:caps w:val="0"/>
          <w:sz w:val="24"/>
          <w:szCs w:val="24"/>
        </w:rPr>
        <w:t>50</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Приложение 10 …………………………………………………………</w:t>
      </w:r>
      <w:r w:rsidR="006713CA" w:rsidRPr="00F00EA4">
        <w:rPr>
          <w:rFonts w:ascii="Arial" w:hAnsi="Arial" w:cs="Arial"/>
          <w:b w:val="0"/>
          <w:caps w:val="0"/>
          <w:sz w:val="24"/>
          <w:szCs w:val="24"/>
        </w:rPr>
        <w:t>……………..……</w:t>
      </w:r>
      <w:r w:rsidRPr="00F00EA4">
        <w:rPr>
          <w:rFonts w:ascii="Arial" w:hAnsi="Arial" w:cs="Arial"/>
          <w:b w:val="0"/>
          <w:caps w:val="0"/>
          <w:sz w:val="24"/>
          <w:szCs w:val="24"/>
        </w:rPr>
        <w:t>…...…….52</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Показатели доступности и качества Государственной услуги……</w:t>
      </w:r>
      <w:r w:rsidR="006713CA" w:rsidRPr="00F00EA4">
        <w:rPr>
          <w:rFonts w:ascii="Arial" w:hAnsi="Arial" w:cs="Arial"/>
          <w:b w:val="0"/>
          <w:caps w:val="0"/>
          <w:sz w:val="24"/>
          <w:szCs w:val="24"/>
        </w:rPr>
        <w:t>…………..….</w:t>
      </w:r>
      <w:r w:rsidRPr="00F00EA4">
        <w:rPr>
          <w:rFonts w:ascii="Arial" w:hAnsi="Arial" w:cs="Arial"/>
          <w:b w:val="0"/>
          <w:caps w:val="0"/>
          <w:sz w:val="24"/>
          <w:szCs w:val="24"/>
        </w:rPr>
        <w:t>…………...52</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Приложение 11 …………………………………………………………</w:t>
      </w:r>
      <w:r w:rsidR="006713CA" w:rsidRPr="00F00EA4">
        <w:rPr>
          <w:rFonts w:ascii="Arial" w:hAnsi="Arial" w:cs="Arial"/>
          <w:b w:val="0"/>
          <w:caps w:val="0"/>
          <w:sz w:val="24"/>
          <w:szCs w:val="24"/>
        </w:rPr>
        <w:t>………</w:t>
      </w:r>
      <w:r w:rsidRPr="00F00EA4">
        <w:rPr>
          <w:rFonts w:ascii="Arial" w:hAnsi="Arial" w:cs="Arial"/>
          <w:b w:val="0"/>
          <w:caps w:val="0"/>
          <w:sz w:val="24"/>
          <w:szCs w:val="24"/>
        </w:rPr>
        <w:t>……</w:t>
      </w:r>
      <w:r w:rsidR="006713CA" w:rsidRPr="00F00EA4">
        <w:rPr>
          <w:rFonts w:ascii="Arial" w:hAnsi="Arial" w:cs="Arial"/>
          <w:b w:val="0"/>
          <w:caps w:val="0"/>
          <w:sz w:val="24"/>
          <w:szCs w:val="24"/>
        </w:rPr>
        <w:t>…………..</w:t>
      </w:r>
      <w:r w:rsidRPr="00F00EA4">
        <w:rPr>
          <w:rFonts w:ascii="Arial" w:hAnsi="Arial" w:cs="Arial"/>
          <w:b w:val="0"/>
          <w:caps w:val="0"/>
          <w:sz w:val="24"/>
          <w:szCs w:val="24"/>
        </w:rPr>
        <w:t>...….54</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Требования к обеспечению доступности Государственной услуги для инвалидов, маломобильных групп населения и лиц с ограниченными возможн</w:t>
      </w:r>
      <w:r w:rsidR="006713CA" w:rsidRPr="00F00EA4">
        <w:rPr>
          <w:rFonts w:ascii="Arial" w:hAnsi="Arial" w:cs="Arial"/>
          <w:b w:val="0"/>
          <w:caps w:val="0"/>
          <w:sz w:val="24"/>
          <w:szCs w:val="24"/>
        </w:rPr>
        <w:t>остями здоровья……</w:t>
      </w:r>
      <w:r w:rsidRPr="00F00EA4">
        <w:rPr>
          <w:rFonts w:ascii="Arial" w:hAnsi="Arial" w:cs="Arial"/>
          <w:b w:val="0"/>
          <w:caps w:val="0"/>
          <w:sz w:val="24"/>
          <w:szCs w:val="24"/>
        </w:rPr>
        <w:t>54</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Приложение 12 ……………………………………………...…………</w:t>
      </w:r>
      <w:r w:rsidR="006713CA" w:rsidRPr="00F00EA4">
        <w:rPr>
          <w:rFonts w:ascii="Arial" w:hAnsi="Arial" w:cs="Arial"/>
          <w:b w:val="0"/>
          <w:caps w:val="0"/>
          <w:sz w:val="24"/>
          <w:szCs w:val="24"/>
        </w:rPr>
        <w:t>…………………..</w:t>
      </w:r>
      <w:r w:rsidRPr="00F00EA4">
        <w:rPr>
          <w:rFonts w:ascii="Arial" w:hAnsi="Arial" w:cs="Arial"/>
          <w:b w:val="0"/>
          <w:caps w:val="0"/>
          <w:sz w:val="24"/>
          <w:szCs w:val="24"/>
        </w:rPr>
        <w:t>………….56</w:t>
      </w:r>
    </w:p>
    <w:p w:rsidR="00713F1F" w:rsidRPr="00F00EA4" w:rsidRDefault="00713F1F" w:rsidP="00F975BE">
      <w:pPr>
        <w:pStyle w:val="12"/>
        <w:tabs>
          <w:tab w:val="clear" w:pos="9061"/>
          <w:tab w:val="right" w:leader="dot" w:pos="9356"/>
        </w:tabs>
        <w:spacing w:line="240" w:lineRule="auto"/>
        <w:rPr>
          <w:rFonts w:ascii="Arial" w:hAnsi="Arial" w:cs="Arial"/>
          <w:b w:val="0"/>
          <w:caps w:val="0"/>
          <w:sz w:val="24"/>
          <w:szCs w:val="24"/>
        </w:rPr>
      </w:pPr>
      <w:r w:rsidRPr="00F00EA4">
        <w:rPr>
          <w:rFonts w:ascii="Arial" w:hAnsi="Arial" w:cs="Arial"/>
          <w:b w:val="0"/>
          <w:caps w:val="0"/>
          <w:sz w:val="24"/>
          <w:szCs w:val="24"/>
        </w:rPr>
        <w:t>Перечень и содержание административных действий, составляющих административные процедуры при обращении за предоставлением Государственной</w:t>
      </w:r>
      <w:r w:rsidR="006713CA" w:rsidRPr="00F00EA4">
        <w:rPr>
          <w:rFonts w:ascii="Arial" w:hAnsi="Arial" w:cs="Arial"/>
          <w:b w:val="0"/>
          <w:caps w:val="0"/>
          <w:sz w:val="24"/>
          <w:szCs w:val="24"/>
        </w:rPr>
        <w:t xml:space="preserve"> услуги………………...</w:t>
      </w:r>
      <w:r w:rsidRPr="00F00EA4">
        <w:rPr>
          <w:rFonts w:ascii="Arial" w:hAnsi="Arial" w:cs="Arial"/>
          <w:b w:val="0"/>
          <w:caps w:val="0"/>
          <w:sz w:val="24"/>
          <w:szCs w:val="24"/>
        </w:rPr>
        <w:t>.56</w:t>
      </w:r>
    </w:p>
    <w:p w:rsidR="00713F1F" w:rsidRPr="00F00EA4" w:rsidRDefault="00713F1F" w:rsidP="00F975BE">
      <w:pPr>
        <w:pStyle w:val="12"/>
        <w:tabs>
          <w:tab w:val="clear" w:pos="9061"/>
          <w:tab w:val="right" w:leader="dot" w:pos="9356"/>
        </w:tabs>
        <w:spacing w:line="240" w:lineRule="auto"/>
        <w:rPr>
          <w:rFonts w:ascii="Arial" w:hAnsi="Arial" w:cs="Arial"/>
          <w:b w:val="0"/>
          <w:sz w:val="24"/>
          <w:szCs w:val="24"/>
        </w:rPr>
      </w:pPr>
      <w:r w:rsidRPr="00F00EA4">
        <w:rPr>
          <w:rFonts w:ascii="Arial" w:hAnsi="Arial" w:cs="Arial"/>
          <w:b w:val="0"/>
          <w:caps w:val="0"/>
          <w:sz w:val="24"/>
          <w:szCs w:val="24"/>
        </w:rPr>
        <w:t>Приложение 13 …………………………………………………</w:t>
      </w:r>
      <w:r w:rsidR="006713CA" w:rsidRPr="00F00EA4">
        <w:rPr>
          <w:rFonts w:ascii="Arial" w:hAnsi="Arial" w:cs="Arial"/>
          <w:b w:val="0"/>
          <w:caps w:val="0"/>
          <w:sz w:val="24"/>
          <w:szCs w:val="24"/>
        </w:rPr>
        <w:t>…………………..</w:t>
      </w:r>
      <w:r w:rsidRPr="00F00EA4">
        <w:rPr>
          <w:rFonts w:ascii="Arial" w:hAnsi="Arial" w:cs="Arial"/>
          <w:b w:val="0"/>
          <w:caps w:val="0"/>
          <w:sz w:val="24"/>
          <w:szCs w:val="24"/>
        </w:rPr>
        <w:t>...……………….</w:t>
      </w:r>
      <w:r w:rsidRPr="00F00EA4">
        <w:rPr>
          <w:rFonts w:ascii="Arial" w:hAnsi="Arial" w:cs="Arial"/>
          <w:b w:val="0"/>
          <w:sz w:val="24"/>
          <w:szCs w:val="24"/>
        </w:rPr>
        <w:t>64</w:t>
      </w:r>
    </w:p>
    <w:p w:rsidR="00713F1F" w:rsidRPr="00F00EA4" w:rsidRDefault="00713F1F" w:rsidP="006713CA">
      <w:pPr>
        <w:spacing w:line="240" w:lineRule="auto"/>
        <w:jc w:val="both"/>
        <w:rPr>
          <w:rFonts w:ascii="Arial" w:hAnsi="Arial" w:cs="Arial"/>
          <w:sz w:val="24"/>
          <w:szCs w:val="24"/>
        </w:rPr>
      </w:pPr>
      <w:r w:rsidRPr="00F00EA4">
        <w:rPr>
          <w:rFonts w:ascii="Arial" w:hAnsi="Arial" w:cs="Arial"/>
          <w:sz w:val="24"/>
          <w:szCs w:val="24"/>
        </w:rPr>
        <w:t>Блок-схема предоставления Государственной услуги……</w:t>
      </w:r>
      <w:r w:rsidR="006713CA" w:rsidRPr="00F00EA4">
        <w:rPr>
          <w:rFonts w:ascii="Arial" w:hAnsi="Arial" w:cs="Arial"/>
          <w:sz w:val="24"/>
          <w:szCs w:val="24"/>
        </w:rPr>
        <w:t>………………</w:t>
      </w:r>
      <w:r w:rsidRPr="00F00EA4">
        <w:rPr>
          <w:rFonts w:ascii="Arial" w:hAnsi="Arial" w:cs="Arial"/>
          <w:sz w:val="24"/>
          <w:szCs w:val="24"/>
        </w:rPr>
        <w:t>…………………….64</w:t>
      </w:r>
    </w:p>
    <w:p w:rsidR="006713CA" w:rsidRPr="00F00EA4" w:rsidRDefault="006713CA"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Термины и определения</w:t>
      </w:r>
    </w:p>
    <w:p w:rsidR="00713F1F" w:rsidRPr="00F00EA4" w:rsidRDefault="00713F1F" w:rsidP="00F975BE">
      <w:pPr>
        <w:spacing w:line="240" w:lineRule="auto"/>
        <w:ind w:firstLine="709"/>
        <w:rPr>
          <w:rFonts w:ascii="Arial" w:hAnsi="Arial" w:cs="Arial"/>
          <w:sz w:val="24"/>
          <w:szCs w:val="24"/>
        </w:rPr>
      </w:pPr>
    </w:p>
    <w:p w:rsidR="00713F1F" w:rsidRPr="00F00EA4" w:rsidRDefault="00713F1F" w:rsidP="00F975BE">
      <w:pPr>
        <w:spacing w:line="240" w:lineRule="auto"/>
        <w:ind w:firstLine="709"/>
        <w:jc w:val="both"/>
        <w:rPr>
          <w:rFonts w:ascii="Arial" w:eastAsia="Times New Roman" w:hAnsi="Arial" w:cs="Arial"/>
          <w:bCs/>
          <w:iCs/>
          <w:sz w:val="24"/>
          <w:szCs w:val="24"/>
        </w:rPr>
      </w:pPr>
      <w:r w:rsidRPr="00F00EA4">
        <w:rPr>
          <w:rFonts w:ascii="Arial" w:hAnsi="Arial" w:cs="Arial"/>
          <w:sz w:val="24"/>
          <w:szCs w:val="24"/>
        </w:rPr>
        <w:t>Термины и определения, используемые в настоящем типовом административном регламенте (далее – Административный регламент), указаны в Приложении 1 к настоящему Административному регламенту.</w:t>
      </w:r>
      <w:bookmarkStart w:id="1" w:name="_Toc437973276"/>
      <w:bookmarkStart w:id="2" w:name="_Toc438110017"/>
      <w:bookmarkStart w:id="3" w:name="_Toc438376221"/>
      <w:bookmarkStart w:id="4" w:name="_Toc468470721"/>
    </w:p>
    <w:p w:rsidR="00713F1F" w:rsidRPr="00F00EA4" w:rsidRDefault="00713F1F" w:rsidP="00F975BE">
      <w:pPr>
        <w:spacing w:line="240" w:lineRule="auto"/>
        <w:ind w:firstLine="709"/>
        <w:jc w:val="both"/>
        <w:rPr>
          <w:rFonts w:ascii="Arial" w:eastAsia="Times New Roman" w:hAnsi="Arial" w:cs="Arial"/>
          <w:bCs/>
          <w:iCs/>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lang w:val="en-US"/>
        </w:rPr>
        <w:t>I</w:t>
      </w:r>
      <w:r w:rsidRPr="00F00EA4">
        <w:rPr>
          <w:rFonts w:ascii="Arial" w:hAnsi="Arial" w:cs="Arial"/>
          <w:sz w:val="24"/>
          <w:szCs w:val="24"/>
        </w:rPr>
        <w:t>. Общие положения</w:t>
      </w:r>
      <w:bookmarkEnd w:id="1"/>
      <w:bookmarkEnd w:id="2"/>
      <w:bookmarkEnd w:id="3"/>
      <w:bookmarkEnd w:id="4"/>
    </w:p>
    <w:p w:rsidR="00713F1F" w:rsidRPr="00F00EA4" w:rsidRDefault="00713F1F" w:rsidP="00F975BE">
      <w:pPr>
        <w:spacing w:line="240" w:lineRule="auto"/>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5" w:name="_Toc437973277"/>
      <w:bookmarkStart w:id="6" w:name="_Toc438110018"/>
      <w:bookmarkStart w:id="7" w:name="_Toc438376222"/>
      <w:bookmarkStart w:id="8" w:name="_Toc468470722"/>
      <w:r w:rsidRPr="00F00EA4">
        <w:rPr>
          <w:rFonts w:ascii="Arial" w:hAnsi="Arial" w:cs="Arial"/>
          <w:b w:val="0"/>
          <w:i w:val="0"/>
          <w:sz w:val="24"/>
          <w:szCs w:val="24"/>
        </w:rPr>
        <w:t>1. Предмет регулирования Административного регламента</w:t>
      </w:r>
      <w:bookmarkEnd w:id="5"/>
      <w:bookmarkEnd w:id="6"/>
      <w:bookmarkEnd w:id="7"/>
      <w:bookmarkEnd w:id="8"/>
    </w:p>
    <w:p w:rsidR="00713F1F" w:rsidRPr="00F00EA4" w:rsidRDefault="00713F1F" w:rsidP="00F975BE">
      <w:pPr>
        <w:pStyle w:val="2-"/>
        <w:numPr>
          <w:ilvl w:val="0"/>
          <w:numId w:val="0"/>
        </w:numPr>
        <w:tabs>
          <w:tab w:val="left" w:pos="708"/>
        </w:tabs>
        <w:spacing w:before="0" w:after="0"/>
        <w:ind w:firstLine="709"/>
        <w:jc w:val="both"/>
        <w:rPr>
          <w:rFonts w:ascii="Arial" w:hAnsi="Arial" w:cs="Arial"/>
          <w:b w:val="0"/>
          <w:i w:val="0"/>
          <w:sz w:val="24"/>
          <w:szCs w:val="24"/>
        </w:rPr>
      </w:pPr>
    </w:p>
    <w:p w:rsidR="00713F1F" w:rsidRPr="00F00EA4" w:rsidRDefault="00713F1F" w:rsidP="00F975BE">
      <w:pPr>
        <w:spacing w:line="240" w:lineRule="auto"/>
        <w:ind w:firstLine="709"/>
        <w:jc w:val="both"/>
        <w:rPr>
          <w:rFonts w:ascii="Arial" w:hAnsi="Arial" w:cs="Arial"/>
          <w:sz w:val="24"/>
          <w:szCs w:val="24"/>
          <w:shd w:val="clear" w:color="auto" w:fill="FFFF00"/>
        </w:rPr>
      </w:pPr>
      <w:proofErr w:type="gramStart"/>
      <w:r w:rsidRPr="00F00EA4">
        <w:rPr>
          <w:rFonts w:ascii="Arial" w:hAnsi="Arial" w:cs="Arial"/>
          <w:sz w:val="24"/>
          <w:szCs w:val="24"/>
        </w:rPr>
        <w:t>1.1 Административный регламент устанавливает стандарт предоставления государственной услуги «Обеспечение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 (далее – Государственная услуга), состав, последовательность и сроки выполнения административных процедур по предоставлению Государственной услуги, требования к порядку их выполнения, в том числе</w:t>
      </w:r>
      <w:proofErr w:type="gramEnd"/>
      <w:r w:rsidRPr="00F00EA4">
        <w:rPr>
          <w:rFonts w:ascii="Arial" w:hAnsi="Arial" w:cs="Arial"/>
          <w:sz w:val="24"/>
          <w:szCs w:val="24"/>
        </w:rPr>
        <w:t xml:space="preserve"> </w:t>
      </w:r>
      <w:proofErr w:type="gramStart"/>
      <w:r w:rsidRPr="00F00EA4">
        <w:rPr>
          <w:rFonts w:ascii="Arial" w:hAnsi="Arial" w:cs="Arial"/>
          <w:sz w:val="24"/>
          <w:szCs w:val="24"/>
        </w:rPr>
        <w:t>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(бездействий) Администрации городского округа Королёв Московской области (далее – Администрация), уполномоченных специалистов МФЦ.</w:t>
      </w:r>
      <w:proofErr w:type="gramEnd"/>
    </w:p>
    <w:p w:rsidR="00713F1F" w:rsidRPr="00F00EA4" w:rsidRDefault="00713F1F" w:rsidP="00F975BE">
      <w:pPr>
        <w:spacing w:line="240" w:lineRule="auto"/>
        <w:ind w:firstLine="709"/>
        <w:jc w:val="both"/>
        <w:rPr>
          <w:rFonts w:ascii="Arial" w:hAnsi="Arial" w:cs="Arial"/>
          <w:sz w:val="24"/>
          <w:szCs w:val="24"/>
          <w:shd w:val="clear" w:color="auto" w:fill="FFFF00"/>
        </w:rPr>
      </w:pPr>
    </w:p>
    <w:p w:rsidR="00713F1F" w:rsidRPr="00F00EA4" w:rsidRDefault="00713F1F" w:rsidP="006713CA">
      <w:pPr>
        <w:pStyle w:val="2-"/>
        <w:numPr>
          <w:ilvl w:val="0"/>
          <w:numId w:val="0"/>
        </w:numPr>
        <w:spacing w:before="0" w:after="0"/>
        <w:rPr>
          <w:rFonts w:ascii="Arial" w:hAnsi="Arial" w:cs="Arial"/>
          <w:b w:val="0"/>
          <w:i w:val="0"/>
          <w:sz w:val="24"/>
          <w:szCs w:val="24"/>
        </w:rPr>
      </w:pPr>
      <w:bookmarkStart w:id="9" w:name="_Toc437973278"/>
      <w:bookmarkStart w:id="10" w:name="_Toc438110019"/>
      <w:bookmarkStart w:id="11" w:name="_Toc438376223"/>
      <w:bookmarkStart w:id="12" w:name="_Toc468470723"/>
      <w:r w:rsidRPr="00F00EA4">
        <w:rPr>
          <w:rFonts w:ascii="Arial" w:hAnsi="Arial" w:cs="Arial"/>
          <w:b w:val="0"/>
          <w:i w:val="0"/>
          <w:sz w:val="24"/>
          <w:szCs w:val="24"/>
        </w:rPr>
        <w:t xml:space="preserve">2. Лица, имеющие право на получение </w:t>
      </w:r>
      <w:bookmarkEnd w:id="9"/>
      <w:bookmarkEnd w:id="10"/>
      <w:bookmarkEnd w:id="11"/>
      <w:bookmarkEnd w:id="12"/>
      <w:r w:rsidRPr="00F00EA4">
        <w:rPr>
          <w:rFonts w:ascii="Arial" w:hAnsi="Arial" w:cs="Arial"/>
          <w:b w:val="0"/>
          <w:i w:val="0"/>
          <w:sz w:val="24"/>
          <w:szCs w:val="24"/>
        </w:rPr>
        <w:t>Государственной услуги</w:t>
      </w:r>
    </w:p>
    <w:p w:rsidR="00713F1F" w:rsidRPr="00F00EA4" w:rsidRDefault="00713F1F" w:rsidP="00F975BE">
      <w:pPr>
        <w:pStyle w:val="2-"/>
        <w:numPr>
          <w:ilvl w:val="0"/>
          <w:numId w:val="0"/>
        </w:numPr>
        <w:tabs>
          <w:tab w:val="left" w:pos="708"/>
        </w:tabs>
        <w:spacing w:before="0" w:after="0"/>
        <w:jc w:val="left"/>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bookmarkStart w:id="13" w:name="_Ref440651123"/>
      <w:r w:rsidRPr="00F00EA4">
        <w:rPr>
          <w:rFonts w:ascii="Arial" w:hAnsi="Arial" w:cs="Arial"/>
          <w:sz w:val="24"/>
          <w:szCs w:val="24"/>
        </w:rPr>
        <w:t>2.1. Лицами, имеющими право на получение Государственной услуги, являются</w:t>
      </w:r>
      <w:bookmarkEnd w:id="13"/>
      <w:r w:rsidRPr="00F00EA4">
        <w:rPr>
          <w:rFonts w:ascii="Arial" w:hAnsi="Arial" w:cs="Arial"/>
          <w:sz w:val="24"/>
          <w:szCs w:val="24"/>
        </w:rPr>
        <w:t>:</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2.1.1. </w:t>
      </w:r>
      <w:proofErr w:type="gramStart"/>
      <w:r w:rsidRPr="00F00EA4">
        <w:rPr>
          <w:rFonts w:ascii="Arial" w:hAnsi="Arial" w:cs="Arial"/>
          <w:color w:val="auto"/>
          <w:sz w:val="24"/>
          <w:szCs w:val="24"/>
        </w:rPr>
        <w:t xml:space="preserve">Граждане Российской Федерации, имеющие место жительства в Московской области, и включенные в текущем году в сводный список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в городском округе Королёв Московской области, которые являются нанимателями жилых помещений по договорам </w:t>
      </w:r>
      <w:r w:rsidRPr="00F00EA4">
        <w:rPr>
          <w:rFonts w:ascii="Arial" w:hAnsi="Arial" w:cs="Arial"/>
          <w:color w:val="auto"/>
          <w:sz w:val="24"/>
          <w:szCs w:val="24"/>
        </w:rPr>
        <w:lastRenderedPageBreak/>
        <w:t>социального найма или членами семьи нанимателя жилого помещения по</w:t>
      </w:r>
      <w:proofErr w:type="gramEnd"/>
      <w:r w:rsidRPr="00F00EA4">
        <w:rPr>
          <w:rFonts w:ascii="Arial" w:hAnsi="Arial" w:cs="Arial"/>
          <w:color w:val="auto"/>
          <w:sz w:val="24"/>
          <w:szCs w:val="24"/>
        </w:rPr>
        <w:t xml:space="preserve"> договору социального найма либо собственниками жилых помещений, в случае, если их проживание в ранее занимаемых жилых помещениях признается не возможным, а также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w:t>
      </w:r>
      <w:bookmarkStart w:id="14" w:name="_Ref440652250"/>
      <w:r w:rsidRPr="00F00EA4">
        <w:rPr>
          <w:rFonts w:ascii="Arial" w:hAnsi="Arial" w:cs="Arial"/>
          <w:color w:val="auto"/>
          <w:sz w:val="24"/>
          <w:szCs w:val="24"/>
        </w:rPr>
        <w:t>собственниками жилых помещений.</w:t>
      </w:r>
    </w:p>
    <w:p w:rsidR="00713F1F" w:rsidRPr="00F00EA4" w:rsidRDefault="00713F1F" w:rsidP="00F975BE">
      <w:pPr>
        <w:pStyle w:val="ConsPlusNormal"/>
        <w:ind w:firstLine="709"/>
        <w:jc w:val="both"/>
        <w:rPr>
          <w:sz w:val="24"/>
          <w:szCs w:val="24"/>
        </w:rPr>
      </w:pPr>
      <w:r w:rsidRPr="00F00EA4">
        <w:rPr>
          <w:sz w:val="24"/>
          <w:szCs w:val="24"/>
        </w:rPr>
        <w:t>2.2. Категории лиц, имеющих право на получение Государственной услуги:</w:t>
      </w:r>
      <w:bookmarkEnd w:id="14"/>
    </w:p>
    <w:p w:rsidR="00713F1F" w:rsidRPr="00F00EA4" w:rsidRDefault="00713F1F" w:rsidP="00F975BE">
      <w:pPr>
        <w:pStyle w:val="ConsPlusNormal"/>
        <w:ind w:firstLine="709"/>
        <w:jc w:val="both"/>
        <w:rPr>
          <w:sz w:val="24"/>
          <w:szCs w:val="24"/>
        </w:rPr>
      </w:pPr>
      <w:r w:rsidRPr="00F00EA4">
        <w:rPr>
          <w:sz w:val="24"/>
          <w:szCs w:val="24"/>
        </w:rPr>
        <w:t>дети-сироты и дети, оставшиеся без попечения родителей, достигшие возраста 18 лет, а также признанные в соответствии с законом полностью дееспособными до достижения совершеннолетия.</w:t>
      </w:r>
    </w:p>
    <w:p w:rsidR="00713F1F" w:rsidRPr="00F00EA4" w:rsidRDefault="00713F1F" w:rsidP="00F975BE">
      <w:pPr>
        <w:pStyle w:val="ConsPlusNormal"/>
        <w:ind w:firstLine="709"/>
        <w:jc w:val="both"/>
        <w:rPr>
          <w:sz w:val="24"/>
          <w:szCs w:val="24"/>
        </w:rPr>
      </w:pPr>
      <w:r w:rsidRPr="00F00EA4">
        <w:rPr>
          <w:sz w:val="24"/>
          <w:szCs w:val="24"/>
        </w:rPr>
        <w:t>лица из числа детей-сирот и детей, оставшихся без попечения родителей.</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2.3. Интересы лиц, указанных в пункте 2.1.1.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Российской Федерации (далее – представитель Заявителя).</w:t>
      </w:r>
    </w:p>
    <w:p w:rsidR="00713F1F" w:rsidRPr="00F00EA4" w:rsidRDefault="00713F1F" w:rsidP="00F975BE">
      <w:pPr>
        <w:pStyle w:val="11"/>
        <w:numPr>
          <w:ilvl w:val="0"/>
          <w:numId w:val="0"/>
        </w:numPr>
        <w:tabs>
          <w:tab w:val="left" w:pos="708"/>
        </w:tabs>
        <w:spacing w:line="240" w:lineRule="auto"/>
        <w:jc w:val="center"/>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15" w:name="_Toc437973279"/>
      <w:bookmarkStart w:id="16" w:name="_Toc438110020"/>
      <w:bookmarkStart w:id="17" w:name="_Toc438376224"/>
      <w:bookmarkStart w:id="18" w:name="_Toc468470724"/>
      <w:r w:rsidRPr="00F00EA4">
        <w:rPr>
          <w:rFonts w:ascii="Arial" w:hAnsi="Arial" w:cs="Arial"/>
          <w:b w:val="0"/>
          <w:i w:val="0"/>
          <w:sz w:val="24"/>
          <w:szCs w:val="24"/>
        </w:rPr>
        <w:t>3. Требования к порядку информирования о предоставлении</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Государственной услуги</w:t>
      </w:r>
      <w:bookmarkEnd w:id="15"/>
      <w:bookmarkEnd w:id="16"/>
      <w:bookmarkEnd w:id="17"/>
      <w:bookmarkEnd w:id="18"/>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3.1. Информация о месте нахождения, графике работы, контактных телефонах, адресах официальных сайтов в информационно - телекоммуникационной сети интернет Администрации и МФЦ, участвующих в предоставлении и информировании о порядке предоставления Государственной услуги приведены в Приложении 2 к настоящему Административному регламенту;</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3.2. Порядок получения заинтересованными лицами информации по вопросам предоставления Государственной услуги, сведений о ходе предоставления Государственной услуги, порядке, форме и месте размещения информации о порядке предоставления Государственной услуги приведены в Приложении 3 к настоящему Административному регламенту.</w:t>
      </w:r>
      <w:bookmarkStart w:id="19" w:name="_Toc437973280"/>
      <w:bookmarkStart w:id="20" w:name="_Toc438110021"/>
      <w:bookmarkStart w:id="21" w:name="_Toc438376225"/>
      <w:bookmarkStart w:id="22" w:name="_Toc468470725"/>
    </w:p>
    <w:p w:rsidR="00713F1F" w:rsidRPr="00F00EA4" w:rsidRDefault="00713F1F" w:rsidP="00F975BE">
      <w:pPr>
        <w:pStyle w:val="11"/>
        <w:numPr>
          <w:ilvl w:val="0"/>
          <w:numId w:val="0"/>
        </w:numPr>
        <w:spacing w:line="240" w:lineRule="auto"/>
        <w:rPr>
          <w:rFonts w:ascii="Arial" w:hAnsi="Arial" w:cs="Arial"/>
          <w:sz w:val="24"/>
          <w:szCs w:val="24"/>
        </w:rPr>
      </w:pPr>
    </w:p>
    <w:p w:rsidR="00713F1F" w:rsidRPr="00F00EA4" w:rsidRDefault="00713F1F" w:rsidP="00F975BE">
      <w:pPr>
        <w:pStyle w:val="11"/>
        <w:numPr>
          <w:ilvl w:val="0"/>
          <w:numId w:val="0"/>
        </w:numPr>
        <w:spacing w:line="240" w:lineRule="auto"/>
        <w:jc w:val="center"/>
        <w:rPr>
          <w:rFonts w:ascii="Arial" w:hAnsi="Arial" w:cs="Arial"/>
          <w:sz w:val="24"/>
          <w:szCs w:val="24"/>
        </w:rPr>
      </w:pPr>
      <w:r w:rsidRPr="00F00EA4">
        <w:rPr>
          <w:rFonts w:ascii="Arial" w:hAnsi="Arial" w:cs="Arial"/>
          <w:sz w:val="24"/>
          <w:szCs w:val="24"/>
          <w:lang w:val="en-US"/>
        </w:rPr>
        <w:t>II</w:t>
      </w:r>
      <w:r w:rsidRPr="00F00EA4">
        <w:rPr>
          <w:rFonts w:ascii="Arial" w:hAnsi="Arial" w:cs="Arial"/>
          <w:sz w:val="24"/>
          <w:szCs w:val="24"/>
        </w:rPr>
        <w:t>. Стандарт предоставления Государственной услуги</w:t>
      </w:r>
      <w:bookmarkEnd w:id="19"/>
      <w:bookmarkEnd w:id="20"/>
      <w:bookmarkEnd w:id="21"/>
      <w:bookmarkEnd w:id="22"/>
    </w:p>
    <w:p w:rsidR="00713F1F" w:rsidRPr="00F00EA4" w:rsidRDefault="00713F1F" w:rsidP="00F975BE">
      <w:pPr>
        <w:pStyle w:val="2-"/>
        <w:numPr>
          <w:ilvl w:val="0"/>
          <w:numId w:val="0"/>
        </w:numPr>
        <w:spacing w:before="0" w:after="0"/>
        <w:rPr>
          <w:rFonts w:ascii="Arial" w:hAnsi="Arial" w:cs="Arial"/>
          <w:b w:val="0"/>
          <w:i w:val="0"/>
          <w:sz w:val="24"/>
          <w:szCs w:val="24"/>
        </w:rPr>
      </w:pPr>
      <w:bookmarkStart w:id="23" w:name="_Toc437973281"/>
      <w:bookmarkStart w:id="24" w:name="_Toc438110022"/>
      <w:bookmarkStart w:id="25" w:name="_Toc438376226"/>
      <w:bookmarkStart w:id="26" w:name="_Toc468470726"/>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 xml:space="preserve">4. Наименование </w:t>
      </w:r>
      <w:bookmarkEnd w:id="23"/>
      <w:bookmarkEnd w:id="24"/>
      <w:bookmarkEnd w:id="25"/>
      <w:bookmarkEnd w:id="26"/>
      <w:r w:rsidRPr="00F00EA4">
        <w:rPr>
          <w:rFonts w:ascii="Arial" w:hAnsi="Arial" w:cs="Arial"/>
          <w:b w:val="0"/>
          <w:i w:val="0"/>
          <w:sz w:val="24"/>
          <w:szCs w:val="24"/>
        </w:rPr>
        <w:t>Государственной услуги</w:t>
      </w:r>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4.1. Государственная услуга «О</w:t>
      </w:r>
      <w:r w:rsidRPr="00F00EA4">
        <w:rPr>
          <w:rFonts w:ascii="Arial" w:hAnsi="Arial" w:cs="Arial"/>
          <w:bCs/>
          <w:sz w:val="24"/>
          <w:szCs w:val="24"/>
        </w:rPr>
        <w:t>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p w:rsidR="00713F1F" w:rsidRPr="00F00EA4" w:rsidRDefault="00713F1F" w:rsidP="00F975BE">
      <w:pPr>
        <w:pStyle w:val="11"/>
        <w:numPr>
          <w:ilvl w:val="0"/>
          <w:numId w:val="0"/>
        </w:numPr>
        <w:tabs>
          <w:tab w:val="left" w:pos="708"/>
        </w:tabs>
        <w:spacing w:line="240" w:lineRule="auto"/>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27" w:name="_Toc468470727"/>
      <w:bookmarkStart w:id="28" w:name="_Toc437973283"/>
      <w:bookmarkStart w:id="29" w:name="_Toc438110024"/>
      <w:bookmarkStart w:id="30" w:name="_Toc438376228"/>
      <w:r w:rsidRPr="00F00EA4">
        <w:rPr>
          <w:rFonts w:ascii="Arial" w:hAnsi="Arial" w:cs="Arial"/>
          <w:b w:val="0"/>
          <w:i w:val="0"/>
          <w:sz w:val="24"/>
          <w:szCs w:val="24"/>
        </w:rPr>
        <w:t>5. Органы и организации, участвующие в предоставлении</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Государственной услуги</w:t>
      </w:r>
      <w:bookmarkEnd w:id="27"/>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5.1. Органы, ответственные за предоставление Государственной услуги.</w:t>
      </w:r>
    </w:p>
    <w:p w:rsidR="00713F1F" w:rsidRPr="00F00EA4" w:rsidRDefault="00713F1F" w:rsidP="00F975BE">
      <w:pPr>
        <w:pStyle w:val="a4"/>
        <w:spacing w:line="240" w:lineRule="auto"/>
        <w:ind w:left="0"/>
        <w:rPr>
          <w:rFonts w:ascii="Arial" w:hAnsi="Arial" w:cs="Arial"/>
          <w:i w:val="0"/>
          <w:color w:val="auto"/>
          <w:sz w:val="24"/>
          <w:szCs w:val="24"/>
        </w:rPr>
      </w:pPr>
      <w:r w:rsidRPr="00F00EA4">
        <w:rPr>
          <w:rFonts w:ascii="Arial" w:hAnsi="Arial" w:cs="Arial"/>
          <w:i w:val="0"/>
          <w:color w:val="auto"/>
          <w:sz w:val="24"/>
          <w:szCs w:val="24"/>
        </w:rPr>
        <w:t>Органом, ответственным за предоставление Государственной услуги, является Комитет имущественных отношений Администрации городского округа Королёв Московской области (далее - Комитет).</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5.2. Администрация обеспечивает предоставление Государственной услуги на базе МФЦ. Справочная информация о месте нахождения, графике работы, контактных телефонах МФЦ приведены в Приложении 2 к настоящему Административному регламенту.</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5.3. </w:t>
      </w:r>
      <w:proofErr w:type="gramStart"/>
      <w:r w:rsidRPr="00F00EA4">
        <w:rPr>
          <w:rFonts w:ascii="Arial" w:hAnsi="Arial" w:cs="Arial"/>
          <w:sz w:val="24"/>
          <w:szCs w:val="24"/>
        </w:rPr>
        <w:t xml:space="preserve">МФЦ не вправе требовать от Заявителя (представителя Заявителя) осуществления действий, в том числе согласований, необходимых для получения </w:t>
      </w:r>
      <w:r w:rsidRPr="00F00EA4">
        <w:rPr>
          <w:rFonts w:ascii="Arial" w:hAnsi="Arial" w:cs="Arial"/>
          <w:sz w:val="24"/>
          <w:szCs w:val="24"/>
        </w:rPr>
        <w:lastRenderedPageBreak/>
        <w:t>Государственной</w:t>
      </w:r>
      <w:r w:rsidRPr="00F00EA4">
        <w:rPr>
          <w:rFonts w:ascii="Arial" w:eastAsia="Times New Roman" w:hAnsi="Arial" w:cs="Arial"/>
          <w:sz w:val="24"/>
          <w:szCs w:val="24"/>
        </w:rPr>
        <w:t xml:space="preserve"> услуги </w:t>
      </w:r>
      <w:r w:rsidRPr="00F00EA4">
        <w:rPr>
          <w:rFonts w:ascii="Arial" w:hAnsi="Arial" w:cs="Arial"/>
          <w:sz w:val="24"/>
          <w:szCs w:val="24"/>
        </w:rPr>
        <w:t>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01.04.2015г. № 186/12 перечень услуг, которые являются необходимыми и обязательными для предоставления Государственных услуг.</w:t>
      </w:r>
      <w:proofErr w:type="gramEnd"/>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 xml:space="preserve">5.4. В целях предоставления Государственной </w:t>
      </w:r>
      <w:r w:rsidRPr="00F00EA4">
        <w:rPr>
          <w:rFonts w:ascii="Arial" w:eastAsia="Times New Roman" w:hAnsi="Arial" w:cs="Arial"/>
          <w:color w:val="auto"/>
          <w:sz w:val="24"/>
          <w:szCs w:val="24"/>
        </w:rPr>
        <w:t>услуги Администрация</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взаимодействует с:</w:t>
      </w:r>
    </w:p>
    <w:p w:rsidR="00713F1F" w:rsidRPr="00F00EA4" w:rsidRDefault="00713F1F" w:rsidP="00F975BE">
      <w:pPr>
        <w:tabs>
          <w:tab w:val="left" w:pos="993"/>
        </w:tabs>
        <w:spacing w:line="240" w:lineRule="auto"/>
        <w:ind w:firstLine="709"/>
        <w:jc w:val="both"/>
        <w:rPr>
          <w:rFonts w:ascii="Arial" w:hAnsi="Arial" w:cs="Arial"/>
          <w:sz w:val="24"/>
          <w:szCs w:val="24"/>
        </w:rPr>
      </w:pPr>
      <w:r w:rsidRPr="00F00EA4">
        <w:rPr>
          <w:rFonts w:ascii="Arial" w:hAnsi="Arial" w:cs="Arial"/>
          <w:sz w:val="24"/>
          <w:szCs w:val="24"/>
        </w:rPr>
        <w:t>1. Управлением Федеральной службы государственной регистрации, кадастра и картографии по Московской области по вопросу получения сведений о наличии (отсутствии) у Заявителя объектов недвижимости (жилого помещения) на территории Российской Федерации;</w:t>
      </w:r>
    </w:p>
    <w:p w:rsidR="00713F1F" w:rsidRPr="00F00EA4" w:rsidRDefault="00713F1F" w:rsidP="00F975BE">
      <w:pPr>
        <w:tabs>
          <w:tab w:val="left" w:pos="993"/>
        </w:tabs>
        <w:spacing w:line="240" w:lineRule="auto"/>
        <w:ind w:firstLine="709"/>
        <w:jc w:val="both"/>
        <w:rPr>
          <w:rFonts w:ascii="Arial" w:hAnsi="Arial" w:cs="Arial"/>
          <w:sz w:val="24"/>
          <w:szCs w:val="24"/>
        </w:rPr>
      </w:pPr>
      <w:r w:rsidRPr="00F00EA4">
        <w:rPr>
          <w:rFonts w:ascii="Arial" w:hAnsi="Arial" w:cs="Arial"/>
          <w:sz w:val="24"/>
          <w:szCs w:val="24"/>
        </w:rPr>
        <w:t xml:space="preserve">2. Управлением по вопросам </w:t>
      </w:r>
      <w:proofErr w:type="gramStart"/>
      <w:r w:rsidRPr="00F00EA4">
        <w:rPr>
          <w:rFonts w:ascii="Arial" w:hAnsi="Arial" w:cs="Arial"/>
          <w:sz w:val="24"/>
          <w:szCs w:val="24"/>
        </w:rPr>
        <w:t>миграции Главного управления Министерства внутренних дел России</w:t>
      </w:r>
      <w:proofErr w:type="gramEnd"/>
      <w:r w:rsidRPr="00F00EA4">
        <w:rPr>
          <w:rFonts w:ascii="Arial" w:hAnsi="Arial" w:cs="Arial"/>
          <w:sz w:val="24"/>
          <w:szCs w:val="24"/>
        </w:rPr>
        <w:t xml:space="preserve"> по Московской области;</w:t>
      </w:r>
    </w:p>
    <w:p w:rsidR="00713F1F" w:rsidRPr="00F00EA4" w:rsidRDefault="00713F1F" w:rsidP="00F975BE">
      <w:pPr>
        <w:tabs>
          <w:tab w:val="left" w:pos="993"/>
        </w:tabs>
        <w:spacing w:line="240" w:lineRule="auto"/>
        <w:ind w:firstLine="709"/>
        <w:jc w:val="both"/>
        <w:rPr>
          <w:rFonts w:ascii="Arial" w:hAnsi="Arial" w:cs="Arial"/>
          <w:sz w:val="24"/>
          <w:szCs w:val="24"/>
        </w:rPr>
      </w:pPr>
      <w:r w:rsidRPr="00F00EA4">
        <w:rPr>
          <w:rFonts w:ascii="Arial" w:hAnsi="Arial" w:cs="Arial"/>
          <w:sz w:val="24"/>
          <w:szCs w:val="24"/>
        </w:rPr>
        <w:t>3. Министерством образования Московской области по вопросу получения сведений о включении Заявителя в Сводный список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в текущем году в городском округе Королёв Московской области;</w:t>
      </w:r>
    </w:p>
    <w:p w:rsidR="00713F1F" w:rsidRPr="00F00EA4" w:rsidRDefault="00713F1F" w:rsidP="00F975BE">
      <w:pPr>
        <w:tabs>
          <w:tab w:val="left" w:pos="709"/>
          <w:tab w:val="left" w:pos="993"/>
        </w:tabs>
        <w:spacing w:line="240" w:lineRule="auto"/>
        <w:ind w:firstLine="709"/>
        <w:jc w:val="both"/>
        <w:rPr>
          <w:rFonts w:ascii="Arial" w:hAnsi="Arial" w:cs="Arial"/>
          <w:sz w:val="24"/>
          <w:szCs w:val="24"/>
        </w:rPr>
      </w:pPr>
      <w:r w:rsidRPr="00F00EA4">
        <w:rPr>
          <w:rFonts w:ascii="Arial" w:hAnsi="Arial" w:cs="Arial"/>
          <w:sz w:val="24"/>
          <w:szCs w:val="24"/>
        </w:rPr>
        <w:t>4. МФЦ по вопросам приема, передачи документов и выдачи результата.</w:t>
      </w:r>
    </w:p>
    <w:p w:rsidR="00713F1F" w:rsidRPr="00F00EA4" w:rsidRDefault="00713F1F" w:rsidP="00F975BE">
      <w:pPr>
        <w:pStyle w:val="ConsPlusNormal"/>
        <w:tabs>
          <w:tab w:val="left" w:pos="709"/>
          <w:tab w:val="left" w:pos="1134"/>
        </w:tabs>
        <w:ind w:firstLine="709"/>
        <w:jc w:val="both"/>
        <w:rPr>
          <w:sz w:val="24"/>
          <w:szCs w:val="24"/>
        </w:rPr>
      </w:pPr>
    </w:p>
    <w:p w:rsidR="00713F1F" w:rsidRPr="00F00EA4" w:rsidRDefault="00713F1F" w:rsidP="00F975BE">
      <w:pPr>
        <w:pStyle w:val="2-"/>
        <w:numPr>
          <w:ilvl w:val="0"/>
          <w:numId w:val="0"/>
        </w:numPr>
        <w:spacing w:before="0" w:after="0"/>
        <w:rPr>
          <w:rFonts w:ascii="Arial" w:eastAsia="Times New Roman" w:hAnsi="Arial" w:cs="Arial"/>
          <w:b w:val="0"/>
          <w:i w:val="0"/>
          <w:sz w:val="24"/>
          <w:szCs w:val="24"/>
        </w:rPr>
      </w:pPr>
      <w:bookmarkStart w:id="31" w:name="_Toc468470728"/>
      <w:bookmarkStart w:id="32" w:name="_Toc437973285"/>
      <w:bookmarkStart w:id="33" w:name="_Toc438110026"/>
      <w:bookmarkStart w:id="34" w:name="_Toc438376230"/>
      <w:r w:rsidRPr="00F00EA4">
        <w:rPr>
          <w:rFonts w:ascii="Arial" w:hAnsi="Arial" w:cs="Arial"/>
          <w:b w:val="0"/>
          <w:i w:val="0"/>
          <w:sz w:val="24"/>
          <w:szCs w:val="24"/>
        </w:rPr>
        <w:t>6. Основания для обращения и результаты предоставления</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 xml:space="preserve">Государственной </w:t>
      </w:r>
      <w:r w:rsidRPr="00F00EA4">
        <w:rPr>
          <w:rFonts w:ascii="Arial" w:eastAsia="Times New Roman" w:hAnsi="Arial" w:cs="Arial"/>
          <w:b w:val="0"/>
          <w:i w:val="0"/>
          <w:sz w:val="24"/>
          <w:szCs w:val="24"/>
        </w:rPr>
        <w:t>услуги</w:t>
      </w:r>
      <w:bookmarkEnd w:id="31"/>
      <w:bookmarkEnd w:id="32"/>
      <w:bookmarkEnd w:id="33"/>
      <w:bookmarkEnd w:id="34"/>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6.1. Заявитель (представитель Заявителя) обращается в МФЦ для заключения договора найма жилого помещения для детей-сирот и детей, оставшихся без попечения родителей, лиц из числа детей-сирот и детей, оставшихся без попечения родителей (далее – заключение договора).</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6.2. Результатом предоставления Государственной услуги является:</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6.2.1. Решение о предоставлении Государственной услуги, оформленное по форме согласно Приложению 4 к настоящему Административному регламенту.</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6.2.2. Решение об отказе в предоставлении Государственной услуги, оформленное по форме согласно Приложению 5 к настоящему Административному регламенту.</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6.3. Результат предоставления Государственной услуги оформляется в бумажном виде в 2-х экземплярах, подписывается председателем Комитета и Заявителем (представителем Заявителя), заверяется печатью Комитета, хранится 1 экземпляр в Комитете постоянно, 2 экземпляр выдается Заявителю (представителю Заявителя).</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6.4. В бумажном виде результат предоставления Государственной услуги выдается Заявителю (представителю Заявителя) в МФЦ.</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6.5. Факт предоставления Государственной услуги с приложением решения о предоставлении либо об отказе в предоставлении Государственной услуги фиксируется в Модуле оказания услуг единой информационной системы оказания услуг (далее - Модуль ЕИС ОУ) по истечении срока предоставления Государственной услуги.</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6.6. Уведомление о принятом решении, независимо от результата предоставления Государственной услуги, направляется в Личный кабинет Заявителя (представителя Заявителя). По желанию Заявителя (представителя Заявителя) уведомление может быть получено лично, через МФЦ, путем печати электронного образца уведомления из информационной системы и заверения его специалистом МФЦ.</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35" w:name="_Toc438110037"/>
      <w:bookmarkStart w:id="36" w:name="_Toc438376242"/>
      <w:bookmarkStart w:id="37" w:name="_Toc468470729"/>
      <w:r w:rsidRPr="00F00EA4">
        <w:rPr>
          <w:rFonts w:ascii="Arial" w:hAnsi="Arial" w:cs="Arial"/>
          <w:b w:val="0"/>
          <w:i w:val="0"/>
          <w:sz w:val="24"/>
          <w:szCs w:val="24"/>
        </w:rPr>
        <w:t>7. Срок регистрации Заявления</w:t>
      </w:r>
      <w:bookmarkEnd w:id="35"/>
      <w:bookmarkEnd w:id="36"/>
      <w:bookmarkEnd w:id="37"/>
      <w:r w:rsidRPr="00F00EA4">
        <w:rPr>
          <w:rFonts w:ascii="Arial" w:hAnsi="Arial" w:cs="Arial"/>
          <w:b w:val="0"/>
          <w:i w:val="0"/>
          <w:sz w:val="24"/>
          <w:szCs w:val="24"/>
        </w:rPr>
        <w:t xml:space="preserve"> на предоставление Государственной услуги</w:t>
      </w:r>
    </w:p>
    <w:p w:rsidR="00713F1F" w:rsidRPr="00F00EA4" w:rsidRDefault="00713F1F" w:rsidP="00F975BE">
      <w:pPr>
        <w:pStyle w:val="2-"/>
        <w:numPr>
          <w:ilvl w:val="0"/>
          <w:numId w:val="0"/>
        </w:numPr>
        <w:tabs>
          <w:tab w:val="left" w:pos="708"/>
        </w:tabs>
        <w:spacing w:before="0" w:after="0"/>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7.1. </w:t>
      </w:r>
      <w:proofErr w:type="gramStart"/>
      <w:r w:rsidRPr="00F00EA4">
        <w:rPr>
          <w:rFonts w:ascii="Arial" w:hAnsi="Arial" w:cs="Arial"/>
          <w:sz w:val="24"/>
          <w:szCs w:val="24"/>
        </w:rPr>
        <w:t>Заявление, поданное через МФЦ регистрируется</w:t>
      </w:r>
      <w:proofErr w:type="gramEnd"/>
      <w:r w:rsidRPr="00F00EA4">
        <w:rPr>
          <w:rFonts w:ascii="Arial" w:hAnsi="Arial" w:cs="Arial"/>
          <w:sz w:val="24"/>
          <w:szCs w:val="24"/>
        </w:rPr>
        <w:t xml:space="preserve"> в Комитете в день поступления заявления из МФЦ.</w:t>
      </w:r>
    </w:p>
    <w:p w:rsidR="00713F1F" w:rsidRPr="00F00EA4" w:rsidRDefault="00713F1F" w:rsidP="00F975BE">
      <w:pPr>
        <w:pStyle w:val="2-"/>
        <w:numPr>
          <w:ilvl w:val="0"/>
          <w:numId w:val="0"/>
        </w:numPr>
        <w:spacing w:before="0" w:after="0"/>
        <w:rPr>
          <w:rFonts w:ascii="Arial" w:hAnsi="Arial" w:cs="Arial"/>
          <w:b w:val="0"/>
          <w:i w:val="0"/>
          <w:sz w:val="24"/>
          <w:szCs w:val="24"/>
        </w:rPr>
      </w:pPr>
      <w:bookmarkStart w:id="38" w:name="_Toc437973287"/>
      <w:bookmarkStart w:id="39" w:name="_Toc438110028"/>
      <w:bookmarkStart w:id="40" w:name="_Toc438376232"/>
      <w:bookmarkStart w:id="41" w:name="_Toc468470730"/>
      <w:bookmarkEnd w:id="28"/>
      <w:bookmarkEnd w:id="29"/>
      <w:bookmarkEnd w:id="30"/>
      <w:r w:rsidRPr="00F00EA4">
        <w:rPr>
          <w:rFonts w:ascii="Arial" w:hAnsi="Arial" w:cs="Arial"/>
          <w:b w:val="0"/>
          <w:i w:val="0"/>
          <w:sz w:val="24"/>
          <w:szCs w:val="24"/>
        </w:rPr>
        <w:lastRenderedPageBreak/>
        <w:t xml:space="preserve">8. Срок предоставления </w:t>
      </w:r>
      <w:bookmarkEnd w:id="38"/>
      <w:bookmarkEnd w:id="39"/>
      <w:r w:rsidRPr="00F00EA4">
        <w:rPr>
          <w:rFonts w:ascii="Arial" w:hAnsi="Arial" w:cs="Arial"/>
          <w:b w:val="0"/>
          <w:i w:val="0"/>
          <w:sz w:val="24"/>
          <w:szCs w:val="24"/>
        </w:rPr>
        <w:t>Государственной услуги</w:t>
      </w:r>
      <w:bookmarkEnd w:id="40"/>
      <w:bookmarkEnd w:id="41"/>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8.1. Срок предоставления Государственной услуги составляет не более 15 рабочих дней со дня регистрации Заявления в Комитете.</w:t>
      </w:r>
    </w:p>
    <w:p w:rsidR="00713F1F" w:rsidRPr="00F00EA4" w:rsidRDefault="00713F1F" w:rsidP="00F975BE">
      <w:pPr>
        <w:pStyle w:val="a4"/>
        <w:spacing w:line="240" w:lineRule="auto"/>
        <w:ind w:left="0"/>
        <w:rPr>
          <w:rFonts w:ascii="Arial" w:hAnsi="Arial" w:cs="Arial"/>
          <w:i w:val="0"/>
          <w:color w:val="auto"/>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42" w:name="_Toc463520462"/>
      <w:bookmarkStart w:id="43" w:name="_Toc463207574"/>
      <w:bookmarkStart w:id="44" w:name="_Toc463206277"/>
      <w:bookmarkStart w:id="45" w:name="_Toc463520461"/>
      <w:bookmarkStart w:id="46" w:name="_Toc463207573"/>
      <w:bookmarkStart w:id="47" w:name="_Toc463206276"/>
      <w:bookmarkStart w:id="48" w:name="_Toc468470731"/>
      <w:bookmarkStart w:id="49" w:name="_Toc438376233"/>
      <w:bookmarkStart w:id="50" w:name="_Toc438110029"/>
      <w:bookmarkStart w:id="51" w:name="_Toc437973288"/>
      <w:bookmarkStart w:id="52" w:name="_Ref440654952"/>
      <w:bookmarkStart w:id="53" w:name="_Ref440654944"/>
      <w:bookmarkStart w:id="54" w:name="_Ref440654937"/>
      <w:bookmarkStart w:id="55" w:name="_Ref440654930"/>
      <w:bookmarkStart w:id="56" w:name="_Ref440654922"/>
      <w:bookmarkEnd w:id="42"/>
      <w:bookmarkEnd w:id="43"/>
      <w:bookmarkEnd w:id="44"/>
      <w:bookmarkEnd w:id="45"/>
      <w:bookmarkEnd w:id="46"/>
      <w:bookmarkEnd w:id="47"/>
      <w:r w:rsidRPr="00F00EA4">
        <w:rPr>
          <w:rFonts w:ascii="Arial" w:hAnsi="Arial" w:cs="Arial"/>
          <w:b w:val="0"/>
          <w:i w:val="0"/>
          <w:sz w:val="24"/>
          <w:szCs w:val="24"/>
        </w:rPr>
        <w:t xml:space="preserve">9. Правовые основания предоставления </w:t>
      </w:r>
      <w:bookmarkEnd w:id="48"/>
      <w:r w:rsidRPr="00F00EA4">
        <w:rPr>
          <w:rFonts w:ascii="Arial" w:hAnsi="Arial" w:cs="Arial"/>
          <w:b w:val="0"/>
          <w:i w:val="0"/>
          <w:sz w:val="24"/>
          <w:szCs w:val="24"/>
        </w:rPr>
        <w:t>Государственной услуги</w:t>
      </w:r>
    </w:p>
    <w:p w:rsidR="00713F1F" w:rsidRPr="00F00EA4" w:rsidRDefault="00713F1F" w:rsidP="00F975BE">
      <w:pPr>
        <w:pStyle w:val="2-"/>
        <w:numPr>
          <w:ilvl w:val="0"/>
          <w:numId w:val="0"/>
        </w:numPr>
        <w:spacing w:before="0" w:after="0"/>
        <w:jc w:val="left"/>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9.1. Основными нормативными правовыми актами, регулирующими предоставление Государственной услуги, являются:</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9.1.1. Конституция Российской Федерации;</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9.1.2. Жилищный кодекс Российской Федерации;</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 xml:space="preserve">9.1.3. Гражданский кодекс Российской Федерации; </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 xml:space="preserve">9.1.4. Федеральный </w:t>
      </w:r>
      <w:hyperlink r:id="rId9" w:history="1">
        <w:r w:rsidRPr="00F00EA4">
          <w:rPr>
            <w:rStyle w:val="a3"/>
            <w:rFonts w:ascii="Arial" w:hAnsi="Arial" w:cs="Arial"/>
            <w:color w:val="auto"/>
            <w:sz w:val="24"/>
            <w:szCs w:val="24"/>
            <w:u w:val="none"/>
          </w:rPr>
          <w:t>закон</w:t>
        </w:r>
      </w:hyperlink>
      <w:r w:rsidRPr="00F00EA4">
        <w:rPr>
          <w:rFonts w:ascii="Arial" w:hAnsi="Arial" w:cs="Arial"/>
          <w:color w:val="auto"/>
          <w:sz w:val="24"/>
          <w:szCs w:val="24"/>
        </w:rPr>
        <w:t xml:space="preserve"> от 21.12.1996 № 159-ФЗ «О дополнительных гарантиях по социальной поддержке детей-сирот и детей, оставшихся без попечения родителей»;</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9.1.5. Закон Московской области №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9.1.6. постановление Правительства Московской области от 13.02.2013 № 75/5 «О мерах по реализации Закона Московской области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6713CA" w:rsidRPr="00F00EA4" w:rsidRDefault="006713CA" w:rsidP="00F975BE">
      <w:pPr>
        <w:pStyle w:val="2-"/>
        <w:numPr>
          <w:ilvl w:val="0"/>
          <w:numId w:val="0"/>
        </w:numPr>
        <w:tabs>
          <w:tab w:val="left" w:pos="708"/>
        </w:tabs>
        <w:spacing w:before="0" w:after="0"/>
        <w:rPr>
          <w:rFonts w:ascii="Arial" w:hAnsi="Arial" w:cs="Arial"/>
          <w:b w:val="0"/>
          <w:i w:val="0"/>
          <w:sz w:val="24"/>
          <w:szCs w:val="24"/>
        </w:rPr>
      </w:pPr>
      <w:bookmarkStart w:id="57" w:name="_Toc468470732"/>
    </w:p>
    <w:p w:rsidR="00713F1F" w:rsidRPr="00F00EA4" w:rsidRDefault="00713F1F" w:rsidP="00F975BE">
      <w:pPr>
        <w:pStyle w:val="2-"/>
        <w:numPr>
          <w:ilvl w:val="0"/>
          <w:numId w:val="0"/>
        </w:numPr>
        <w:tabs>
          <w:tab w:val="left" w:pos="708"/>
        </w:tabs>
        <w:spacing w:before="0" w:after="0"/>
        <w:rPr>
          <w:rFonts w:ascii="Arial" w:hAnsi="Arial" w:cs="Arial"/>
          <w:b w:val="0"/>
          <w:i w:val="0"/>
          <w:sz w:val="24"/>
          <w:szCs w:val="24"/>
        </w:rPr>
      </w:pPr>
      <w:r w:rsidRPr="00F00EA4">
        <w:rPr>
          <w:rFonts w:ascii="Arial" w:hAnsi="Arial" w:cs="Arial"/>
          <w:b w:val="0"/>
          <w:i w:val="0"/>
          <w:sz w:val="24"/>
          <w:szCs w:val="24"/>
        </w:rPr>
        <w:t>10. Исчерпывающий перечень документов, необходимых</w:t>
      </w:r>
    </w:p>
    <w:p w:rsidR="00713F1F" w:rsidRPr="00F00EA4" w:rsidRDefault="00713F1F" w:rsidP="00F975BE">
      <w:pPr>
        <w:pStyle w:val="2-"/>
        <w:numPr>
          <w:ilvl w:val="0"/>
          <w:numId w:val="0"/>
        </w:numPr>
        <w:tabs>
          <w:tab w:val="left" w:pos="708"/>
        </w:tabs>
        <w:spacing w:before="0" w:after="0"/>
        <w:rPr>
          <w:rFonts w:ascii="Arial" w:hAnsi="Arial" w:cs="Arial"/>
          <w:b w:val="0"/>
          <w:i w:val="0"/>
          <w:sz w:val="24"/>
          <w:szCs w:val="24"/>
        </w:rPr>
      </w:pPr>
      <w:r w:rsidRPr="00F00EA4">
        <w:rPr>
          <w:rFonts w:ascii="Arial" w:hAnsi="Arial" w:cs="Arial"/>
          <w:b w:val="0"/>
          <w:i w:val="0"/>
          <w:sz w:val="24"/>
          <w:szCs w:val="24"/>
        </w:rPr>
        <w:t xml:space="preserve">для </w:t>
      </w:r>
      <w:bookmarkEnd w:id="49"/>
      <w:bookmarkEnd w:id="50"/>
      <w:bookmarkEnd w:id="51"/>
      <w:r w:rsidRPr="00F00EA4">
        <w:rPr>
          <w:rFonts w:ascii="Arial" w:hAnsi="Arial" w:cs="Arial"/>
          <w:b w:val="0"/>
          <w:i w:val="0"/>
          <w:sz w:val="24"/>
          <w:szCs w:val="24"/>
        </w:rPr>
        <w:t xml:space="preserve">предоставления </w:t>
      </w:r>
      <w:bookmarkEnd w:id="52"/>
      <w:bookmarkEnd w:id="53"/>
      <w:bookmarkEnd w:id="54"/>
      <w:bookmarkEnd w:id="55"/>
      <w:bookmarkEnd w:id="56"/>
      <w:bookmarkEnd w:id="57"/>
      <w:r w:rsidRPr="00F00EA4">
        <w:rPr>
          <w:rFonts w:ascii="Arial" w:hAnsi="Arial" w:cs="Arial"/>
          <w:b w:val="0"/>
          <w:i w:val="0"/>
          <w:sz w:val="24"/>
          <w:szCs w:val="24"/>
        </w:rPr>
        <w:t>Государственной услуги</w:t>
      </w:r>
    </w:p>
    <w:p w:rsidR="00713F1F" w:rsidRPr="00F00EA4" w:rsidRDefault="00713F1F" w:rsidP="00F975BE">
      <w:pPr>
        <w:pStyle w:val="2-"/>
        <w:numPr>
          <w:ilvl w:val="0"/>
          <w:numId w:val="0"/>
        </w:numPr>
        <w:tabs>
          <w:tab w:val="left" w:pos="708"/>
        </w:tabs>
        <w:spacing w:before="0" w:after="0"/>
        <w:ind w:firstLine="709"/>
        <w:jc w:val="both"/>
        <w:rPr>
          <w:rFonts w:ascii="Arial" w:hAnsi="Arial" w:cs="Arial"/>
          <w:b w:val="0"/>
          <w:i w:val="0"/>
          <w:sz w:val="24"/>
          <w:szCs w:val="24"/>
        </w:rPr>
      </w:pPr>
    </w:p>
    <w:p w:rsidR="00713F1F" w:rsidRPr="00F00EA4" w:rsidRDefault="00713F1F" w:rsidP="00F975BE">
      <w:pPr>
        <w:pStyle w:val="11"/>
        <w:numPr>
          <w:ilvl w:val="0"/>
          <w:numId w:val="0"/>
        </w:numPr>
        <w:tabs>
          <w:tab w:val="left" w:pos="0"/>
        </w:tabs>
        <w:spacing w:line="240" w:lineRule="auto"/>
        <w:ind w:firstLine="709"/>
        <w:rPr>
          <w:rFonts w:ascii="Arial" w:eastAsia="Courier New" w:hAnsi="Arial" w:cs="Arial"/>
          <w:sz w:val="24"/>
          <w:szCs w:val="24"/>
        </w:rPr>
      </w:pPr>
      <w:r w:rsidRPr="00F00EA4">
        <w:rPr>
          <w:rFonts w:ascii="Arial" w:hAnsi="Arial" w:cs="Arial"/>
          <w:sz w:val="24"/>
          <w:szCs w:val="24"/>
        </w:rPr>
        <w:t>10.1. В случае обращения за предоставлением Государственной услуги непосредственно самим Заявителем представляются следующие обязательные документы:</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а. заявление, подписанное Заявителем по форме, согласно Приложению 6 к настоящему Административному регламенту;</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б. документ, удостоверяющий личность Заявителя;</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 xml:space="preserve">в. решение органа опеки и попечительства или решение суда об объявлении несовершеннолетнего полностью </w:t>
      </w:r>
      <w:proofErr w:type="gramStart"/>
      <w:r w:rsidRPr="00F00EA4">
        <w:rPr>
          <w:rFonts w:ascii="Arial" w:hAnsi="Arial" w:cs="Arial"/>
          <w:color w:val="auto"/>
          <w:sz w:val="24"/>
          <w:szCs w:val="24"/>
        </w:rPr>
        <w:t>дееспособным</w:t>
      </w:r>
      <w:proofErr w:type="gramEnd"/>
      <w:r w:rsidRPr="00F00EA4">
        <w:rPr>
          <w:rFonts w:ascii="Arial" w:hAnsi="Arial" w:cs="Arial"/>
          <w:color w:val="auto"/>
          <w:sz w:val="24"/>
          <w:szCs w:val="24"/>
        </w:rPr>
        <w:t xml:space="preserve"> (эмансипированным) для несовершеннолетнего Заявителя.</w:t>
      </w:r>
    </w:p>
    <w:p w:rsidR="00713F1F" w:rsidRPr="00F00EA4" w:rsidRDefault="00713F1F" w:rsidP="00F975BE">
      <w:pPr>
        <w:pStyle w:val="11"/>
        <w:numPr>
          <w:ilvl w:val="0"/>
          <w:numId w:val="0"/>
        </w:numPr>
        <w:tabs>
          <w:tab w:val="left" w:pos="0"/>
        </w:tabs>
        <w:spacing w:line="240" w:lineRule="auto"/>
        <w:ind w:firstLine="709"/>
        <w:rPr>
          <w:rFonts w:ascii="Arial" w:eastAsia="Courier New" w:hAnsi="Arial" w:cs="Arial"/>
          <w:sz w:val="24"/>
          <w:szCs w:val="24"/>
        </w:rPr>
      </w:pPr>
      <w:r w:rsidRPr="00F00EA4">
        <w:rPr>
          <w:rFonts w:ascii="Arial" w:hAnsi="Arial" w:cs="Arial"/>
          <w:sz w:val="24"/>
          <w:szCs w:val="24"/>
        </w:rPr>
        <w:t xml:space="preserve">10.2. В случае обращения за предоставлением Государственной услуги представителем Заявителя, имеющего доверенность на сдачу документов и получение результата, представляются следующие обязательные документы: </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а. заявление, собственноручно подписанное Заявителем по форме, согласно Приложению 6 к настоящему Административному регламенту;</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 xml:space="preserve">б. решение органа опеки и попечительства или решение суда о признании несовершеннолетнего полностью </w:t>
      </w:r>
      <w:proofErr w:type="gramStart"/>
      <w:r w:rsidRPr="00F00EA4">
        <w:rPr>
          <w:rFonts w:ascii="Arial" w:hAnsi="Arial" w:cs="Arial"/>
          <w:sz w:val="24"/>
          <w:szCs w:val="24"/>
        </w:rPr>
        <w:t>дееспособным</w:t>
      </w:r>
      <w:proofErr w:type="gramEnd"/>
      <w:r w:rsidRPr="00F00EA4">
        <w:rPr>
          <w:rFonts w:ascii="Arial" w:hAnsi="Arial" w:cs="Arial"/>
          <w:sz w:val="24"/>
          <w:szCs w:val="24"/>
        </w:rPr>
        <w:t xml:space="preserve"> (эмансипированным) в случае подачи заявления от имени несовершеннолетнего Заявителя;</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в. документ, подтверждающий полномочия представителя Заявителя;</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г. документ, удостоверяющий личность представителя Заявителя.</w:t>
      </w:r>
    </w:p>
    <w:p w:rsidR="00713F1F" w:rsidRPr="00F00EA4" w:rsidRDefault="00713F1F" w:rsidP="00F975BE">
      <w:pPr>
        <w:tabs>
          <w:tab w:val="left" w:pos="993"/>
        </w:tabs>
        <w:spacing w:line="240" w:lineRule="auto"/>
        <w:ind w:firstLine="709"/>
        <w:jc w:val="both"/>
        <w:rPr>
          <w:rFonts w:ascii="Arial" w:hAnsi="Arial" w:cs="Arial"/>
          <w:sz w:val="24"/>
          <w:szCs w:val="24"/>
        </w:rPr>
      </w:pPr>
      <w:bookmarkStart w:id="58" w:name="_Toc437973289"/>
      <w:bookmarkStart w:id="59" w:name="_Toc438110030"/>
      <w:bookmarkStart w:id="60" w:name="_Toc438376234"/>
      <w:bookmarkStart w:id="61" w:name="_Toc468470733"/>
      <w:r w:rsidRPr="00F00EA4">
        <w:rPr>
          <w:rFonts w:ascii="Arial" w:hAnsi="Arial" w:cs="Arial"/>
          <w:sz w:val="24"/>
          <w:szCs w:val="24"/>
        </w:rPr>
        <w:t>10.3. В случае обращения за предоставлением Государственной услуги представителем Заявителя, имеющего доверенность на подписание документов, сдачу документов и получения результата, представляются следующие обязательные документы:</w:t>
      </w:r>
    </w:p>
    <w:p w:rsidR="00713F1F" w:rsidRPr="00F00EA4" w:rsidRDefault="00713F1F" w:rsidP="00F975BE">
      <w:pPr>
        <w:tabs>
          <w:tab w:val="left" w:pos="993"/>
          <w:tab w:val="left" w:pos="1134"/>
        </w:tabs>
        <w:spacing w:line="240" w:lineRule="auto"/>
        <w:ind w:firstLine="709"/>
        <w:jc w:val="both"/>
        <w:rPr>
          <w:rFonts w:ascii="Arial" w:hAnsi="Arial" w:cs="Arial"/>
          <w:sz w:val="24"/>
          <w:szCs w:val="24"/>
        </w:rPr>
      </w:pPr>
      <w:r w:rsidRPr="00F00EA4">
        <w:rPr>
          <w:rFonts w:ascii="Arial" w:hAnsi="Arial" w:cs="Arial"/>
          <w:sz w:val="24"/>
          <w:szCs w:val="24"/>
        </w:rPr>
        <w:t>а. заявление, подписанное представителем Заявителя по форме согласно Приложению 6 к настоящему Административному регламенту;</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 xml:space="preserve">б. решение органа опеки и попечительства или решение суда о признании несовершеннолетнего полностью </w:t>
      </w:r>
      <w:proofErr w:type="gramStart"/>
      <w:r w:rsidRPr="00F00EA4">
        <w:rPr>
          <w:rFonts w:ascii="Arial" w:hAnsi="Arial" w:cs="Arial"/>
          <w:sz w:val="24"/>
          <w:szCs w:val="24"/>
        </w:rPr>
        <w:t>дееспособным</w:t>
      </w:r>
      <w:proofErr w:type="gramEnd"/>
      <w:r w:rsidRPr="00F00EA4">
        <w:rPr>
          <w:rFonts w:ascii="Arial" w:hAnsi="Arial" w:cs="Arial"/>
          <w:sz w:val="24"/>
          <w:szCs w:val="24"/>
        </w:rPr>
        <w:t xml:space="preserve"> до достижения совершеннолетия </w:t>
      </w:r>
      <w:r w:rsidRPr="00F00EA4">
        <w:rPr>
          <w:rFonts w:ascii="Arial" w:hAnsi="Arial" w:cs="Arial"/>
          <w:sz w:val="24"/>
          <w:szCs w:val="24"/>
        </w:rPr>
        <w:lastRenderedPageBreak/>
        <w:t>(эмансипированным) в случае подачи заявления от имени несовершеннолетнего Заявителя;</w:t>
      </w:r>
    </w:p>
    <w:p w:rsidR="00713F1F" w:rsidRPr="00F00EA4" w:rsidRDefault="00713F1F" w:rsidP="00F975BE">
      <w:pPr>
        <w:tabs>
          <w:tab w:val="left" w:pos="993"/>
          <w:tab w:val="left" w:pos="1134"/>
        </w:tabs>
        <w:spacing w:line="240" w:lineRule="auto"/>
        <w:ind w:firstLine="709"/>
        <w:jc w:val="both"/>
        <w:rPr>
          <w:rFonts w:ascii="Arial" w:hAnsi="Arial" w:cs="Arial"/>
          <w:sz w:val="24"/>
          <w:szCs w:val="24"/>
        </w:rPr>
      </w:pPr>
      <w:r w:rsidRPr="00F00EA4">
        <w:rPr>
          <w:rFonts w:ascii="Arial" w:hAnsi="Arial" w:cs="Arial"/>
          <w:sz w:val="24"/>
          <w:szCs w:val="24"/>
        </w:rPr>
        <w:t>в. документ, подтверждающий полномочия представителя Заявителя;</w:t>
      </w:r>
    </w:p>
    <w:p w:rsidR="00713F1F" w:rsidRPr="00F00EA4" w:rsidRDefault="00713F1F" w:rsidP="00F975BE">
      <w:pPr>
        <w:tabs>
          <w:tab w:val="left" w:pos="993"/>
          <w:tab w:val="left" w:pos="1134"/>
        </w:tabs>
        <w:spacing w:line="240" w:lineRule="auto"/>
        <w:ind w:firstLine="709"/>
        <w:jc w:val="both"/>
        <w:rPr>
          <w:rFonts w:ascii="Arial" w:hAnsi="Arial" w:cs="Arial"/>
          <w:sz w:val="24"/>
          <w:szCs w:val="24"/>
        </w:rPr>
      </w:pPr>
      <w:r w:rsidRPr="00F00EA4">
        <w:rPr>
          <w:rFonts w:ascii="Arial" w:hAnsi="Arial" w:cs="Arial"/>
          <w:sz w:val="24"/>
          <w:szCs w:val="24"/>
        </w:rPr>
        <w:t>г. документ, удостоверяющий личность представителя Заявителя.</w:t>
      </w:r>
    </w:p>
    <w:p w:rsidR="00713F1F" w:rsidRPr="00F00EA4" w:rsidRDefault="00713F1F" w:rsidP="00F975BE">
      <w:pPr>
        <w:tabs>
          <w:tab w:val="left" w:pos="993"/>
          <w:tab w:val="left" w:pos="1134"/>
        </w:tabs>
        <w:spacing w:line="240" w:lineRule="auto"/>
        <w:ind w:firstLine="709"/>
        <w:jc w:val="both"/>
        <w:rPr>
          <w:rFonts w:ascii="Arial" w:hAnsi="Arial" w:cs="Arial"/>
          <w:sz w:val="24"/>
          <w:szCs w:val="24"/>
        </w:rPr>
      </w:pPr>
      <w:r w:rsidRPr="00F00EA4">
        <w:rPr>
          <w:rFonts w:ascii="Arial" w:hAnsi="Arial" w:cs="Arial"/>
          <w:sz w:val="24"/>
          <w:szCs w:val="24"/>
        </w:rPr>
        <w:t>10.4. В случае обращения за предоставлением Государственной услуги законным представителем - опекуном лица из числа детей-сирот и детей, оставшихся без попечения родителей, признанного законом недееспособным, представляются следующие обязательные документы:</w:t>
      </w:r>
    </w:p>
    <w:p w:rsidR="00713F1F" w:rsidRPr="00F00EA4" w:rsidRDefault="00713F1F" w:rsidP="00F975BE">
      <w:pPr>
        <w:tabs>
          <w:tab w:val="left" w:pos="993"/>
          <w:tab w:val="left" w:pos="1134"/>
        </w:tabs>
        <w:spacing w:line="240" w:lineRule="auto"/>
        <w:ind w:firstLine="709"/>
        <w:jc w:val="both"/>
        <w:rPr>
          <w:rFonts w:ascii="Arial" w:hAnsi="Arial" w:cs="Arial"/>
          <w:sz w:val="24"/>
          <w:szCs w:val="24"/>
        </w:rPr>
      </w:pPr>
      <w:r w:rsidRPr="00F00EA4">
        <w:rPr>
          <w:rFonts w:ascii="Arial" w:hAnsi="Arial" w:cs="Arial"/>
          <w:sz w:val="24"/>
          <w:szCs w:val="24"/>
        </w:rPr>
        <w:t>а. заявление, подписанное представителем Заявителя по форме согласно Приложению 6 к настоящему Административному регламенту;</w:t>
      </w:r>
    </w:p>
    <w:p w:rsidR="00713F1F" w:rsidRPr="00F00EA4" w:rsidRDefault="00713F1F" w:rsidP="00F975BE">
      <w:pPr>
        <w:tabs>
          <w:tab w:val="left" w:pos="993"/>
          <w:tab w:val="left" w:pos="1134"/>
        </w:tabs>
        <w:spacing w:line="240" w:lineRule="auto"/>
        <w:ind w:firstLine="709"/>
        <w:jc w:val="both"/>
        <w:rPr>
          <w:rFonts w:ascii="Arial" w:hAnsi="Arial" w:cs="Arial"/>
          <w:sz w:val="24"/>
          <w:szCs w:val="24"/>
        </w:rPr>
      </w:pPr>
      <w:proofErr w:type="gramStart"/>
      <w:r w:rsidRPr="00F00EA4">
        <w:rPr>
          <w:rFonts w:ascii="Arial" w:hAnsi="Arial" w:cs="Arial"/>
          <w:sz w:val="24"/>
          <w:szCs w:val="24"/>
        </w:rPr>
        <w:t>б</w:t>
      </w:r>
      <w:proofErr w:type="gramEnd"/>
      <w:r w:rsidRPr="00F00EA4">
        <w:rPr>
          <w:rFonts w:ascii="Arial" w:hAnsi="Arial" w:cs="Arial"/>
          <w:sz w:val="24"/>
          <w:szCs w:val="24"/>
        </w:rPr>
        <w:t>. документ, удостоверяющий личность Заявителя;</w:t>
      </w:r>
    </w:p>
    <w:p w:rsidR="00713F1F" w:rsidRPr="00F00EA4" w:rsidRDefault="00713F1F" w:rsidP="00F975BE">
      <w:pPr>
        <w:tabs>
          <w:tab w:val="left" w:pos="993"/>
          <w:tab w:val="left" w:pos="1134"/>
        </w:tabs>
        <w:spacing w:line="240" w:lineRule="auto"/>
        <w:ind w:firstLine="709"/>
        <w:jc w:val="both"/>
        <w:rPr>
          <w:rFonts w:ascii="Arial" w:hAnsi="Arial" w:cs="Arial"/>
          <w:sz w:val="24"/>
          <w:szCs w:val="24"/>
        </w:rPr>
      </w:pPr>
      <w:r w:rsidRPr="00F00EA4">
        <w:rPr>
          <w:rFonts w:ascii="Arial" w:hAnsi="Arial" w:cs="Arial"/>
          <w:sz w:val="24"/>
          <w:szCs w:val="24"/>
        </w:rPr>
        <w:t>в. решение суда о признании лица из числа детей-сирот и детей, оставшихся без попечения родителей, недееспособным;</w:t>
      </w:r>
    </w:p>
    <w:p w:rsidR="00713F1F" w:rsidRPr="00F00EA4" w:rsidRDefault="00713F1F" w:rsidP="00F975BE">
      <w:pPr>
        <w:tabs>
          <w:tab w:val="left" w:pos="993"/>
          <w:tab w:val="left" w:pos="1134"/>
        </w:tabs>
        <w:spacing w:line="240" w:lineRule="auto"/>
        <w:ind w:firstLine="709"/>
        <w:jc w:val="both"/>
        <w:rPr>
          <w:rFonts w:ascii="Arial" w:hAnsi="Arial" w:cs="Arial"/>
          <w:sz w:val="24"/>
          <w:szCs w:val="24"/>
        </w:rPr>
      </w:pPr>
      <w:r w:rsidRPr="00F00EA4">
        <w:rPr>
          <w:rFonts w:ascii="Arial" w:hAnsi="Arial" w:cs="Arial"/>
          <w:sz w:val="24"/>
          <w:szCs w:val="24"/>
        </w:rPr>
        <w:t xml:space="preserve">г. решение органа опеки и попечительства о назначении опекуном лица из числа детей-сирот и детей, оставшихся без попечения родителей, признанного судом недееспособным. </w:t>
      </w:r>
    </w:p>
    <w:p w:rsidR="00713F1F" w:rsidRPr="00F00EA4" w:rsidRDefault="00713F1F" w:rsidP="00F975BE">
      <w:pPr>
        <w:pStyle w:val="20"/>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10.5. Описание документов приведено в Приложении 7 к настоящему Административному регламенту.</w:t>
      </w:r>
    </w:p>
    <w:p w:rsidR="00713F1F" w:rsidRPr="00F00EA4" w:rsidRDefault="00713F1F" w:rsidP="00F975BE">
      <w:pPr>
        <w:tabs>
          <w:tab w:val="left" w:pos="993"/>
          <w:tab w:val="left" w:pos="1134"/>
        </w:tabs>
        <w:spacing w:line="240" w:lineRule="auto"/>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11. Исчерпывающий перечень документов, необходимых</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для предоставления Государственной услуги, которые находятся</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в распоряжении Органов власти</w:t>
      </w:r>
      <w:bookmarkEnd w:id="58"/>
      <w:bookmarkEnd w:id="59"/>
      <w:bookmarkEnd w:id="60"/>
      <w:r w:rsidRPr="00F00EA4">
        <w:rPr>
          <w:rFonts w:ascii="Arial" w:hAnsi="Arial" w:cs="Arial"/>
          <w:b w:val="0"/>
          <w:i w:val="0"/>
          <w:sz w:val="24"/>
          <w:szCs w:val="24"/>
        </w:rPr>
        <w:t>, Органов местного</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самоуправления или Организаций</w:t>
      </w:r>
      <w:bookmarkEnd w:id="61"/>
    </w:p>
    <w:p w:rsidR="00713F1F" w:rsidRPr="00F00EA4" w:rsidRDefault="00713F1F" w:rsidP="00F975BE">
      <w:pPr>
        <w:pStyle w:val="2-"/>
        <w:numPr>
          <w:ilvl w:val="0"/>
          <w:numId w:val="0"/>
        </w:numPr>
        <w:spacing w:before="0" w:after="0"/>
        <w:rPr>
          <w:rFonts w:ascii="Arial" w:hAnsi="Arial" w:cs="Arial"/>
          <w:b w:val="0"/>
          <w:i w:val="0"/>
          <w:sz w:val="24"/>
          <w:szCs w:val="24"/>
        </w:rPr>
      </w:pPr>
    </w:p>
    <w:p w:rsidR="00713F1F" w:rsidRPr="00F00EA4" w:rsidRDefault="00713F1F" w:rsidP="00F975BE">
      <w:pPr>
        <w:pStyle w:val="20"/>
        <w:tabs>
          <w:tab w:val="left" w:pos="993"/>
          <w:tab w:val="left" w:pos="1134"/>
        </w:tabs>
        <w:spacing w:after="0" w:line="240" w:lineRule="auto"/>
        <w:ind w:left="0" w:firstLine="709"/>
        <w:jc w:val="both"/>
        <w:rPr>
          <w:rFonts w:ascii="Arial" w:hAnsi="Arial" w:cs="Arial"/>
          <w:color w:val="auto"/>
          <w:sz w:val="24"/>
          <w:szCs w:val="24"/>
        </w:rPr>
      </w:pPr>
      <w:bookmarkStart w:id="62" w:name="_Ref438363884"/>
      <w:r w:rsidRPr="00F00EA4">
        <w:rPr>
          <w:rFonts w:ascii="Arial" w:hAnsi="Arial" w:cs="Arial"/>
          <w:color w:val="auto"/>
          <w:sz w:val="24"/>
          <w:szCs w:val="24"/>
        </w:rPr>
        <w:t>11.1. Для предоставления Государственной услуги Комитетом запрашиваются следующие документы (сведения):</w:t>
      </w:r>
    </w:p>
    <w:bookmarkEnd w:id="62"/>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11.1.1. Выписка из Единого государственного реестра недвижимости запрашивается в Управлении Федеральной службы государственной регистрации, кадастра и картографии по Московской области.</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11.1.2. Информация о нахождении сведений о Заявителе в сводном списке детей-сирот и детей, оставшихся без попечения родителей, лиц из их числа, подлежащих обеспечению жилыми помещениями, в текущем году в городском округе Королёв Московской области запрашивается в Министерстве образования Московской области.</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11.1.3. </w:t>
      </w:r>
      <w:proofErr w:type="gramStart"/>
      <w:r w:rsidRPr="00F00EA4">
        <w:rPr>
          <w:rFonts w:ascii="Arial" w:hAnsi="Arial" w:cs="Arial"/>
          <w:sz w:val="24"/>
          <w:szCs w:val="24"/>
        </w:rPr>
        <w:t>В случае отсутствия сведений, подтверждающих место жительства (место пребывания) на территории Московской области, в документе, удостоверяющим личность Заявителя - сведения, подтверждающие место жительства (место пребывания) на территории Московской области из Управления по вопросам миграции Главного управления Министерства внутренних дел России по Московской области.</w:t>
      </w:r>
      <w:proofErr w:type="gramEnd"/>
    </w:p>
    <w:p w:rsidR="00713F1F" w:rsidRPr="00F00EA4" w:rsidRDefault="00713F1F" w:rsidP="00F975BE">
      <w:pPr>
        <w:pStyle w:val="20"/>
        <w:tabs>
          <w:tab w:val="left" w:pos="993"/>
          <w:tab w:val="left" w:pos="1134"/>
        </w:tabs>
        <w:spacing w:after="0" w:line="240" w:lineRule="auto"/>
        <w:ind w:left="0" w:firstLine="709"/>
        <w:jc w:val="both"/>
        <w:rPr>
          <w:rFonts w:ascii="Arial" w:hAnsi="Arial" w:cs="Arial"/>
          <w:color w:val="auto"/>
          <w:sz w:val="24"/>
          <w:szCs w:val="24"/>
          <w:shd w:val="clear" w:color="auto" w:fill="FFFFFF"/>
        </w:rPr>
      </w:pPr>
      <w:r w:rsidRPr="00F00EA4">
        <w:rPr>
          <w:rFonts w:ascii="Arial" w:hAnsi="Arial" w:cs="Arial"/>
          <w:color w:val="auto"/>
          <w:sz w:val="24"/>
          <w:szCs w:val="24"/>
        </w:rPr>
        <w:t xml:space="preserve">11.2. Документы, указанные в пунктах 11.1.1.-11.1.3. </w:t>
      </w:r>
      <w:r w:rsidRPr="00F00EA4">
        <w:rPr>
          <w:rFonts w:ascii="Arial" w:hAnsi="Arial" w:cs="Arial"/>
          <w:color w:val="auto"/>
          <w:sz w:val="24"/>
          <w:szCs w:val="24"/>
          <w:shd w:val="clear" w:color="auto" w:fill="FFFFFF"/>
        </w:rPr>
        <w:t>могут быть представлены Заявителем</w:t>
      </w:r>
      <w:r w:rsidRPr="00F00EA4">
        <w:rPr>
          <w:rFonts w:ascii="Arial" w:hAnsi="Arial" w:cs="Arial"/>
          <w:color w:val="auto"/>
          <w:sz w:val="24"/>
          <w:szCs w:val="24"/>
        </w:rPr>
        <w:t xml:space="preserve"> (представителем Заявителя) по собственной инициативе. Непредставление Заявителем указанных документов не является основанием для отказа Заявителю (представителю Заявителя) в предоставлении Государственной услуги.</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11.3. МФЦ не вправе требовать от Заявителя (представителя Заявителя) представления документов и информации, указанных в настоящем пункте.</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11.4. МФЦ не вправе требовать от Заявителя (представителя Заявителя) предоставления информации и осуществления действий, не предусмотренных настоящим Административным регламентом.</w:t>
      </w:r>
    </w:p>
    <w:p w:rsidR="00713F1F" w:rsidRPr="00F00EA4" w:rsidRDefault="00713F1F" w:rsidP="00F975BE">
      <w:pPr>
        <w:pStyle w:val="11"/>
        <w:numPr>
          <w:ilvl w:val="0"/>
          <w:numId w:val="0"/>
        </w:numPr>
        <w:tabs>
          <w:tab w:val="left" w:pos="708"/>
        </w:tabs>
        <w:spacing w:line="240" w:lineRule="auto"/>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63" w:name="_Toc437973293"/>
      <w:bookmarkStart w:id="64" w:name="_Toc438110034"/>
      <w:bookmarkStart w:id="65" w:name="_Toc438376239"/>
      <w:bookmarkStart w:id="66" w:name="_Toc468470734"/>
      <w:bookmarkStart w:id="67" w:name="_Toc437973291"/>
      <w:bookmarkStart w:id="68" w:name="_Toc438110032"/>
      <w:bookmarkStart w:id="69" w:name="_Toc438376236"/>
      <w:r w:rsidRPr="00F00EA4">
        <w:rPr>
          <w:rFonts w:ascii="Arial" w:hAnsi="Arial" w:cs="Arial"/>
          <w:b w:val="0"/>
          <w:i w:val="0"/>
          <w:sz w:val="24"/>
          <w:szCs w:val="24"/>
        </w:rPr>
        <w:t>12. Исчерпывающий перечень оснований для отказа в приеме</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и регистрации документов, необходимых для предоставления</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Государственной Услуги</w:t>
      </w:r>
      <w:bookmarkEnd w:id="63"/>
      <w:bookmarkEnd w:id="64"/>
      <w:bookmarkEnd w:id="65"/>
      <w:bookmarkEnd w:id="66"/>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tabs>
          <w:tab w:val="left" w:pos="142"/>
        </w:tabs>
        <w:spacing w:line="240" w:lineRule="auto"/>
        <w:ind w:firstLine="709"/>
        <w:rPr>
          <w:rFonts w:ascii="Arial" w:hAnsi="Arial" w:cs="Arial"/>
          <w:sz w:val="24"/>
          <w:szCs w:val="24"/>
        </w:rPr>
      </w:pPr>
      <w:r w:rsidRPr="00F00EA4">
        <w:rPr>
          <w:rFonts w:ascii="Arial" w:hAnsi="Arial" w:cs="Arial"/>
          <w:sz w:val="24"/>
          <w:szCs w:val="24"/>
        </w:rPr>
        <w:lastRenderedPageBreak/>
        <w:t>12.1. Основаниями для отказа в приеме и регистрации документов, необходимых для предоставления Государственной услуги, являются:</w:t>
      </w:r>
    </w:p>
    <w:p w:rsidR="00713F1F" w:rsidRPr="00F00EA4" w:rsidRDefault="00713F1F" w:rsidP="00F975BE">
      <w:pPr>
        <w:pStyle w:val="111"/>
        <w:numPr>
          <w:ilvl w:val="0"/>
          <w:numId w:val="0"/>
        </w:numPr>
        <w:tabs>
          <w:tab w:val="left" w:pos="142"/>
        </w:tabs>
        <w:spacing w:line="240" w:lineRule="auto"/>
        <w:ind w:firstLine="709"/>
        <w:rPr>
          <w:rFonts w:ascii="Arial" w:hAnsi="Arial" w:cs="Arial"/>
          <w:color w:val="auto"/>
          <w:sz w:val="24"/>
          <w:szCs w:val="24"/>
        </w:rPr>
      </w:pPr>
      <w:r w:rsidRPr="00F00EA4">
        <w:rPr>
          <w:rFonts w:ascii="Arial" w:hAnsi="Arial" w:cs="Arial"/>
          <w:color w:val="auto"/>
          <w:sz w:val="24"/>
          <w:szCs w:val="24"/>
        </w:rPr>
        <w:t>12.1.1. Обращение за предоставлением Государственной услуги, не предоставляемой Комитетом.</w:t>
      </w:r>
    </w:p>
    <w:p w:rsidR="00713F1F" w:rsidRPr="00F00EA4" w:rsidRDefault="00713F1F" w:rsidP="00F975BE">
      <w:pPr>
        <w:pStyle w:val="111"/>
        <w:numPr>
          <w:ilvl w:val="0"/>
          <w:numId w:val="0"/>
        </w:numPr>
        <w:tabs>
          <w:tab w:val="left" w:pos="142"/>
        </w:tabs>
        <w:spacing w:line="240" w:lineRule="auto"/>
        <w:ind w:firstLine="709"/>
        <w:rPr>
          <w:rFonts w:ascii="Arial" w:hAnsi="Arial" w:cs="Arial"/>
          <w:color w:val="auto"/>
          <w:sz w:val="24"/>
          <w:szCs w:val="24"/>
        </w:rPr>
      </w:pPr>
      <w:r w:rsidRPr="00F00EA4">
        <w:rPr>
          <w:rFonts w:ascii="Arial" w:hAnsi="Arial" w:cs="Arial"/>
          <w:color w:val="auto"/>
          <w:sz w:val="24"/>
          <w:szCs w:val="24"/>
        </w:rPr>
        <w:t>12.1.2. Обращение за предоставлением Государственной услуги без предъявления документа, позволяющего установить личность Заявителя (Представителя заявителя).</w:t>
      </w:r>
    </w:p>
    <w:p w:rsidR="00713F1F" w:rsidRPr="00F00EA4" w:rsidRDefault="00713F1F" w:rsidP="00F975BE">
      <w:pPr>
        <w:pStyle w:val="111"/>
        <w:numPr>
          <w:ilvl w:val="0"/>
          <w:numId w:val="0"/>
        </w:numPr>
        <w:tabs>
          <w:tab w:val="left" w:pos="142"/>
        </w:tabs>
        <w:spacing w:line="240" w:lineRule="auto"/>
        <w:ind w:firstLine="709"/>
        <w:rPr>
          <w:rFonts w:ascii="Arial" w:hAnsi="Arial" w:cs="Arial"/>
          <w:color w:val="auto"/>
          <w:sz w:val="24"/>
          <w:szCs w:val="24"/>
        </w:rPr>
      </w:pPr>
      <w:r w:rsidRPr="00F00EA4">
        <w:rPr>
          <w:rFonts w:ascii="Arial" w:hAnsi="Arial" w:cs="Arial"/>
          <w:color w:val="auto"/>
          <w:sz w:val="24"/>
          <w:szCs w:val="24"/>
        </w:rPr>
        <w:t>12.1.3. Документы содержат подчистки и исправления.</w:t>
      </w:r>
    </w:p>
    <w:p w:rsidR="00713F1F" w:rsidRPr="00F00EA4" w:rsidRDefault="00713F1F" w:rsidP="00F975BE">
      <w:pPr>
        <w:pStyle w:val="111"/>
        <w:numPr>
          <w:ilvl w:val="0"/>
          <w:numId w:val="0"/>
        </w:numPr>
        <w:tabs>
          <w:tab w:val="left" w:pos="142"/>
        </w:tabs>
        <w:spacing w:line="240" w:lineRule="auto"/>
        <w:ind w:firstLine="709"/>
        <w:rPr>
          <w:rFonts w:ascii="Arial" w:hAnsi="Arial" w:cs="Arial"/>
          <w:color w:val="auto"/>
          <w:sz w:val="24"/>
          <w:szCs w:val="24"/>
        </w:rPr>
      </w:pPr>
      <w:r w:rsidRPr="00F00EA4">
        <w:rPr>
          <w:rFonts w:ascii="Arial" w:hAnsi="Arial" w:cs="Arial"/>
          <w:color w:val="auto"/>
          <w:sz w:val="24"/>
          <w:szCs w:val="24"/>
        </w:rPr>
        <w:t>12.1.4. Документы имеют исправления.</w:t>
      </w:r>
    </w:p>
    <w:p w:rsidR="00713F1F" w:rsidRPr="00F00EA4" w:rsidRDefault="00713F1F" w:rsidP="00F975BE">
      <w:pPr>
        <w:pStyle w:val="111"/>
        <w:numPr>
          <w:ilvl w:val="0"/>
          <w:numId w:val="0"/>
        </w:numPr>
        <w:tabs>
          <w:tab w:val="left" w:pos="142"/>
        </w:tabs>
        <w:spacing w:line="240" w:lineRule="auto"/>
        <w:ind w:firstLine="709"/>
        <w:rPr>
          <w:rFonts w:ascii="Arial" w:hAnsi="Arial" w:cs="Arial"/>
          <w:color w:val="auto"/>
          <w:sz w:val="24"/>
          <w:szCs w:val="24"/>
        </w:rPr>
      </w:pPr>
      <w:r w:rsidRPr="00F00EA4">
        <w:rPr>
          <w:rFonts w:ascii="Arial" w:hAnsi="Arial" w:cs="Arial"/>
          <w:color w:val="auto"/>
          <w:sz w:val="24"/>
          <w:szCs w:val="24"/>
        </w:rPr>
        <w:t>12.1.5. Документы содержат повреждения, наличие которых не позволяет однозначно истолковать их содержание.</w:t>
      </w:r>
    </w:p>
    <w:p w:rsidR="00713F1F" w:rsidRPr="00F00EA4" w:rsidRDefault="00713F1F" w:rsidP="00F975BE">
      <w:pPr>
        <w:pStyle w:val="111"/>
        <w:numPr>
          <w:ilvl w:val="0"/>
          <w:numId w:val="0"/>
        </w:numPr>
        <w:tabs>
          <w:tab w:val="left" w:pos="142"/>
        </w:tabs>
        <w:spacing w:line="240" w:lineRule="auto"/>
        <w:ind w:firstLine="709"/>
        <w:rPr>
          <w:rFonts w:ascii="Arial" w:hAnsi="Arial" w:cs="Arial"/>
          <w:color w:val="auto"/>
          <w:sz w:val="24"/>
          <w:szCs w:val="24"/>
        </w:rPr>
      </w:pPr>
      <w:r w:rsidRPr="00F00EA4">
        <w:rPr>
          <w:rFonts w:ascii="Arial" w:hAnsi="Arial" w:cs="Arial"/>
          <w:color w:val="auto"/>
          <w:sz w:val="24"/>
          <w:szCs w:val="24"/>
        </w:rPr>
        <w:t>12.1.6. Документы утратили силу.</w:t>
      </w:r>
    </w:p>
    <w:p w:rsidR="00713F1F" w:rsidRPr="00F00EA4" w:rsidRDefault="00713F1F" w:rsidP="00F975BE">
      <w:pPr>
        <w:pStyle w:val="111"/>
        <w:numPr>
          <w:ilvl w:val="0"/>
          <w:numId w:val="0"/>
        </w:numPr>
        <w:tabs>
          <w:tab w:val="left" w:pos="142"/>
        </w:tabs>
        <w:spacing w:line="240" w:lineRule="auto"/>
        <w:ind w:firstLine="709"/>
        <w:rPr>
          <w:rFonts w:ascii="Arial" w:hAnsi="Arial" w:cs="Arial"/>
          <w:color w:val="auto"/>
          <w:sz w:val="24"/>
          <w:szCs w:val="24"/>
        </w:rPr>
      </w:pPr>
      <w:r w:rsidRPr="00F00EA4">
        <w:rPr>
          <w:rFonts w:ascii="Arial" w:hAnsi="Arial" w:cs="Arial"/>
          <w:color w:val="auto"/>
          <w:sz w:val="24"/>
          <w:szCs w:val="24"/>
        </w:rPr>
        <w:t>12.1.7. Некорректное заполнение Заявителем обязательных полей в Заявлении (при подаче заявления представителем Заявителя, не уполномоченного на подписание Заявления);</w:t>
      </w:r>
    </w:p>
    <w:p w:rsidR="00713F1F" w:rsidRPr="00F00EA4" w:rsidRDefault="00713F1F" w:rsidP="00F975BE">
      <w:pPr>
        <w:pStyle w:val="111"/>
        <w:numPr>
          <w:ilvl w:val="0"/>
          <w:numId w:val="0"/>
        </w:numPr>
        <w:tabs>
          <w:tab w:val="left" w:pos="142"/>
        </w:tabs>
        <w:spacing w:line="240" w:lineRule="auto"/>
        <w:ind w:firstLine="709"/>
        <w:rPr>
          <w:rFonts w:ascii="Arial" w:hAnsi="Arial" w:cs="Arial"/>
          <w:color w:val="auto"/>
          <w:sz w:val="24"/>
          <w:szCs w:val="24"/>
        </w:rPr>
      </w:pPr>
      <w:r w:rsidRPr="00F00EA4">
        <w:rPr>
          <w:rFonts w:ascii="Arial" w:hAnsi="Arial" w:cs="Arial"/>
          <w:color w:val="auto"/>
          <w:sz w:val="24"/>
          <w:szCs w:val="24"/>
        </w:rPr>
        <w:t>12.1.8. Качество представленных документов не позволяет в полном объеме прочитать сведения, содержащиеся в документах.</w:t>
      </w:r>
    </w:p>
    <w:p w:rsidR="00713F1F" w:rsidRPr="00F00EA4" w:rsidRDefault="00713F1F" w:rsidP="00F975BE">
      <w:pPr>
        <w:pStyle w:val="111"/>
        <w:numPr>
          <w:ilvl w:val="0"/>
          <w:numId w:val="0"/>
        </w:numPr>
        <w:tabs>
          <w:tab w:val="left" w:pos="142"/>
        </w:tabs>
        <w:spacing w:line="240" w:lineRule="auto"/>
        <w:ind w:firstLine="709"/>
        <w:rPr>
          <w:rFonts w:ascii="Arial" w:hAnsi="Arial" w:cs="Arial"/>
          <w:color w:val="auto"/>
          <w:sz w:val="24"/>
          <w:szCs w:val="24"/>
        </w:rPr>
      </w:pPr>
      <w:r w:rsidRPr="00F00EA4">
        <w:rPr>
          <w:rFonts w:ascii="Arial" w:hAnsi="Arial" w:cs="Arial"/>
          <w:color w:val="auto"/>
          <w:sz w:val="24"/>
          <w:szCs w:val="24"/>
        </w:rPr>
        <w:t>12.1.9. Представлен неполный комплект документов в соответствии с пунктом 10 настоящего Административного регламента;</w:t>
      </w:r>
    </w:p>
    <w:p w:rsidR="00713F1F" w:rsidRPr="00F00EA4" w:rsidRDefault="00713F1F" w:rsidP="00F975BE">
      <w:pPr>
        <w:pStyle w:val="111"/>
        <w:numPr>
          <w:ilvl w:val="0"/>
          <w:numId w:val="0"/>
        </w:numPr>
        <w:tabs>
          <w:tab w:val="left" w:pos="142"/>
        </w:tabs>
        <w:spacing w:line="240" w:lineRule="auto"/>
        <w:ind w:firstLine="709"/>
        <w:rPr>
          <w:rFonts w:ascii="Arial" w:hAnsi="Arial" w:cs="Arial"/>
          <w:color w:val="auto"/>
          <w:sz w:val="24"/>
          <w:szCs w:val="24"/>
        </w:rPr>
      </w:pPr>
      <w:r w:rsidRPr="00F00EA4">
        <w:rPr>
          <w:rFonts w:ascii="Arial" w:hAnsi="Arial" w:cs="Arial"/>
          <w:color w:val="auto"/>
          <w:sz w:val="24"/>
          <w:szCs w:val="24"/>
        </w:rPr>
        <w:t>12.1.10.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6 к настоящему Административному регламенту).</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12.2. Решение об отказе в приеме и регистрации документов, необходимых для предоставления Государственной услуги, оформляется по форме согласно Приложению 8 к настоящему Административному регламенту.</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12.3. Решение об отказе в приеме и регистрации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rsidR="00713F1F" w:rsidRPr="00F00EA4" w:rsidRDefault="00713F1F" w:rsidP="00F975BE">
      <w:pPr>
        <w:pStyle w:val="111"/>
        <w:numPr>
          <w:ilvl w:val="0"/>
          <w:numId w:val="0"/>
        </w:numPr>
        <w:tabs>
          <w:tab w:val="left" w:pos="0"/>
          <w:tab w:val="left" w:pos="1134"/>
          <w:tab w:val="left" w:pos="1701"/>
        </w:tabs>
        <w:spacing w:line="240" w:lineRule="auto"/>
        <w:ind w:firstLine="709"/>
        <w:rPr>
          <w:rFonts w:ascii="Arial" w:hAnsi="Arial" w:cs="Arial"/>
          <w:color w:val="auto"/>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70" w:name="_Toc468470735"/>
      <w:r w:rsidRPr="00F00EA4">
        <w:rPr>
          <w:rFonts w:ascii="Arial" w:hAnsi="Arial" w:cs="Arial"/>
          <w:b w:val="0"/>
          <w:i w:val="0"/>
          <w:sz w:val="24"/>
          <w:szCs w:val="24"/>
        </w:rPr>
        <w:t>13. Исчерпывающий перечень оснований для отказа в предоставлении</w:t>
      </w:r>
      <w:bookmarkEnd w:id="67"/>
      <w:bookmarkEnd w:id="68"/>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Государственной услуги</w:t>
      </w:r>
      <w:bookmarkEnd w:id="69"/>
      <w:bookmarkEnd w:id="70"/>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13.1. Основаниями для отказа в предоставлении Государственной услуги являются:</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13.1.1. Наличие противоречивых сведений в Заявлении и приложенных к нему документах.</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13.1.2. Несоответствие категории Заявителя кругу лиц, указанных в пункте 2 настоящего Административного регламента.</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13.1.3. Несоответствие документов, указанных в пункте 10 настоящего Административного регламента, по форме или содержанию требованиям законодательства Российской Федерации.</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13.1.4. Заявление подано лицом, не имеющим полномочий представлять интересы Заявителя, в соответствии с пунктом 2.3 настоящего Административного регламента.</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 xml:space="preserve">13.1.5. Отсутствие сведений о Заявителе в сводном списке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в текущем году в городском округе Королёв Московской области. </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13.1.6.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ведении органов власти.</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71" w:name="_Toc439151950"/>
      <w:bookmarkStart w:id="72" w:name="_Toc439151441"/>
      <w:bookmarkStart w:id="73" w:name="_Toc439151364"/>
      <w:bookmarkStart w:id="74" w:name="_Toc439151286"/>
      <w:bookmarkStart w:id="75" w:name="_Toc439084272"/>
      <w:bookmarkStart w:id="76" w:name="_Toc439068368"/>
      <w:bookmarkStart w:id="77" w:name="_Toc438376240"/>
      <w:bookmarkStart w:id="78" w:name="_Toc438110035"/>
      <w:bookmarkStart w:id="79" w:name="_Toc437973294"/>
      <w:bookmarkEnd w:id="71"/>
      <w:bookmarkEnd w:id="72"/>
      <w:bookmarkEnd w:id="73"/>
      <w:bookmarkEnd w:id="74"/>
      <w:bookmarkEnd w:id="75"/>
      <w:bookmarkEnd w:id="76"/>
      <w:r w:rsidRPr="00F00EA4">
        <w:rPr>
          <w:rFonts w:ascii="Arial" w:hAnsi="Arial" w:cs="Arial"/>
          <w:b w:val="0"/>
          <w:i w:val="0"/>
          <w:sz w:val="24"/>
          <w:szCs w:val="24"/>
        </w:rPr>
        <w:t>14. Порядок, размер и основания взимания государственной пошлины</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или иной платы, взимаемой за предоставление Государственной услуги</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lastRenderedPageBreak/>
        <w:t>14.1. Государственная услуга предоставляется бесплатно.</w:t>
      </w:r>
    </w:p>
    <w:p w:rsidR="00713F1F" w:rsidRPr="00F00EA4" w:rsidRDefault="00713F1F" w:rsidP="00F975BE">
      <w:pPr>
        <w:pStyle w:val="11"/>
        <w:numPr>
          <w:ilvl w:val="0"/>
          <w:numId w:val="0"/>
        </w:numPr>
        <w:tabs>
          <w:tab w:val="left" w:pos="708"/>
        </w:tabs>
        <w:spacing w:line="240" w:lineRule="auto"/>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80" w:name="_Toc468470737"/>
      <w:r w:rsidRPr="00F00EA4">
        <w:rPr>
          <w:rFonts w:ascii="Arial" w:hAnsi="Arial" w:cs="Arial"/>
          <w:b w:val="0"/>
          <w:i w:val="0"/>
          <w:sz w:val="24"/>
          <w:szCs w:val="24"/>
        </w:rPr>
        <w:t>15. Перечень услуг, необходимых и обязательных для предоставления</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Государственной услуги, в том числе порядок, размер и основания</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взимания платы за предоставление таких услуг</w:t>
      </w:r>
      <w:bookmarkEnd w:id="80"/>
    </w:p>
    <w:p w:rsidR="00713F1F" w:rsidRPr="00F00EA4" w:rsidRDefault="00713F1F" w:rsidP="00F975BE">
      <w:pPr>
        <w:pStyle w:val="2-"/>
        <w:numPr>
          <w:ilvl w:val="0"/>
          <w:numId w:val="0"/>
        </w:numPr>
        <w:tabs>
          <w:tab w:val="left" w:pos="708"/>
        </w:tabs>
        <w:spacing w:before="0" w:after="0"/>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15.1. Услуги, необходимые и обязательные для предоставления Государственной услуги, отсутствуют.</w:t>
      </w:r>
    </w:p>
    <w:p w:rsidR="00713F1F" w:rsidRPr="00F00EA4" w:rsidRDefault="00713F1F" w:rsidP="00F975BE">
      <w:pPr>
        <w:pStyle w:val="11"/>
        <w:numPr>
          <w:ilvl w:val="0"/>
          <w:numId w:val="0"/>
        </w:numPr>
        <w:tabs>
          <w:tab w:val="left" w:pos="708"/>
        </w:tabs>
        <w:spacing w:line="240" w:lineRule="auto"/>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81" w:name="_Toc468470738"/>
      <w:r w:rsidRPr="00F00EA4">
        <w:rPr>
          <w:rFonts w:ascii="Arial" w:hAnsi="Arial" w:cs="Arial"/>
          <w:b w:val="0"/>
          <w:i w:val="0"/>
          <w:sz w:val="24"/>
          <w:szCs w:val="24"/>
        </w:rPr>
        <w:t>16. Способы предоставления Заявителем документов, необходимых</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для получения Государственной услуги</w:t>
      </w:r>
      <w:bookmarkEnd w:id="77"/>
      <w:bookmarkEnd w:id="78"/>
      <w:bookmarkEnd w:id="79"/>
      <w:bookmarkEnd w:id="81"/>
    </w:p>
    <w:p w:rsidR="00713F1F" w:rsidRPr="00F00EA4" w:rsidRDefault="00713F1F" w:rsidP="00F975BE">
      <w:pPr>
        <w:pStyle w:val="2-"/>
        <w:numPr>
          <w:ilvl w:val="0"/>
          <w:numId w:val="0"/>
        </w:numPr>
        <w:tabs>
          <w:tab w:val="left" w:pos="708"/>
        </w:tabs>
        <w:spacing w:before="0" w:after="0"/>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16.1. Личное обращение Заявителя (представителя Заявителя) в МФЦ.</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16.1.1. 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неявки по истечении 15 минут с назначенного времени приема.</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16.1.2. Для получения Государственной услуги Заявитель</w:t>
      </w:r>
    </w:p>
    <w:p w:rsidR="00713F1F" w:rsidRPr="00F00EA4" w:rsidRDefault="00713F1F" w:rsidP="00F975BE">
      <w:pPr>
        <w:pStyle w:val="111"/>
        <w:numPr>
          <w:ilvl w:val="0"/>
          <w:numId w:val="0"/>
        </w:numPr>
        <w:tabs>
          <w:tab w:val="left" w:pos="708"/>
        </w:tabs>
        <w:spacing w:line="240" w:lineRule="auto"/>
        <w:ind w:firstLine="709"/>
        <w:rPr>
          <w:rFonts w:ascii="Arial" w:hAnsi="Arial" w:cs="Arial"/>
          <w:color w:val="auto"/>
          <w:sz w:val="24"/>
          <w:szCs w:val="24"/>
        </w:rPr>
      </w:pPr>
      <w:r w:rsidRPr="00F00EA4">
        <w:rPr>
          <w:rFonts w:ascii="Arial" w:hAnsi="Arial" w:cs="Arial"/>
          <w:color w:val="auto"/>
          <w:sz w:val="24"/>
          <w:szCs w:val="24"/>
        </w:rPr>
        <w:t>(представитель Заявителя) представляет необходимые документы, указанные в пункте 10 настоящего Административного регламента.</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16.1.3. 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 xml:space="preserve">16.1.4. 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sidRPr="00F00EA4">
        <w:rPr>
          <w:rFonts w:ascii="Arial" w:hAnsi="Arial" w:cs="Arial"/>
          <w:sz w:val="24"/>
          <w:szCs w:val="24"/>
        </w:rPr>
        <w:t xml:space="preserve">Заявителя) </w:t>
      </w:r>
      <w:proofErr w:type="gramEnd"/>
      <w:r w:rsidRPr="00F00EA4">
        <w:rPr>
          <w:rFonts w:ascii="Arial" w:hAnsi="Arial" w:cs="Arial"/>
          <w:sz w:val="24"/>
          <w:szCs w:val="24"/>
        </w:rPr>
        <w:t>документы, заполняет и распечатывает Заявление по форме согласно Приложению 6 к настоящему Административному регламенту,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 xml:space="preserve">16.1.5. Специалист МФЦ сканирует представленные Заявителем (представителем </w:t>
      </w:r>
      <w:proofErr w:type="gramStart"/>
      <w:r w:rsidRPr="00F00EA4">
        <w:rPr>
          <w:rFonts w:ascii="Arial" w:hAnsi="Arial" w:cs="Arial"/>
          <w:color w:val="auto"/>
          <w:sz w:val="24"/>
          <w:szCs w:val="24"/>
        </w:rPr>
        <w:t xml:space="preserve">Заявителя) </w:t>
      </w:r>
      <w:proofErr w:type="gramEnd"/>
      <w:r w:rsidRPr="00F00EA4">
        <w:rPr>
          <w:rFonts w:ascii="Arial" w:hAnsi="Arial" w:cs="Arial"/>
          <w:color w:val="auto"/>
          <w:sz w:val="24"/>
          <w:szCs w:val="24"/>
        </w:rPr>
        <w:t xml:space="preserve">оригиналы документов, формирует электронное дело в Модуле МФЦ ЕИС ОУ), снимает с представленных оригиналов документов копии и заверяет их подписью и печатью МФЦ. </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16.1.6. Специалист МФЦ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и даты готовности результата предоставления Государственной услуги. Регистрирует Заявление в Модуле оказания услуг ЕИС ОУ.</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16.1.7. Электронное дело (Заявление, прилагаемые к нему документы, выписка) поступает из Модуля МФЦ ЕИС ОУ в Модуль оказания услуги ЕИС ОУ в день его формирования.</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shd w:val="clear" w:color="auto" w:fill="FFFF00"/>
        </w:rPr>
      </w:pPr>
      <w:r w:rsidRPr="00F00EA4">
        <w:rPr>
          <w:rFonts w:ascii="Arial" w:hAnsi="Arial" w:cs="Arial"/>
          <w:sz w:val="24"/>
          <w:szCs w:val="24"/>
        </w:rPr>
        <w:t>16.1.8. Заявление, прилагаемые к нему документы и экземпляр выписки направляются из МФЦ в Администрацию курьерской службой на бумажных носителях на следующий рабочий день со дня их получения от Заявителя (представителя Заявителя).</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shd w:val="clear" w:color="auto" w:fill="FFFF00"/>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82" w:name="_Toc439151963"/>
      <w:bookmarkStart w:id="83" w:name="_Toc439151454"/>
      <w:bookmarkStart w:id="84" w:name="_Toc439151377"/>
      <w:bookmarkStart w:id="85" w:name="_Toc439151299"/>
      <w:bookmarkStart w:id="86" w:name="_Toc439151959"/>
      <w:bookmarkStart w:id="87" w:name="_Toc439151450"/>
      <w:bookmarkStart w:id="88" w:name="_Toc439151373"/>
      <w:bookmarkStart w:id="89" w:name="_Toc439151295"/>
      <w:bookmarkStart w:id="90" w:name="_Toc439151958"/>
      <w:bookmarkStart w:id="91" w:name="_Toc439151449"/>
      <w:bookmarkStart w:id="92" w:name="_Toc439151372"/>
      <w:bookmarkStart w:id="93" w:name="_Toc439151294"/>
      <w:bookmarkStart w:id="94" w:name="_Toc439151957"/>
      <w:bookmarkStart w:id="95" w:name="_Toc439151448"/>
      <w:bookmarkStart w:id="96" w:name="_Toc439151371"/>
      <w:bookmarkStart w:id="97" w:name="_Toc439151293"/>
      <w:bookmarkStart w:id="98" w:name="_Toc439151956"/>
      <w:bookmarkStart w:id="99" w:name="_Toc439151447"/>
      <w:bookmarkStart w:id="100" w:name="_Toc439151370"/>
      <w:bookmarkStart w:id="101" w:name="_Toc439151292"/>
      <w:bookmarkStart w:id="102" w:name="_Toc439151955"/>
      <w:bookmarkStart w:id="103" w:name="_Toc439151446"/>
      <w:bookmarkStart w:id="104" w:name="_Toc439151369"/>
      <w:bookmarkStart w:id="105" w:name="_Toc439151291"/>
      <w:bookmarkStart w:id="106" w:name="_Toc439151954"/>
      <w:bookmarkStart w:id="107" w:name="_Toc439151445"/>
      <w:bookmarkStart w:id="108" w:name="_Toc439151368"/>
      <w:bookmarkStart w:id="109" w:name="_Toc439151290"/>
      <w:bookmarkStart w:id="110" w:name="_Toc439151952"/>
      <w:bookmarkStart w:id="111" w:name="_Toc439151443"/>
      <w:bookmarkStart w:id="112" w:name="_Toc439151366"/>
      <w:bookmarkStart w:id="113" w:name="_Toc439151288"/>
      <w:bookmarkStart w:id="114" w:name="_Toc468470739"/>
      <w:bookmarkStart w:id="115" w:name="_Toc438376241"/>
      <w:bookmarkStart w:id="116" w:name="_Toc438110036"/>
      <w:bookmarkStart w:id="117" w:name="_Toc437973295"/>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00EA4">
        <w:rPr>
          <w:rFonts w:ascii="Arial" w:hAnsi="Arial" w:cs="Arial"/>
          <w:b w:val="0"/>
          <w:i w:val="0"/>
          <w:sz w:val="24"/>
          <w:szCs w:val="24"/>
        </w:rPr>
        <w:t>17. Способы получения Заявителем результатов предоставления</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Государственной услуги</w:t>
      </w:r>
      <w:bookmarkEnd w:id="114"/>
      <w:bookmarkEnd w:id="115"/>
      <w:bookmarkEnd w:id="116"/>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lastRenderedPageBreak/>
        <w:t>17.1. Заявитель (представитель Заявителя) уведомляется о ходе рассмотрения и готовности результата предоставления Государственной услуги следующими способами:</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17.1.1. через Личный кабинет на РПГУ;</w:t>
      </w:r>
    </w:p>
    <w:p w:rsidR="00713F1F" w:rsidRPr="00F00EA4" w:rsidRDefault="00713F1F" w:rsidP="00F975BE">
      <w:pPr>
        <w:pStyle w:val="111"/>
        <w:numPr>
          <w:ilvl w:val="0"/>
          <w:numId w:val="0"/>
        </w:numPr>
        <w:spacing w:line="240" w:lineRule="auto"/>
        <w:ind w:firstLine="709"/>
        <w:rPr>
          <w:rFonts w:ascii="Arial" w:hAnsi="Arial" w:cs="Arial"/>
          <w:color w:val="auto"/>
          <w:sz w:val="24"/>
          <w:szCs w:val="24"/>
        </w:rPr>
      </w:pPr>
      <w:r w:rsidRPr="00F00EA4">
        <w:rPr>
          <w:rFonts w:ascii="Arial" w:hAnsi="Arial" w:cs="Arial"/>
          <w:color w:val="auto"/>
          <w:sz w:val="24"/>
          <w:szCs w:val="24"/>
        </w:rPr>
        <w:t>17.1.2. посредством сервиса РПГУ «Узнать статус заявления».</w:t>
      </w:r>
    </w:p>
    <w:p w:rsidR="00713F1F" w:rsidRPr="00F00EA4" w:rsidRDefault="00713F1F" w:rsidP="00F975BE">
      <w:pPr>
        <w:pStyle w:val="2"/>
        <w:tabs>
          <w:tab w:val="clear" w:pos="720"/>
        </w:tabs>
        <w:spacing w:line="240" w:lineRule="auto"/>
        <w:ind w:left="0" w:firstLine="709"/>
        <w:rPr>
          <w:rFonts w:ascii="Arial" w:hAnsi="Arial" w:cs="Arial"/>
          <w:color w:val="auto"/>
        </w:rPr>
      </w:pPr>
      <w:r w:rsidRPr="00F00EA4">
        <w:rPr>
          <w:rFonts w:ascii="Arial" w:hAnsi="Arial" w:cs="Arial"/>
          <w:color w:val="auto"/>
        </w:rPr>
        <w:t>17.2. Заявитель (представитель Заявителя) может самостоятельно получить информацию о готовности результата предоставления Государственной услуги по телефону центра телефонного обслуживания населения Московской области 8(800)550-50-30.</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 xml:space="preserve">17.3. Результат предоставления (отказа в предоставлении) Государственной услуги выдается Заявителю (представителю Заявителя) в МФЦ на бумажном носителе по истечении срока, установленного для предоставления Государственной услуги. </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17.4. Для получения результата Государственной услуги Заявитель представляет документ, удостоверяющей личность. В случае обращения представителя Заявителя, представляется документ, удостоверяющей личность представителя Заявителя и документ, подтверждающий полномочия на получение результата предоставления Государственной услуги.</w:t>
      </w:r>
    </w:p>
    <w:p w:rsidR="00713F1F" w:rsidRPr="00F00EA4" w:rsidRDefault="00713F1F" w:rsidP="00F975BE">
      <w:pPr>
        <w:pStyle w:val="11"/>
        <w:numPr>
          <w:ilvl w:val="0"/>
          <w:numId w:val="0"/>
        </w:numPr>
        <w:tabs>
          <w:tab w:val="left" w:pos="708"/>
        </w:tabs>
        <w:spacing w:line="240" w:lineRule="auto"/>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118" w:name="_Toc439151966"/>
      <w:bookmarkStart w:id="119" w:name="_Toc439151457"/>
      <w:bookmarkStart w:id="120" w:name="_Toc439151380"/>
      <w:bookmarkStart w:id="121" w:name="_Toc439151302"/>
      <w:bookmarkStart w:id="122" w:name="_Toc468470740"/>
      <w:bookmarkStart w:id="123" w:name="_Toc438376243"/>
      <w:bookmarkStart w:id="124" w:name="_Toc438110038"/>
      <w:bookmarkStart w:id="125" w:name="_Toc437973296"/>
      <w:bookmarkEnd w:id="117"/>
      <w:bookmarkEnd w:id="118"/>
      <w:bookmarkEnd w:id="119"/>
      <w:bookmarkEnd w:id="120"/>
      <w:bookmarkEnd w:id="121"/>
      <w:r w:rsidRPr="00F00EA4">
        <w:rPr>
          <w:rFonts w:ascii="Arial" w:hAnsi="Arial" w:cs="Arial"/>
          <w:b w:val="0"/>
          <w:i w:val="0"/>
          <w:sz w:val="24"/>
          <w:szCs w:val="24"/>
        </w:rPr>
        <w:t>18. Максимальный срок ожидания в очереди</w:t>
      </w:r>
      <w:bookmarkEnd w:id="122"/>
      <w:bookmarkEnd w:id="123"/>
      <w:bookmarkEnd w:id="124"/>
      <w:bookmarkEnd w:id="125"/>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18.1. 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не должна превышать пятнадцать минут.</w:t>
      </w:r>
    </w:p>
    <w:p w:rsidR="00713F1F" w:rsidRPr="00F00EA4" w:rsidRDefault="00713F1F" w:rsidP="00F975BE">
      <w:pPr>
        <w:spacing w:line="240" w:lineRule="auto"/>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126" w:name="_Toc437973297"/>
      <w:bookmarkStart w:id="127" w:name="_Toc438110039"/>
      <w:bookmarkStart w:id="128" w:name="_Toc438376244"/>
      <w:bookmarkStart w:id="129" w:name="_Toc468470741"/>
      <w:r w:rsidRPr="00F00EA4">
        <w:rPr>
          <w:rFonts w:ascii="Arial" w:hAnsi="Arial" w:cs="Arial"/>
          <w:b w:val="0"/>
          <w:i w:val="0"/>
          <w:sz w:val="24"/>
          <w:szCs w:val="24"/>
        </w:rPr>
        <w:t>19. Требования к помещениям, в которых предоставляется</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Государственная услуга</w:t>
      </w:r>
      <w:bookmarkEnd w:id="126"/>
      <w:bookmarkEnd w:id="127"/>
      <w:bookmarkEnd w:id="128"/>
      <w:bookmarkEnd w:id="129"/>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 xml:space="preserve">19.1. Требования к помещениям, в которых предоставляется Государственная услуга, приведены в Приложении 9 к настоящему Административному регламенту. </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130" w:name="_Toc437973298"/>
      <w:bookmarkStart w:id="131" w:name="_Toc438110040"/>
      <w:bookmarkStart w:id="132" w:name="_Toc438376245"/>
      <w:bookmarkStart w:id="133" w:name="_Toc468470742"/>
      <w:r w:rsidRPr="00F00EA4">
        <w:rPr>
          <w:rFonts w:ascii="Arial" w:hAnsi="Arial" w:cs="Arial"/>
          <w:b w:val="0"/>
          <w:i w:val="0"/>
          <w:sz w:val="24"/>
          <w:szCs w:val="24"/>
        </w:rPr>
        <w:t>20. Показатели доступности и качества Государственной услуги</w:t>
      </w:r>
      <w:bookmarkEnd w:id="130"/>
      <w:bookmarkEnd w:id="131"/>
      <w:bookmarkEnd w:id="132"/>
      <w:bookmarkEnd w:id="133"/>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20.1. Показатели доступности и качества Государственной услуги приведены в Приложении 10 к настоящему Административному регламенту.</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20.2. Требования к обеспечению доступности Государственной услуги для инвалидов, маломобильных групп населения и лиц с ограниченными возможностями здоровья приведены в Приложении 11 к настоящему Административному регламенту.</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134" w:name="_Toc437973299"/>
      <w:bookmarkStart w:id="135" w:name="_Toc438110041"/>
      <w:bookmarkStart w:id="136" w:name="_Toc438376246"/>
      <w:bookmarkStart w:id="137" w:name="_Toc468470743"/>
      <w:r w:rsidRPr="00F00EA4">
        <w:rPr>
          <w:rFonts w:ascii="Arial" w:hAnsi="Arial" w:cs="Arial"/>
          <w:b w:val="0"/>
          <w:i w:val="0"/>
          <w:sz w:val="24"/>
          <w:szCs w:val="24"/>
        </w:rPr>
        <w:t>21. Требования к организации предоставления Государственной</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услуги в электронной форме</w:t>
      </w:r>
      <w:bookmarkEnd w:id="134"/>
      <w:bookmarkEnd w:id="135"/>
      <w:bookmarkEnd w:id="136"/>
      <w:bookmarkEnd w:id="137"/>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21.1. В электронной форме Государственная услуга не предоставляется.</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138" w:name="_Toc437973300"/>
      <w:bookmarkStart w:id="139" w:name="_Toc438110042"/>
      <w:bookmarkStart w:id="140" w:name="_Toc438376247"/>
      <w:bookmarkStart w:id="141" w:name="_Toc468470744"/>
      <w:r w:rsidRPr="00F00EA4">
        <w:rPr>
          <w:rFonts w:ascii="Arial" w:hAnsi="Arial" w:cs="Arial"/>
          <w:b w:val="0"/>
          <w:i w:val="0"/>
          <w:sz w:val="24"/>
          <w:szCs w:val="24"/>
        </w:rPr>
        <w:t>22. Требования к организации предоставления Государственной</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услуги в МФЦ</w:t>
      </w:r>
      <w:bookmarkEnd w:id="138"/>
      <w:bookmarkEnd w:id="139"/>
      <w:bookmarkEnd w:id="140"/>
      <w:bookmarkEnd w:id="141"/>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22.1. Организация предоставления Государственной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Справочная информация о графике работы, месте расположения МФЦ, в которых организуется предоставление Государственной услуги в соответствии с соглашением о взаимодействии, приводится в Приложении 2 к настоящему Административному регламенту.</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lastRenderedPageBreak/>
        <w:t>22.2. Заявитель (представитель Заявителя) может осуществить предварительную запись на подачу Заявления в МФЦ следующими способами по своему выбору:</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1) при личном обращении Заявителя (представителя Заявителя) в МФЦ;</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 по телефону МФЦ;</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3) посредством РПГУ.</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22.3. При предварительной записи Заявитель (представитель Заявителя) сообщает следующие данные:</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1) фамилию, имя, отчество (последнее при наличии);</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 контактный номер телефона;</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3) адрес электронной почты (при наличии);</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4) желаемые дату и время представления документов.</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 xml:space="preserve">22.4. Заявителю (представителю Заявителя) сообщаются </w:t>
      </w:r>
      <w:r w:rsidR="006713CA" w:rsidRPr="00F00EA4">
        <w:rPr>
          <w:rFonts w:ascii="Arial" w:hAnsi="Arial" w:cs="Arial"/>
          <w:sz w:val="24"/>
          <w:szCs w:val="24"/>
        </w:rPr>
        <w:t>дата и время приема документов.</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22.5.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22.6. Заявитель (представитель Заявителя) в любое время вправе отказаться от предварительной записи.</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22.7. В отсутствии заявителей, обратившихся по предварительной записи, осуществляется прием Заявителей, обратившихся в порядке очереди.</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22.8. Консультирование Заявителей (представителей Заявителей) по порядку предоставления Государственной услуги осуществляется в рамках соглашения о взаимодействии между Администрацией и МФЦ, заключенного в порядке, установленном законодательством.</w:t>
      </w:r>
      <w:bookmarkStart w:id="142" w:name="_Toc437973301"/>
      <w:bookmarkStart w:id="143" w:name="_Toc438110043"/>
      <w:bookmarkStart w:id="144" w:name="_Toc438376249"/>
      <w:bookmarkStart w:id="145" w:name="_Toc468470745"/>
    </w:p>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lang w:val="en-US"/>
        </w:rPr>
        <w:t>III</w:t>
      </w:r>
      <w:r w:rsidRPr="00F00EA4">
        <w:rPr>
          <w:rFonts w:ascii="Arial" w:hAnsi="Arial" w:cs="Arial"/>
          <w:sz w:val="24"/>
          <w:szCs w:val="24"/>
        </w:rPr>
        <w:t>. Состав, последовательность и сроки выполнения административных</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процедур, требования к порядку их выполнения</w:t>
      </w:r>
      <w:bookmarkEnd w:id="142"/>
      <w:bookmarkEnd w:id="143"/>
      <w:bookmarkEnd w:id="144"/>
      <w:bookmarkEnd w:id="145"/>
    </w:p>
    <w:p w:rsidR="00713F1F" w:rsidRPr="00F00EA4" w:rsidRDefault="00713F1F" w:rsidP="00F975BE">
      <w:pPr>
        <w:spacing w:line="240" w:lineRule="auto"/>
        <w:rPr>
          <w:rFonts w:ascii="Arial" w:eastAsia="Calibri"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146" w:name="_Toc437973302"/>
      <w:bookmarkStart w:id="147" w:name="_Toc438110044"/>
      <w:bookmarkStart w:id="148" w:name="_Toc438376250"/>
      <w:bookmarkStart w:id="149" w:name="_Toc468470746"/>
      <w:r w:rsidRPr="00F00EA4">
        <w:rPr>
          <w:rFonts w:ascii="Arial" w:hAnsi="Arial" w:cs="Arial"/>
          <w:b w:val="0"/>
          <w:i w:val="0"/>
          <w:sz w:val="24"/>
          <w:szCs w:val="24"/>
        </w:rPr>
        <w:t xml:space="preserve">23. Состав, последовательность и сроки выполнения </w:t>
      </w:r>
      <w:proofErr w:type="gramStart"/>
      <w:r w:rsidRPr="00F00EA4">
        <w:rPr>
          <w:rFonts w:ascii="Arial" w:hAnsi="Arial" w:cs="Arial"/>
          <w:b w:val="0"/>
          <w:i w:val="0"/>
          <w:sz w:val="24"/>
          <w:szCs w:val="24"/>
        </w:rPr>
        <w:t>административных</w:t>
      </w:r>
      <w:proofErr w:type="gramEnd"/>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процедур (действий) при предоставлении Государственной услуги</w:t>
      </w:r>
      <w:bookmarkEnd w:id="146"/>
      <w:bookmarkEnd w:id="147"/>
      <w:bookmarkEnd w:id="148"/>
      <w:bookmarkEnd w:id="149"/>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23.1. Перечень административных процедур при предоставлении Государственной услуги:</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1) Прием Заявления и документов, необходимых для предоставления Государственной услуги.</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 Регистрация заявления и документов, необходимых для предоставления Государственной услуги.</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 xml:space="preserve">3) Обработка и предварительное рассмотрение документов. </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4) Формирование и направление межведомственных запросов в органы (организации), участвующие в предоставлении Государственной услуги. Ожидание ответа.</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 xml:space="preserve">5) Принятие решения о предоставлении (об отказе в предоставлении) Государственной услуги. </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6) Направление (выдача) результата предоставления (отказа в предоставлении) Государственной услуги.</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 xml:space="preserve">23.2. Каждая административная процедура состоит из административных действий. Перечень и содержание </w:t>
      </w:r>
      <w:proofErr w:type="gramStart"/>
      <w:r w:rsidRPr="00F00EA4">
        <w:rPr>
          <w:rFonts w:ascii="Arial" w:hAnsi="Arial" w:cs="Arial"/>
          <w:sz w:val="24"/>
          <w:szCs w:val="24"/>
        </w:rPr>
        <w:t>административных действий, составляющих каждую административную процедуру приведен</w:t>
      </w:r>
      <w:proofErr w:type="gramEnd"/>
      <w:r w:rsidRPr="00F00EA4">
        <w:rPr>
          <w:rFonts w:ascii="Arial" w:hAnsi="Arial" w:cs="Arial"/>
          <w:sz w:val="24"/>
          <w:szCs w:val="24"/>
        </w:rPr>
        <w:t xml:space="preserve"> в Приложении 12 к настоящему Административному регламенту.</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23.3. Блок-схема предоставления Государственной услуги приведена в Приложении 13 к настоящем</w:t>
      </w:r>
      <w:bookmarkStart w:id="150" w:name="_Toc437973303"/>
      <w:bookmarkStart w:id="151" w:name="_Toc438110045"/>
      <w:bookmarkStart w:id="152" w:name="_Toc438376251"/>
      <w:bookmarkStart w:id="153" w:name="_Toc468470747"/>
      <w:r w:rsidRPr="00F00EA4">
        <w:rPr>
          <w:rFonts w:ascii="Arial" w:hAnsi="Arial" w:cs="Arial"/>
          <w:sz w:val="24"/>
          <w:szCs w:val="24"/>
        </w:rPr>
        <w:t>у Административному регламенту.</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p>
    <w:p w:rsidR="00713F1F" w:rsidRPr="00F00EA4" w:rsidRDefault="00713F1F" w:rsidP="00F975BE">
      <w:pPr>
        <w:pStyle w:val="11"/>
        <w:numPr>
          <w:ilvl w:val="0"/>
          <w:numId w:val="0"/>
        </w:numPr>
        <w:tabs>
          <w:tab w:val="left" w:pos="708"/>
        </w:tabs>
        <w:spacing w:line="240" w:lineRule="auto"/>
        <w:jc w:val="center"/>
        <w:rPr>
          <w:rFonts w:ascii="Arial" w:hAnsi="Arial" w:cs="Arial"/>
          <w:sz w:val="24"/>
          <w:szCs w:val="24"/>
        </w:rPr>
      </w:pPr>
      <w:r w:rsidRPr="00F00EA4">
        <w:rPr>
          <w:rFonts w:ascii="Arial" w:hAnsi="Arial" w:cs="Arial"/>
          <w:sz w:val="24"/>
          <w:szCs w:val="24"/>
          <w:lang w:val="en-US"/>
        </w:rPr>
        <w:lastRenderedPageBreak/>
        <w:t>IV</w:t>
      </w:r>
      <w:r w:rsidRPr="00F00EA4">
        <w:rPr>
          <w:rFonts w:ascii="Arial" w:hAnsi="Arial" w:cs="Arial"/>
          <w:sz w:val="24"/>
          <w:szCs w:val="24"/>
        </w:rPr>
        <w:t xml:space="preserve">. </w:t>
      </w:r>
      <w:bookmarkStart w:id="154" w:name="_Toc438727100"/>
      <w:bookmarkEnd w:id="150"/>
      <w:bookmarkEnd w:id="151"/>
      <w:bookmarkEnd w:id="152"/>
      <w:r w:rsidRPr="00F00EA4">
        <w:rPr>
          <w:rFonts w:ascii="Arial" w:hAnsi="Arial" w:cs="Arial"/>
          <w:sz w:val="24"/>
          <w:szCs w:val="24"/>
        </w:rPr>
        <w:t>Порядок и формы контроля за исполнением</w:t>
      </w:r>
    </w:p>
    <w:p w:rsidR="00713F1F" w:rsidRPr="00F00EA4" w:rsidRDefault="00713F1F" w:rsidP="00F975BE">
      <w:pPr>
        <w:pStyle w:val="11"/>
        <w:numPr>
          <w:ilvl w:val="0"/>
          <w:numId w:val="0"/>
        </w:numPr>
        <w:tabs>
          <w:tab w:val="left" w:pos="708"/>
        </w:tabs>
        <w:spacing w:line="240" w:lineRule="auto"/>
        <w:jc w:val="center"/>
        <w:rPr>
          <w:rFonts w:ascii="Arial" w:hAnsi="Arial" w:cs="Arial"/>
          <w:sz w:val="24"/>
          <w:szCs w:val="24"/>
        </w:rPr>
      </w:pPr>
      <w:r w:rsidRPr="00F00EA4">
        <w:rPr>
          <w:rFonts w:ascii="Arial" w:hAnsi="Arial" w:cs="Arial"/>
          <w:sz w:val="24"/>
          <w:szCs w:val="24"/>
        </w:rPr>
        <w:t>Административного регламента</w:t>
      </w:r>
      <w:bookmarkEnd w:id="153"/>
      <w:bookmarkEnd w:id="154"/>
    </w:p>
    <w:p w:rsidR="00713F1F" w:rsidRPr="00F00EA4" w:rsidRDefault="00713F1F" w:rsidP="00F975BE">
      <w:pPr>
        <w:pStyle w:val="11"/>
        <w:numPr>
          <w:ilvl w:val="0"/>
          <w:numId w:val="0"/>
        </w:numPr>
        <w:tabs>
          <w:tab w:val="left" w:pos="708"/>
        </w:tabs>
        <w:spacing w:line="240" w:lineRule="auto"/>
        <w:jc w:val="center"/>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155" w:name="_Toc438376252"/>
      <w:bookmarkStart w:id="156" w:name="_Toc438727101"/>
      <w:bookmarkStart w:id="157" w:name="_Toc468470748"/>
      <w:r w:rsidRPr="00F00EA4">
        <w:rPr>
          <w:rFonts w:ascii="Arial" w:hAnsi="Arial" w:cs="Arial"/>
          <w:b w:val="0"/>
          <w:i w:val="0"/>
          <w:sz w:val="24"/>
          <w:szCs w:val="24"/>
        </w:rPr>
        <w:t xml:space="preserve">24. Порядок осуществления </w:t>
      </w:r>
      <w:proofErr w:type="gramStart"/>
      <w:r w:rsidRPr="00F00EA4">
        <w:rPr>
          <w:rFonts w:ascii="Arial" w:hAnsi="Arial" w:cs="Arial"/>
          <w:b w:val="0"/>
          <w:i w:val="0"/>
          <w:sz w:val="24"/>
          <w:szCs w:val="24"/>
        </w:rPr>
        <w:t>контроля за</w:t>
      </w:r>
      <w:proofErr w:type="gramEnd"/>
      <w:r w:rsidRPr="00F00EA4">
        <w:rPr>
          <w:rFonts w:ascii="Arial" w:hAnsi="Arial" w:cs="Arial"/>
          <w:b w:val="0"/>
          <w:i w:val="0"/>
          <w:sz w:val="24"/>
          <w:szCs w:val="24"/>
        </w:rPr>
        <w:t xml:space="preserve"> соблюдением и исполнением</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должностными лицами, государственными гражданскими служащими</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 xml:space="preserve">и специалистами Администрации положений </w:t>
      </w:r>
      <w:proofErr w:type="gramStart"/>
      <w:r w:rsidRPr="00F00EA4">
        <w:rPr>
          <w:rFonts w:ascii="Arial" w:hAnsi="Arial" w:cs="Arial"/>
          <w:b w:val="0"/>
          <w:i w:val="0"/>
          <w:sz w:val="24"/>
          <w:szCs w:val="24"/>
        </w:rPr>
        <w:t>Административного</w:t>
      </w:r>
      <w:proofErr w:type="gramEnd"/>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регламента и иных нормативных правовых актов, устанавливающих</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требования к предоставлению Государственной услуги, а также</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принятием ими решений</w:t>
      </w:r>
      <w:bookmarkEnd w:id="155"/>
      <w:bookmarkEnd w:id="156"/>
      <w:bookmarkEnd w:id="157"/>
    </w:p>
    <w:p w:rsidR="00713F1F" w:rsidRPr="00F00EA4" w:rsidRDefault="00713F1F" w:rsidP="00F975BE">
      <w:pPr>
        <w:pStyle w:val="2-"/>
        <w:numPr>
          <w:ilvl w:val="0"/>
          <w:numId w:val="0"/>
        </w:numPr>
        <w:tabs>
          <w:tab w:val="left" w:pos="708"/>
        </w:tabs>
        <w:spacing w:before="0" w:after="0"/>
        <w:jc w:val="both"/>
        <w:rPr>
          <w:rFonts w:ascii="Arial" w:hAnsi="Arial" w:cs="Arial"/>
          <w:b w:val="0"/>
          <w:i w:val="0"/>
          <w:sz w:val="24"/>
          <w:szCs w:val="24"/>
        </w:rPr>
      </w:pP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24.1. </w:t>
      </w:r>
      <w:proofErr w:type="gramStart"/>
      <w:r w:rsidRPr="00F00EA4">
        <w:rPr>
          <w:rFonts w:ascii="Arial" w:hAnsi="Arial" w:cs="Arial"/>
          <w:sz w:val="24"/>
          <w:szCs w:val="24"/>
        </w:rPr>
        <w:t>Контроль за</w:t>
      </w:r>
      <w:proofErr w:type="gramEnd"/>
      <w:r w:rsidRPr="00F00EA4">
        <w:rPr>
          <w:rFonts w:ascii="Arial" w:hAnsi="Arial" w:cs="Arial"/>
          <w:sz w:val="24"/>
          <w:szCs w:val="24"/>
        </w:rPr>
        <w:t xml:space="preserve">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Государственной услуги, осуществляется в форме:</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 xml:space="preserve">1) текущего </w:t>
      </w:r>
      <w:proofErr w:type="gramStart"/>
      <w:r w:rsidRPr="00F00EA4">
        <w:rPr>
          <w:rFonts w:ascii="Arial" w:hAnsi="Arial" w:cs="Arial"/>
          <w:sz w:val="24"/>
          <w:szCs w:val="24"/>
        </w:rPr>
        <w:t>контроля за</w:t>
      </w:r>
      <w:proofErr w:type="gramEnd"/>
      <w:r w:rsidRPr="00F00EA4">
        <w:rPr>
          <w:rFonts w:ascii="Arial" w:hAnsi="Arial" w:cs="Arial"/>
          <w:sz w:val="24"/>
          <w:szCs w:val="24"/>
        </w:rPr>
        <w:t xml:space="preserve"> соблюдением полноты и качества предоставления Государственной услуги (далее - Текущий контроль);</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2) </w:t>
      </w:r>
      <w:proofErr w:type="gramStart"/>
      <w:r w:rsidRPr="00F00EA4">
        <w:rPr>
          <w:rFonts w:ascii="Arial" w:hAnsi="Arial" w:cs="Arial"/>
          <w:sz w:val="24"/>
          <w:szCs w:val="24"/>
        </w:rPr>
        <w:t>контроля за</w:t>
      </w:r>
      <w:proofErr w:type="gramEnd"/>
      <w:r w:rsidRPr="00F00EA4">
        <w:rPr>
          <w:rFonts w:ascii="Arial" w:hAnsi="Arial" w:cs="Arial"/>
          <w:sz w:val="24"/>
          <w:szCs w:val="24"/>
        </w:rPr>
        <w:t xml:space="preserve"> соблюдением порядка предоставления Государственной услуги.</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24.2. Текущий контроль осуществляет руководитель Администрации и уполномоченные им должностные лица.</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 xml:space="preserve">24.3. Текущий контроль осуществляется в порядке, установленном руководителем Администрации для </w:t>
      </w:r>
      <w:proofErr w:type="gramStart"/>
      <w:r w:rsidRPr="00F00EA4">
        <w:rPr>
          <w:rFonts w:ascii="Arial" w:hAnsi="Arial" w:cs="Arial"/>
          <w:sz w:val="24"/>
          <w:szCs w:val="24"/>
        </w:rPr>
        <w:t>контроля за</w:t>
      </w:r>
      <w:proofErr w:type="gramEnd"/>
      <w:r w:rsidRPr="00F00EA4">
        <w:rPr>
          <w:rFonts w:ascii="Arial" w:hAnsi="Arial" w:cs="Arial"/>
          <w:sz w:val="24"/>
          <w:szCs w:val="24"/>
        </w:rPr>
        <w:t xml:space="preserve"> исполнением правовых актов Администрации.</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24.4. </w:t>
      </w:r>
      <w:proofErr w:type="gramStart"/>
      <w:r w:rsidRPr="00F00EA4">
        <w:rPr>
          <w:rFonts w:ascii="Arial" w:hAnsi="Arial" w:cs="Arial"/>
          <w:sz w:val="24"/>
          <w:szCs w:val="24"/>
        </w:rPr>
        <w:t>Контроль за соблюдением порядка предоставления Государственной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F00EA4">
        <w:rPr>
          <w:rFonts w:ascii="Arial" w:hAnsi="Arial" w:cs="Arial"/>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713F1F" w:rsidRPr="00F00EA4" w:rsidRDefault="00713F1F" w:rsidP="00F975BE">
      <w:pPr>
        <w:pStyle w:val="2-"/>
        <w:numPr>
          <w:ilvl w:val="0"/>
          <w:numId w:val="0"/>
        </w:numPr>
        <w:spacing w:before="0" w:after="0"/>
        <w:rPr>
          <w:rFonts w:ascii="Arial" w:hAnsi="Arial" w:cs="Arial"/>
          <w:b w:val="0"/>
          <w:i w:val="0"/>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25. Порядок и периодичность осуществления Текущего контроля полноты</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и качества предоставления Государственной услуги и Контроля</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за соблюдением порядка предоставления Государственной услуги</w:t>
      </w:r>
    </w:p>
    <w:p w:rsidR="00713F1F" w:rsidRPr="00F00EA4" w:rsidRDefault="00713F1F" w:rsidP="00F975BE">
      <w:pPr>
        <w:pStyle w:val="11"/>
        <w:numPr>
          <w:ilvl w:val="0"/>
          <w:numId w:val="0"/>
        </w:numPr>
        <w:spacing w:line="240" w:lineRule="auto"/>
        <w:ind w:firstLine="708"/>
        <w:rPr>
          <w:rFonts w:ascii="Arial" w:hAnsi="Arial" w:cs="Arial"/>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25.1. </w:t>
      </w:r>
      <w:proofErr w:type="gramStart"/>
      <w:r w:rsidRPr="00F00EA4">
        <w:rPr>
          <w:rFonts w:ascii="Arial" w:hAnsi="Arial" w:cs="Arial"/>
          <w:sz w:val="24"/>
          <w:szCs w:val="24"/>
        </w:rPr>
        <w:t>Текущий контроль осуществляется в форме постоянного мониторинга решений и действий участвующих в предоставлении Государственной услуги должностных лиц и специалистов Администрации, Комитета,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(бездействие) должностных лиц и специалистов Администрации, Комитета, участвующих в предоставлении Государственной услуги.</w:t>
      </w:r>
      <w:proofErr w:type="gramEnd"/>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25.2. Порядок осуществления Текущего контроля утверждается руководителем Администрации.</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25.3. </w:t>
      </w:r>
      <w:proofErr w:type="gramStart"/>
      <w:r w:rsidRPr="00F00EA4">
        <w:rPr>
          <w:rFonts w:ascii="Arial" w:hAnsi="Arial" w:cs="Arial"/>
          <w:sz w:val="24"/>
          <w:szCs w:val="24"/>
        </w:rPr>
        <w:t>Контроль за</w:t>
      </w:r>
      <w:proofErr w:type="gramEnd"/>
      <w:r w:rsidRPr="00F00EA4">
        <w:rPr>
          <w:rFonts w:ascii="Arial" w:hAnsi="Arial" w:cs="Arial"/>
          <w:sz w:val="24"/>
          <w:szCs w:val="24"/>
        </w:rPr>
        <w:t xml:space="preserve"> соблюдением порядка предоставления Государственной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Комитета положений Административного регламента в части соблюдения порядка предоставления Государственной услуги.</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lastRenderedPageBreak/>
        <w:t>25.4. Плановые проверки Администрации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proofErr w:type="gramStart"/>
      <w:r w:rsidRPr="00F00EA4">
        <w:rPr>
          <w:rFonts w:ascii="Arial" w:hAnsi="Arial" w:cs="Arial"/>
          <w:sz w:val="24"/>
          <w:szCs w:val="24"/>
        </w:rPr>
        <w:t>Внеплановые проверки Администрации проводятся при поступлении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Административного регламента и иных нормативных правовых актов, устанавливающих требования к предоставлению Государственной услуги;</w:t>
      </w:r>
      <w:proofErr w:type="gramEnd"/>
      <w:r w:rsidRPr="00F00EA4">
        <w:rPr>
          <w:rFonts w:ascii="Arial" w:hAnsi="Arial" w:cs="Arial"/>
          <w:sz w:val="24"/>
          <w:szCs w:val="24"/>
        </w:rPr>
        <w:t xml:space="preserve"> по истечению срока исполнения ранее выданного уполномоченным должностным лицом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на основании требований прокурора.</w:t>
      </w:r>
    </w:p>
    <w:p w:rsidR="00713F1F" w:rsidRPr="00F00EA4" w:rsidRDefault="00713F1F" w:rsidP="00F975BE">
      <w:pPr>
        <w:pStyle w:val="11"/>
        <w:numPr>
          <w:ilvl w:val="0"/>
          <w:numId w:val="0"/>
        </w:numPr>
        <w:spacing w:line="240" w:lineRule="auto"/>
        <w:jc w:val="center"/>
        <w:rPr>
          <w:rFonts w:ascii="Arial" w:hAnsi="Arial" w:cs="Arial"/>
          <w:sz w:val="24"/>
          <w:szCs w:val="24"/>
        </w:rPr>
      </w:pPr>
      <w:bookmarkStart w:id="158" w:name="_Toc438376253"/>
      <w:bookmarkStart w:id="159" w:name="_Toc438727102"/>
      <w:bookmarkStart w:id="160" w:name="_Toc468470749"/>
    </w:p>
    <w:p w:rsidR="00713F1F" w:rsidRPr="00F00EA4" w:rsidRDefault="00713F1F" w:rsidP="00F975BE">
      <w:pPr>
        <w:pStyle w:val="11"/>
        <w:numPr>
          <w:ilvl w:val="0"/>
          <w:numId w:val="0"/>
        </w:numPr>
        <w:spacing w:line="240" w:lineRule="auto"/>
        <w:jc w:val="center"/>
        <w:rPr>
          <w:rFonts w:ascii="Arial" w:hAnsi="Arial" w:cs="Arial"/>
          <w:sz w:val="24"/>
          <w:szCs w:val="24"/>
        </w:rPr>
      </w:pPr>
      <w:r w:rsidRPr="00F00EA4">
        <w:rPr>
          <w:rFonts w:ascii="Arial" w:hAnsi="Arial" w:cs="Arial"/>
          <w:sz w:val="24"/>
          <w:szCs w:val="24"/>
        </w:rPr>
        <w:t>26. Ответственность должностных лиц, государственных гражданских</w:t>
      </w:r>
    </w:p>
    <w:p w:rsidR="00713F1F" w:rsidRPr="00F00EA4" w:rsidRDefault="00713F1F" w:rsidP="00F975BE">
      <w:pPr>
        <w:pStyle w:val="11"/>
        <w:numPr>
          <w:ilvl w:val="0"/>
          <w:numId w:val="0"/>
        </w:numPr>
        <w:spacing w:line="240" w:lineRule="auto"/>
        <w:jc w:val="center"/>
        <w:rPr>
          <w:rFonts w:ascii="Arial" w:hAnsi="Arial" w:cs="Arial"/>
          <w:sz w:val="24"/>
          <w:szCs w:val="24"/>
        </w:rPr>
      </w:pPr>
      <w:r w:rsidRPr="00F00EA4">
        <w:rPr>
          <w:rFonts w:ascii="Arial" w:hAnsi="Arial" w:cs="Arial"/>
          <w:sz w:val="24"/>
          <w:szCs w:val="24"/>
        </w:rPr>
        <w:t>служащих и специалистов Администрации, Комитета за решения</w:t>
      </w:r>
    </w:p>
    <w:p w:rsidR="00713F1F" w:rsidRPr="00F00EA4" w:rsidRDefault="00713F1F" w:rsidP="00F975BE">
      <w:pPr>
        <w:pStyle w:val="11"/>
        <w:numPr>
          <w:ilvl w:val="0"/>
          <w:numId w:val="0"/>
        </w:numPr>
        <w:spacing w:line="240" w:lineRule="auto"/>
        <w:jc w:val="center"/>
        <w:rPr>
          <w:rFonts w:ascii="Arial" w:hAnsi="Arial" w:cs="Arial"/>
          <w:sz w:val="24"/>
          <w:szCs w:val="24"/>
        </w:rPr>
      </w:pPr>
      <w:r w:rsidRPr="00F00EA4">
        <w:rPr>
          <w:rFonts w:ascii="Arial" w:hAnsi="Arial" w:cs="Arial"/>
          <w:sz w:val="24"/>
          <w:szCs w:val="24"/>
        </w:rPr>
        <w:t>и действия (бездействие), принимаемые (осуществляемые) ими в ходе</w:t>
      </w:r>
    </w:p>
    <w:p w:rsidR="00713F1F" w:rsidRPr="00F00EA4" w:rsidRDefault="00713F1F" w:rsidP="00F975BE">
      <w:pPr>
        <w:pStyle w:val="11"/>
        <w:numPr>
          <w:ilvl w:val="0"/>
          <w:numId w:val="0"/>
        </w:numPr>
        <w:spacing w:line="240" w:lineRule="auto"/>
        <w:jc w:val="center"/>
        <w:rPr>
          <w:rFonts w:ascii="Arial" w:hAnsi="Arial" w:cs="Arial"/>
          <w:sz w:val="24"/>
          <w:szCs w:val="24"/>
        </w:rPr>
      </w:pPr>
      <w:r w:rsidRPr="00F00EA4">
        <w:rPr>
          <w:rFonts w:ascii="Arial" w:hAnsi="Arial" w:cs="Arial"/>
          <w:sz w:val="24"/>
          <w:szCs w:val="24"/>
        </w:rPr>
        <w:t>предоставления Государственной услуги</w:t>
      </w:r>
      <w:bookmarkEnd w:id="158"/>
      <w:bookmarkEnd w:id="159"/>
      <w:bookmarkEnd w:id="160"/>
    </w:p>
    <w:p w:rsidR="00713F1F" w:rsidRPr="00F00EA4" w:rsidRDefault="00713F1F" w:rsidP="00F975BE">
      <w:pPr>
        <w:pStyle w:val="11"/>
        <w:numPr>
          <w:ilvl w:val="0"/>
          <w:numId w:val="0"/>
        </w:numPr>
        <w:tabs>
          <w:tab w:val="left" w:pos="708"/>
        </w:tabs>
        <w:spacing w:line="240" w:lineRule="auto"/>
        <w:rPr>
          <w:rFonts w:ascii="Arial" w:hAnsi="Arial" w:cs="Arial"/>
          <w:sz w:val="24"/>
          <w:szCs w:val="24"/>
        </w:rPr>
      </w:pP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26.1. </w:t>
      </w:r>
      <w:proofErr w:type="gramStart"/>
      <w:r w:rsidRPr="00F00EA4">
        <w:rPr>
          <w:rFonts w:ascii="Arial" w:hAnsi="Arial" w:cs="Arial"/>
          <w:sz w:val="24"/>
          <w:szCs w:val="24"/>
        </w:rPr>
        <w:t>Должностные лица, государственные гражданские служащие и специалисты Администрации, Комитета, ответственные за предоставление Государственной услуги и участвующие в предоставлении Государственной услуги несут ответственность за принимаемые (осуществляемые) в ходе предоставления Государственной услуги решения и действия (бездействие) в соответствии с требованиями законодательства Российской Федерации и Московской области.</w:t>
      </w:r>
      <w:proofErr w:type="gramEnd"/>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26.2. Неполное или некачественное предоставление Государственной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713F1F" w:rsidRPr="00F00EA4" w:rsidRDefault="00713F1F" w:rsidP="00F975BE">
      <w:pPr>
        <w:pStyle w:val="11"/>
        <w:numPr>
          <w:ilvl w:val="0"/>
          <w:numId w:val="0"/>
        </w:numPr>
        <w:spacing w:line="240" w:lineRule="auto"/>
        <w:ind w:firstLine="709"/>
        <w:rPr>
          <w:rFonts w:ascii="Arial" w:hAnsi="Arial" w:cs="Arial"/>
          <w:sz w:val="24"/>
          <w:szCs w:val="24"/>
        </w:rPr>
      </w:pPr>
      <w:r w:rsidRPr="00F00EA4">
        <w:rPr>
          <w:rFonts w:ascii="Arial" w:hAnsi="Arial" w:cs="Arial"/>
          <w:sz w:val="24"/>
          <w:szCs w:val="24"/>
        </w:rPr>
        <w:t xml:space="preserve">26.3. </w:t>
      </w:r>
      <w:proofErr w:type="gramStart"/>
      <w:r w:rsidRPr="00F00EA4">
        <w:rPr>
          <w:rFonts w:ascii="Arial" w:hAnsi="Arial" w:cs="Arial"/>
          <w:sz w:val="24"/>
          <w:szCs w:val="24"/>
        </w:rPr>
        <w:t>Нарушение порядка предоставления Государственной услуги, повлекшее ее непредставление или предоставление Государственной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Комитета, ответственного за соблюдение порядка предоставления Государственной услуги, установленную Законом Московской области от 4 мая 2016 года № 37/2016-ОЗ «Кодекс Московской области об административных правонарушениях».</w:t>
      </w:r>
      <w:proofErr w:type="gramEnd"/>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r w:rsidRPr="00F00EA4">
        <w:rPr>
          <w:rFonts w:ascii="Arial" w:hAnsi="Arial" w:cs="Arial"/>
          <w:sz w:val="24"/>
          <w:szCs w:val="24"/>
        </w:rPr>
        <w:t>Должностным лицом Комитета, ответственным за соблюдение порядка предоставления Государственной услуги является председатель Комитета.</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p>
    <w:p w:rsidR="00713F1F" w:rsidRPr="00F00EA4" w:rsidRDefault="00713F1F" w:rsidP="00F975BE">
      <w:pPr>
        <w:pStyle w:val="2-"/>
        <w:numPr>
          <w:ilvl w:val="0"/>
          <w:numId w:val="0"/>
        </w:numPr>
        <w:spacing w:before="0" w:after="0"/>
        <w:rPr>
          <w:rFonts w:ascii="Arial" w:hAnsi="Arial" w:cs="Arial"/>
          <w:b w:val="0"/>
          <w:i w:val="0"/>
          <w:sz w:val="24"/>
          <w:szCs w:val="24"/>
        </w:rPr>
      </w:pPr>
      <w:bookmarkStart w:id="161" w:name="_Toc438376254"/>
      <w:bookmarkStart w:id="162" w:name="_Toc438727103"/>
      <w:bookmarkStart w:id="163" w:name="_Toc468470750"/>
      <w:r w:rsidRPr="00F00EA4">
        <w:rPr>
          <w:rFonts w:ascii="Arial" w:hAnsi="Arial" w:cs="Arial"/>
          <w:b w:val="0"/>
          <w:i w:val="0"/>
          <w:sz w:val="24"/>
          <w:szCs w:val="24"/>
        </w:rPr>
        <w:t>27. Положения, характеризующие требования к порядку и формам</w:t>
      </w:r>
    </w:p>
    <w:p w:rsidR="00713F1F" w:rsidRPr="00F00EA4" w:rsidRDefault="00713F1F" w:rsidP="00F975BE">
      <w:pPr>
        <w:pStyle w:val="2-"/>
        <w:numPr>
          <w:ilvl w:val="0"/>
          <w:numId w:val="0"/>
        </w:numPr>
        <w:spacing w:before="0" w:after="0"/>
        <w:rPr>
          <w:rFonts w:ascii="Arial" w:hAnsi="Arial" w:cs="Arial"/>
          <w:b w:val="0"/>
          <w:i w:val="0"/>
          <w:sz w:val="24"/>
          <w:szCs w:val="24"/>
        </w:rPr>
      </w:pPr>
      <w:proofErr w:type="gramStart"/>
      <w:r w:rsidRPr="00F00EA4">
        <w:rPr>
          <w:rFonts w:ascii="Arial" w:hAnsi="Arial" w:cs="Arial"/>
          <w:b w:val="0"/>
          <w:i w:val="0"/>
          <w:sz w:val="24"/>
          <w:szCs w:val="24"/>
        </w:rPr>
        <w:t>контроля за</w:t>
      </w:r>
      <w:proofErr w:type="gramEnd"/>
      <w:r w:rsidRPr="00F00EA4">
        <w:rPr>
          <w:rFonts w:ascii="Arial" w:hAnsi="Arial" w:cs="Arial"/>
          <w:b w:val="0"/>
          <w:i w:val="0"/>
          <w:sz w:val="24"/>
          <w:szCs w:val="24"/>
        </w:rPr>
        <w:t xml:space="preserve"> предоставлением Государственной услуги,</w:t>
      </w:r>
    </w:p>
    <w:p w:rsidR="00713F1F" w:rsidRPr="00F00EA4" w:rsidRDefault="00713F1F" w:rsidP="00F975BE">
      <w:pPr>
        <w:pStyle w:val="2-"/>
        <w:numPr>
          <w:ilvl w:val="0"/>
          <w:numId w:val="0"/>
        </w:numPr>
        <w:spacing w:before="0" w:after="0"/>
        <w:rPr>
          <w:rFonts w:ascii="Arial" w:hAnsi="Arial" w:cs="Arial"/>
          <w:b w:val="0"/>
          <w:i w:val="0"/>
          <w:sz w:val="24"/>
          <w:szCs w:val="24"/>
        </w:rPr>
      </w:pPr>
      <w:r w:rsidRPr="00F00EA4">
        <w:rPr>
          <w:rFonts w:ascii="Arial" w:hAnsi="Arial" w:cs="Arial"/>
          <w:b w:val="0"/>
          <w:i w:val="0"/>
          <w:sz w:val="24"/>
          <w:szCs w:val="24"/>
        </w:rPr>
        <w:t>в том числе со стороны граждан, их объединений и организаций</w:t>
      </w:r>
      <w:bookmarkEnd w:id="161"/>
      <w:bookmarkEnd w:id="162"/>
      <w:bookmarkEnd w:id="163"/>
    </w:p>
    <w:p w:rsidR="00713F1F" w:rsidRPr="00F00EA4" w:rsidRDefault="00713F1F" w:rsidP="00F975BE">
      <w:pPr>
        <w:pStyle w:val="2-"/>
        <w:numPr>
          <w:ilvl w:val="0"/>
          <w:numId w:val="0"/>
        </w:numPr>
        <w:tabs>
          <w:tab w:val="left" w:pos="708"/>
        </w:tabs>
        <w:spacing w:before="0" w:after="0"/>
        <w:rPr>
          <w:rFonts w:ascii="Arial" w:hAnsi="Arial" w:cs="Arial"/>
          <w:b w:val="0"/>
          <w:i w:val="0"/>
          <w:sz w:val="24"/>
          <w:szCs w:val="24"/>
        </w:rPr>
      </w:pPr>
    </w:p>
    <w:p w:rsidR="00713F1F" w:rsidRPr="00F00EA4" w:rsidRDefault="00713F1F" w:rsidP="00F975BE">
      <w:pPr>
        <w:pStyle w:val="11"/>
        <w:numPr>
          <w:ilvl w:val="0"/>
          <w:numId w:val="0"/>
        </w:numPr>
        <w:tabs>
          <w:tab w:val="left" w:pos="1276"/>
        </w:tabs>
        <w:spacing w:line="240" w:lineRule="auto"/>
        <w:ind w:firstLine="709"/>
        <w:rPr>
          <w:rFonts w:ascii="Arial" w:hAnsi="Arial" w:cs="Arial"/>
          <w:sz w:val="24"/>
          <w:szCs w:val="24"/>
        </w:rPr>
      </w:pPr>
      <w:r w:rsidRPr="00F00EA4">
        <w:rPr>
          <w:rFonts w:ascii="Arial" w:hAnsi="Arial" w:cs="Arial"/>
          <w:sz w:val="24"/>
          <w:szCs w:val="24"/>
        </w:rPr>
        <w:t xml:space="preserve">27.1. Требованиями к порядку и формам Текущего </w:t>
      </w:r>
      <w:proofErr w:type="gramStart"/>
      <w:r w:rsidRPr="00F00EA4">
        <w:rPr>
          <w:rFonts w:ascii="Arial" w:hAnsi="Arial" w:cs="Arial"/>
          <w:sz w:val="24"/>
          <w:szCs w:val="24"/>
        </w:rPr>
        <w:t>контроля за</w:t>
      </w:r>
      <w:proofErr w:type="gramEnd"/>
      <w:r w:rsidRPr="00F00EA4">
        <w:rPr>
          <w:rFonts w:ascii="Arial" w:hAnsi="Arial" w:cs="Arial"/>
          <w:sz w:val="24"/>
          <w:szCs w:val="24"/>
        </w:rPr>
        <w:t xml:space="preserve"> предоставлением Государственной услуги являются: независимость; тщательность.</w:t>
      </w:r>
    </w:p>
    <w:p w:rsidR="00713F1F" w:rsidRPr="00F00EA4" w:rsidRDefault="00713F1F" w:rsidP="00F975BE">
      <w:pPr>
        <w:pStyle w:val="11"/>
        <w:numPr>
          <w:ilvl w:val="0"/>
          <w:numId w:val="0"/>
        </w:numPr>
        <w:tabs>
          <w:tab w:val="left" w:pos="1276"/>
        </w:tabs>
        <w:spacing w:line="240" w:lineRule="auto"/>
        <w:ind w:firstLine="709"/>
        <w:rPr>
          <w:rFonts w:ascii="Arial" w:hAnsi="Arial" w:cs="Arial"/>
          <w:sz w:val="24"/>
          <w:szCs w:val="24"/>
        </w:rPr>
      </w:pPr>
      <w:r w:rsidRPr="00F00EA4">
        <w:rPr>
          <w:rFonts w:ascii="Arial" w:hAnsi="Arial" w:cs="Arial"/>
          <w:sz w:val="24"/>
          <w:szCs w:val="24"/>
        </w:rPr>
        <w:t>27.2.</w:t>
      </w:r>
      <w:r w:rsidRPr="00F00EA4">
        <w:rPr>
          <w:rFonts w:ascii="Arial" w:hAnsi="Arial" w:cs="Arial"/>
          <w:sz w:val="24"/>
          <w:szCs w:val="24"/>
        </w:rPr>
        <w:tab/>
        <w:t xml:space="preserve"> </w:t>
      </w:r>
      <w:proofErr w:type="gramStart"/>
      <w:r w:rsidRPr="00F00EA4">
        <w:rPr>
          <w:rFonts w:ascii="Arial" w:hAnsi="Arial" w:cs="Arial"/>
          <w:sz w:val="24"/>
          <w:szCs w:val="24"/>
        </w:rPr>
        <w:t>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должностного лица Администрации, Комитета, участвующего в предоставлении Государственной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713F1F" w:rsidRPr="00F00EA4" w:rsidRDefault="00713F1F" w:rsidP="00F975BE">
      <w:pPr>
        <w:pStyle w:val="11"/>
        <w:numPr>
          <w:ilvl w:val="0"/>
          <w:numId w:val="0"/>
        </w:numPr>
        <w:tabs>
          <w:tab w:val="left" w:pos="1276"/>
        </w:tabs>
        <w:spacing w:line="240" w:lineRule="auto"/>
        <w:ind w:firstLine="709"/>
        <w:rPr>
          <w:rFonts w:ascii="Arial" w:hAnsi="Arial" w:cs="Arial"/>
          <w:sz w:val="24"/>
          <w:szCs w:val="24"/>
        </w:rPr>
      </w:pPr>
      <w:r w:rsidRPr="00F00EA4">
        <w:rPr>
          <w:rFonts w:ascii="Arial" w:hAnsi="Arial" w:cs="Arial"/>
          <w:sz w:val="24"/>
          <w:szCs w:val="24"/>
        </w:rPr>
        <w:lastRenderedPageBreak/>
        <w:t>27.3.</w:t>
      </w:r>
      <w:r w:rsidRPr="00F00EA4">
        <w:rPr>
          <w:rFonts w:ascii="Arial" w:hAnsi="Arial" w:cs="Arial"/>
          <w:sz w:val="24"/>
          <w:szCs w:val="24"/>
        </w:rPr>
        <w:tab/>
        <w:t xml:space="preserve"> Должностные лица, осуществляющие Текущий </w:t>
      </w:r>
      <w:proofErr w:type="gramStart"/>
      <w:r w:rsidRPr="00F00EA4">
        <w:rPr>
          <w:rFonts w:ascii="Arial" w:hAnsi="Arial" w:cs="Arial"/>
          <w:sz w:val="24"/>
          <w:szCs w:val="24"/>
        </w:rPr>
        <w:t>контроль за</w:t>
      </w:r>
      <w:proofErr w:type="gramEnd"/>
      <w:r w:rsidRPr="00F00EA4">
        <w:rPr>
          <w:rFonts w:ascii="Arial" w:hAnsi="Arial" w:cs="Arial"/>
          <w:sz w:val="24"/>
          <w:szCs w:val="24"/>
        </w:rPr>
        <w:t xml:space="preserve"> предоставлением Государственной услуги, должны принимать меры по предотвращению конфликта интересов при предоставлении Государственной услуги.</w:t>
      </w:r>
    </w:p>
    <w:p w:rsidR="00713F1F" w:rsidRPr="00F00EA4" w:rsidRDefault="00713F1F" w:rsidP="00F975BE">
      <w:pPr>
        <w:pStyle w:val="11"/>
        <w:numPr>
          <w:ilvl w:val="0"/>
          <w:numId w:val="0"/>
        </w:numPr>
        <w:tabs>
          <w:tab w:val="left" w:pos="1276"/>
        </w:tabs>
        <w:spacing w:line="240" w:lineRule="auto"/>
        <w:ind w:firstLine="709"/>
        <w:rPr>
          <w:rFonts w:ascii="Arial" w:hAnsi="Arial" w:cs="Arial"/>
          <w:sz w:val="24"/>
          <w:szCs w:val="24"/>
        </w:rPr>
      </w:pPr>
      <w:r w:rsidRPr="00F00EA4">
        <w:rPr>
          <w:rFonts w:ascii="Arial" w:hAnsi="Arial" w:cs="Arial"/>
          <w:sz w:val="24"/>
          <w:szCs w:val="24"/>
        </w:rPr>
        <w:t>27.4.</w:t>
      </w:r>
      <w:r w:rsidRPr="00F00EA4">
        <w:rPr>
          <w:rFonts w:ascii="Arial" w:hAnsi="Arial" w:cs="Arial"/>
          <w:sz w:val="24"/>
          <w:szCs w:val="24"/>
        </w:rPr>
        <w:tab/>
        <w:t xml:space="preserve"> Тщательность осуществления Текущего </w:t>
      </w:r>
      <w:proofErr w:type="gramStart"/>
      <w:r w:rsidRPr="00F00EA4">
        <w:rPr>
          <w:rFonts w:ascii="Arial" w:hAnsi="Arial" w:cs="Arial"/>
          <w:sz w:val="24"/>
          <w:szCs w:val="24"/>
        </w:rPr>
        <w:t>контроля за</w:t>
      </w:r>
      <w:proofErr w:type="gramEnd"/>
      <w:r w:rsidRPr="00F00EA4">
        <w:rPr>
          <w:rFonts w:ascii="Arial" w:hAnsi="Arial" w:cs="Arial"/>
          <w:sz w:val="24"/>
          <w:szCs w:val="24"/>
        </w:rPr>
        <w:t xml:space="preserve"> предоставлением Государственной услуги состоит в исполнении уполномоченными лицами обязанностей, предусмотренных настоящим разделом.</w:t>
      </w:r>
    </w:p>
    <w:p w:rsidR="00713F1F" w:rsidRPr="00F00EA4" w:rsidRDefault="00713F1F" w:rsidP="00F975BE">
      <w:pPr>
        <w:pStyle w:val="11"/>
        <w:numPr>
          <w:ilvl w:val="0"/>
          <w:numId w:val="0"/>
        </w:numPr>
        <w:tabs>
          <w:tab w:val="left" w:pos="1134"/>
          <w:tab w:val="left" w:pos="1276"/>
        </w:tabs>
        <w:spacing w:line="240" w:lineRule="auto"/>
        <w:ind w:firstLine="709"/>
        <w:rPr>
          <w:rFonts w:ascii="Arial" w:hAnsi="Arial" w:cs="Arial"/>
          <w:sz w:val="24"/>
          <w:szCs w:val="24"/>
        </w:rPr>
      </w:pPr>
      <w:r w:rsidRPr="00F00EA4">
        <w:rPr>
          <w:rFonts w:ascii="Arial" w:hAnsi="Arial" w:cs="Arial"/>
          <w:sz w:val="24"/>
          <w:szCs w:val="24"/>
        </w:rPr>
        <w:t>27.5.</w:t>
      </w:r>
      <w:r w:rsidRPr="00F00EA4">
        <w:rPr>
          <w:rFonts w:ascii="Arial" w:hAnsi="Arial" w:cs="Arial"/>
          <w:sz w:val="24"/>
          <w:szCs w:val="24"/>
        </w:rPr>
        <w:tab/>
        <w:t xml:space="preserve"> </w:t>
      </w:r>
      <w:proofErr w:type="gramStart"/>
      <w:r w:rsidRPr="00F00EA4">
        <w:rPr>
          <w:rFonts w:ascii="Arial" w:hAnsi="Arial" w:cs="Arial"/>
          <w:sz w:val="24"/>
          <w:szCs w:val="24"/>
        </w:rPr>
        <w:t>Граждане, их объединения и организации для осуществления контроля за предоставлением Государственной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порядка предоставления Государственной услуги, повлекшее ее непредставление или предоставление с нарушением срока, установленного Административным регламентом.</w:t>
      </w:r>
      <w:proofErr w:type="gramEnd"/>
    </w:p>
    <w:p w:rsidR="00713F1F" w:rsidRPr="00F00EA4" w:rsidRDefault="00713F1F" w:rsidP="00F975BE">
      <w:pPr>
        <w:pStyle w:val="11"/>
        <w:numPr>
          <w:ilvl w:val="0"/>
          <w:numId w:val="0"/>
        </w:numPr>
        <w:tabs>
          <w:tab w:val="left" w:pos="1276"/>
          <w:tab w:val="left" w:pos="1418"/>
        </w:tabs>
        <w:spacing w:line="240" w:lineRule="auto"/>
        <w:ind w:firstLine="709"/>
        <w:rPr>
          <w:rFonts w:ascii="Arial" w:hAnsi="Arial" w:cs="Arial"/>
          <w:sz w:val="24"/>
          <w:szCs w:val="24"/>
        </w:rPr>
      </w:pPr>
      <w:r w:rsidRPr="00F00EA4">
        <w:rPr>
          <w:rFonts w:ascii="Arial" w:hAnsi="Arial" w:cs="Arial"/>
          <w:sz w:val="24"/>
          <w:szCs w:val="24"/>
        </w:rPr>
        <w:t>27.6.</w:t>
      </w:r>
      <w:r w:rsidRPr="00F00EA4">
        <w:rPr>
          <w:rFonts w:ascii="Arial" w:hAnsi="Arial" w:cs="Arial"/>
          <w:sz w:val="24"/>
          <w:szCs w:val="24"/>
        </w:rPr>
        <w:tab/>
        <w:t xml:space="preserve"> Граждане, их объединения и организации для осуществления контроля за предоставлением Государственной услуги имеют право направлять в Администрацию индивидуальные и коллективные обращения с предложениями </w:t>
      </w:r>
      <w:proofErr w:type="gramStart"/>
      <w:r w:rsidRPr="00F00EA4">
        <w:rPr>
          <w:rFonts w:ascii="Arial" w:hAnsi="Arial" w:cs="Arial"/>
          <w:sz w:val="24"/>
          <w:szCs w:val="24"/>
        </w:rPr>
        <w:t>по</w:t>
      </w:r>
      <w:proofErr w:type="gramEnd"/>
      <w:r w:rsidRPr="00F00EA4">
        <w:rPr>
          <w:rFonts w:ascii="Arial" w:hAnsi="Arial" w:cs="Arial"/>
          <w:sz w:val="24"/>
          <w:szCs w:val="24"/>
        </w:rPr>
        <w:t xml:space="preserve"> </w:t>
      </w:r>
      <w:proofErr w:type="gramStart"/>
      <w:r w:rsidRPr="00F00EA4">
        <w:rPr>
          <w:rFonts w:ascii="Arial" w:hAnsi="Arial" w:cs="Arial"/>
          <w:sz w:val="24"/>
          <w:szCs w:val="24"/>
        </w:rPr>
        <w:t>совершенствовании</w:t>
      </w:r>
      <w:proofErr w:type="gramEnd"/>
      <w:r w:rsidRPr="00F00EA4">
        <w:rPr>
          <w:rFonts w:ascii="Arial" w:hAnsi="Arial" w:cs="Arial"/>
          <w:sz w:val="24"/>
          <w:szCs w:val="24"/>
        </w:rPr>
        <w:t xml:space="preserve"> порядка предоставления Государственной услуги, а также жалобы и Заявления на действия (бездействие) должностных лиц Администрации и принятые ими решения, связанные с предоставлением Государственной услуги.</w:t>
      </w:r>
    </w:p>
    <w:p w:rsidR="00713F1F" w:rsidRPr="00F00EA4" w:rsidRDefault="00713F1F" w:rsidP="00F975BE">
      <w:pPr>
        <w:pStyle w:val="11"/>
        <w:numPr>
          <w:ilvl w:val="0"/>
          <w:numId w:val="0"/>
        </w:numPr>
        <w:tabs>
          <w:tab w:val="left" w:pos="1276"/>
          <w:tab w:val="left" w:pos="1418"/>
        </w:tabs>
        <w:spacing w:line="240" w:lineRule="auto"/>
        <w:ind w:firstLine="709"/>
        <w:rPr>
          <w:rFonts w:ascii="Arial" w:hAnsi="Arial" w:cs="Arial"/>
          <w:sz w:val="24"/>
          <w:szCs w:val="24"/>
        </w:rPr>
      </w:pPr>
      <w:r w:rsidRPr="00F00EA4">
        <w:rPr>
          <w:rFonts w:ascii="Arial" w:hAnsi="Arial" w:cs="Arial"/>
          <w:sz w:val="24"/>
          <w:szCs w:val="24"/>
        </w:rPr>
        <w:t>27.7.</w:t>
      </w:r>
      <w:r w:rsidRPr="00F00EA4">
        <w:rPr>
          <w:rFonts w:ascii="Arial" w:hAnsi="Arial" w:cs="Arial"/>
          <w:sz w:val="24"/>
          <w:szCs w:val="24"/>
        </w:rPr>
        <w:tab/>
        <w:t xml:space="preserve"> </w:t>
      </w:r>
      <w:proofErr w:type="gramStart"/>
      <w:r w:rsidRPr="00F00EA4">
        <w:rPr>
          <w:rFonts w:ascii="Arial" w:hAnsi="Arial" w:cs="Arial"/>
          <w:sz w:val="24"/>
          <w:szCs w:val="24"/>
        </w:rPr>
        <w:t>Контроль за</w:t>
      </w:r>
      <w:proofErr w:type="gramEnd"/>
      <w:r w:rsidRPr="00F00EA4">
        <w:rPr>
          <w:rFonts w:ascii="Arial" w:hAnsi="Arial" w:cs="Arial"/>
          <w:sz w:val="24"/>
          <w:szCs w:val="24"/>
        </w:rPr>
        <w:t xml:space="preserve">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получения Государственной услуги.</w:t>
      </w:r>
    </w:p>
    <w:p w:rsidR="00713F1F" w:rsidRPr="00F00EA4" w:rsidRDefault="00713F1F" w:rsidP="00F975BE">
      <w:pPr>
        <w:pStyle w:val="11"/>
        <w:numPr>
          <w:ilvl w:val="0"/>
          <w:numId w:val="0"/>
        </w:numPr>
        <w:tabs>
          <w:tab w:val="left" w:pos="1276"/>
          <w:tab w:val="left" w:pos="1418"/>
        </w:tabs>
        <w:spacing w:line="240" w:lineRule="auto"/>
        <w:ind w:firstLine="709"/>
        <w:rPr>
          <w:rFonts w:ascii="Arial" w:hAnsi="Arial" w:cs="Arial"/>
          <w:sz w:val="24"/>
          <w:szCs w:val="24"/>
        </w:rPr>
      </w:pPr>
      <w:r w:rsidRPr="00F00EA4">
        <w:rPr>
          <w:rFonts w:ascii="Arial" w:hAnsi="Arial" w:cs="Arial"/>
          <w:sz w:val="24"/>
          <w:szCs w:val="24"/>
        </w:rPr>
        <w:t>27.8.</w:t>
      </w:r>
      <w:r w:rsidRPr="00F00EA4">
        <w:rPr>
          <w:rFonts w:ascii="Arial" w:hAnsi="Arial" w:cs="Arial"/>
          <w:sz w:val="24"/>
          <w:szCs w:val="24"/>
        </w:rPr>
        <w:tab/>
        <w:t xml:space="preserve"> Заявители (представители Заявителей) могут контролировать предоставление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посредствам бесплатного доступа к РПГУ.</w:t>
      </w:r>
    </w:p>
    <w:p w:rsidR="00713F1F" w:rsidRPr="00F00EA4" w:rsidRDefault="00713F1F" w:rsidP="00F975BE">
      <w:pPr>
        <w:pStyle w:val="11"/>
        <w:numPr>
          <w:ilvl w:val="0"/>
          <w:numId w:val="0"/>
        </w:numPr>
        <w:tabs>
          <w:tab w:val="left" w:pos="708"/>
        </w:tabs>
        <w:spacing w:line="240" w:lineRule="auto"/>
        <w:ind w:firstLine="709"/>
        <w:rPr>
          <w:rFonts w:ascii="Arial" w:hAnsi="Arial" w:cs="Arial"/>
          <w:sz w:val="24"/>
          <w:szCs w:val="24"/>
        </w:rPr>
      </w:pPr>
    </w:p>
    <w:p w:rsidR="00713F1F" w:rsidRPr="00F00EA4" w:rsidRDefault="00713F1F" w:rsidP="00F975BE">
      <w:pPr>
        <w:pStyle w:val="11"/>
        <w:numPr>
          <w:ilvl w:val="0"/>
          <w:numId w:val="0"/>
        </w:numPr>
        <w:tabs>
          <w:tab w:val="left" w:pos="708"/>
        </w:tabs>
        <w:spacing w:line="240" w:lineRule="auto"/>
        <w:jc w:val="center"/>
        <w:rPr>
          <w:rFonts w:ascii="Arial" w:hAnsi="Arial" w:cs="Arial"/>
          <w:sz w:val="24"/>
          <w:szCs w:val="24"/>
        </w:rPr>
      </w:pPr>
      <w:r w:rsidRPr="00F00EA4">
        <w:rPr>
          <w:rFonts w:ascii="Arial" w:hAnsi="Arial" w:cs="Arial"/>
          <w:sz w:val="24"/>
          <w:szCs w:val="24"/>
        </w:rPr>
        <w:t>V. Досудебный (внесудебный) порядок обжалования решений и действий</w:t>
      </w:r>
    </w:p>
    <w:p w:rsidR="00713F1F" w:rsidRPr="00F00EA4" w:rsidRDefault="00713F1F" w:rsidP="00F975BE">
      <w:pPr>
        <w:pStyle w:val="11"/>
        <w:numPr>
          <w:ilvl w:val="0"/>
          <w:numId w:val="0"/>
        </w:numPr>
        <w:tabs>
          <w:tab w:val="left" w:pos="708"/>
        </w:tabs>
        <w:spacing w:line="240" w:lineRule="auto"/>
        <w:jc w:val="center"/>
        <w:rPr>
          <w:rFonts w:ascii="Arial" w:hAnsi="Arial" w:cs="Arial"/>
          <w:sz w:val="24"/>
          <w:szCs w:val="24"/>
        </w:rPr>
      </w:pPr>
      <w:r w:rsidRPr="00F00EA4">
        <w:rPr>
          <w:rFonts w:ascii="Arial" w:hAnsi="Arial" w:cs="Arial"/>
          <w:sz w:val="24"/>
          <w:szCs w:val="24"/>
        </w:rPr>
        <w:t>(бездействия) должностных лиц Администрации, государственных</w:t>
      </w:r>
    </w:p>
    <w:p w:rsidR="00713F1F" w:rsidRPr="00F00EA4" w:rsidRDefault="00713F1F" w:rsidP="00F975BE">
      <w:pPr>
        <w:pStyle w:val="11"/>
        <w:numPr>
          <w:ilvl w:val="0"/>
          <w:numId w:val="0"/>
        </w:numPr>
        <w:tabs>
          <w:tab w:val="left" w:pos="708"/>
        </w:tabs>
        <w:spacing w:line="240" w:lineRule="auto"/>
        <w:jc w:val="center"/>
        <w:rPr>
          <w:rFonts w:ascii="Arial" w:hAnsi="Arial" w:cs="Arial"/>
          <w:sz w:val="24"/>
          <w:szCs w:val="24"/>
        </w:rPr>
      </w:pPr>
      <w:r w:rsidRPr="00F00EA4">
        <w:rPr>
          <w:rFonts w:ascii="Arial" w:hAnsi="Arial" w:cs="Arial"/>
          <w:sz w:val="24"/>
          <w:szCs w:val="24"/>
        </w:rPr>
        <w:t>служащих и специалистов, а также специалистов МФЦ, участвующих</w:t>
      </w:r>
    </w:p>
    <w:p w:rsidR="00713F1F" w:rsidRPr="00F00EA4" w:rsidRDefault="00713F1F" w:rsidP="00F975BE">
      <w:pPr>
        <w:pStyle w:val="11"/>
        <w:numPr>
          <w:ilvl w:val="0"/>
          <w:numId w:val="0"/>
        </w:numPr>
        <w:tabs>
          <w:tab w:val="left" w:pos="708"/>
        </w:tabs>
        <w:spacing w:line="240" w:lineRule="auto"/>
        <w:jc w:val="center"/>
        <w:rPr>
          <w:rFonts w:ascii="Arial" w:hAnsi="Arial" w:cs="Arial"/>
          <w:sz w:val="24"/>
          <w:szCs w:val="24"/>
        </w:rPr>
      </w:pPr>
      <w:r w:rsidRPr="00F00EA4">
        <w:rPr>
          <w:rFonts w:ascii="Arial" w:hAnsi="Arial" w:cs="Arial"/>
          <w:sz w:val="24"/>
          <w:szCs w:val="24"/>
        </w:rPr>
        <w:t>в предоставлении Государственной услуги</w:t>
      </w:r>
    </w:p>
    <w:p w:rsidR="00713F1F" w:rsidRPr="00F00EA4" w:rsidRDefault="00713F1F" w:rsidP="00F975BE">
      <w:pPr>
        <w:pStyle w:val="11"/>
        <w:numPr>
          <w:ilvl w:val="0"/>
          <w:numId w:val="0"/>
        </w:numPr>
        <w:tabs>
          <w:tab w:val="left" w:pos="708"/>
        </w:tabs>
        <w:spacing w:line="240" w:lineRule="auto"/>
        <w:jc w:val="center"/>
        <w:rPr>
          <w:rFonts w:ascii="Arial" w:hAnsi="Arial" w:cs="Arial"/>
          <w:sz w:val="24"/>
          <w:szCs w:val="24"/>
        </w:rPr>
      </w:pPr>
    </w:p>
    <w:p w:rsidR="00713F1F" w:rsidRPr="00F00EA4" w:rsidRDefault="00713F1F" w:rsidP="00F975BE">
      <w:pPr>
        <w:pStyle w:val="11"/>
        <w:numPr>
          <w:ilvl w:val="0"/>
          <w:numId w:val="0"/>
        </w:numPr>
        <w:spacing w:line="240" w:lineRule="auto"/>
        <w:jc w:val="center"/>
        <w:rPr>
          <w:rFonts w:ascii="Arial" w:hAnsi="Arial" w:cs="Arial"/>
          <w:sz w:val="24"/>
          <w:szCs w:val="24"/>
        </w:rPr>
      </w:pPr>
      <w:r w:rsidRPr="00F00EA4">
        <w:rPr>
          <w:rFonts w:ascii="Arial" w:hAnsi="Arial" w:cs="Arial"/>
          <w:sz w:val="24"/>
          <w:szCs w:val="24"/>
        </w:rPr>
        <w:t>28. Досудебный (внесудебный) порядок обжалования решений и действий</w:t>
      </w:r>
    </w:p>
    <w:p w:rsidR="00713F1F" w:rsidRPr="00F00EA4" w:rsidRDefault="00713F1F" w:rsidP="00F975BE">
      <w:pPr>
        <w:pStyle w:val="11"/>
        <w:numPr>
          <w:ilvl w:val="0"/>
          <w:numId w:val="0"/>
        </w:numPr>
        <w:spacing w:line="240" w:lineRule="auto"/>
        <w:jc w:val="center"/>
        <w:rPr>
          <w:rFonts w:ascii="Arial" w:hAnsi="Arial" w:cs="Arial"/>
          <w:sz w:val="24"/>
          <w:szCs w:val="24"/>
        </w:rPr>
      </w:pPr>
      <w:r w:rsidRPr="00F00EA4">
        <w:rPr>
          <w:rFonts w:ascii="Arial" w:hAnsi="Arial" w:cs="Arial"/>
          <w:sz w:val="24"/>
          <w:szCs w:val="24"/>
        </w:rPr>
        <w:t>(бездействия) должностных лиц Администрации, государственных</w:t>
      </w:r>
    </w:p>
    <w:p w:rsidR="00713F1F" w:rsidRPr="00F00EA4" w:rsidRDefault="00713F1F" w:rsidP="00F975BE">
      <w:pPr>
        <w:pStyle w:val="11"/>
        <w:numPr>
          <w:ilvl w:val="0"/>
          <w:numId w:val="0"/>
        </w:numPr>
        <w:spacing w:line="240" w:lineRule="auto"/>
        <w:jc w:val="center"/>
        <w:rPr>
          <w:rFonts w:ascii="Arial" w:hAnsi="Arial" w:cs="Arial"/>
          <w:sz w:val="24"/>
          <w:szCs w:val="24"/>
        </w:rPr>
      </w:pPr>
      <w:r w:rsidRPr="00F00EA4">
        <w:rPr>
          <w:rFonts w:ascii="Arial" w:hAnsi="Arial" w:cs="Arial"/>
          <w:sz w:val="24"/>
          <w:szCs w:val="24"/>
        </w:rPr>
        <w:t>служащих и специалистов, а также специалистов МФЦ, участвующих</w:t>
      </w:r>
    </w:p>
    <w:p w:rsidR="00713F1F" w:rsidRPr="00F00EA4" w:rsidRDefault="00713F1F" w:rsidP="00F975BE">
      <w:pPr>
        <w:pStyle w:val="11"/>
        <w:numPr>
          <w:ilvl w:val="0"/>
          <w:numId w:val="0"/>
        </w:numPr>
        <w:spacing w:line="240" w:lineRule="auto"/>
        <w:jc w:val="center"/>
        <w:rPr>
          <w:rFonts w:ascii="Arial" w:hAnsi="Arial" w:cs="Arial"/>
          <w:sz w:val="24"/>
          <w:szCs w:val="24"/>
        </w:rPr>
      </w:pPr>
      <w:r w:rsidRPr="00F00EA4">
        <w:rPr>
          <w:rFonts w:ascii="Arial" w:hAnsi="Arial" w:cs="Arial"/>
          <w:sz w:val="24"/>
          <w:szCs w:val="24"/>
        </w:rPr>
        <w:t>в предоставлении Государственной услуги</w:t>
      </w:r>
    </w:p>
    <w:p w:rsidR="00713F1F" w:rsidRPr="00F00EA4" w:rsidRDefault="00713F1F" w:rsidP="00F975BE">
      <w:pPr>
        <w:pStyle w:val="11"/>
        <w:numPr>
          <w:ilvl w:val="0"/>
          <w:numId w:val="0"/>
        </w:numPr>
        <w:tabs>
          <w:tab w:val="left" w:pos="708"/>
        </w:tabs>
        <w:spacing w:line="240" w:lineRule="auto"/>
        <w:rPr>
          <w:rFonts w:ascii="Arial" w:hAnsi="Arial" w:cs="Arial"/>
          <w:sz w:val="24"/>
          <w:szCs w:val="24"/>
        </w:rPr>
      </w:pPr>
    </w:p>
    <w:p w:rsidR="00713F1F" w:rsidRPr="00F00EA4" w:rsidRDefault="00713F1F" w:rsidP="00F975BE">
      <w:pPr>
        <w:pStyle w:val="11"/>
        <w:numPr>
          <w:ilvl w:val="0"/>
          <w:numId w:val="0"/>
        </w:numPr>
        <w:tabs>
          <w:tab w:val="left" w:pos="708"/>
        </w:tabs>
        <w:spacing w:line="240" w:lineRule="auto"/>
        <w:ind w:firstLine="709"/>
        <w:rPr>
          <w:rFonts w:ascii="Arial" w:eastAsia="Times New Roman" w:hAnsi="Arial" w:cs="Arial"/>
          <w:sz w:val="24"/>
          <w:szCs w:val="24"/>
        </w:rPr>
      </w:pPr>
      <w:bookmarkStart w:id="164" w:name="_Toc468462713"/>
      <w:bookmarkStart w:id="165" w:name="_Toc465341757"/>
      <w:bookmarkStart w:id="166" w:name="_Toc465340316"/>
      <w:bookmarkStart w:id="167" w:name="_Toc465274173"/>
      <w:bookmarkStart w:id="168" w:name="_Toc465273790"/>
      <w:bookmarkStart w:id="169" w:name="_Toc465268303"/>
      <w:bookmarkEnd w:id="164"/>
      <w:bookmarkEnd w:id="165"/>
      <w:bookmarkEnd w:id="166"/>
      <w:bookmarkEnd w:id="167"/>
      <w:bookmarkEnd w:id="168"/>
      <w:bookmarkEnd w:id="169"/>
      <w:r w:rsidRPr="00F00EA4">
        <w:rPr>
          <w:rFonts w:ascii="Arial" w:eastAsia="Times New Roman" w:hAnsi="Arial" w:cs="Arial"/>
          <w:sz w:val="24"/>
          <w:szCs w:val="24"/>
        </w:rPr>
        <w:t>28.1. Заявитель (представитель Заявителя) имеет право обратиться в Администрацию, а также в Министерство государственного управления, информационных технологий и связи Московской области с жалобой, в том числе в следующих случаях:</w:t>
      </w:r>
    </w:p>
    <w:p w:rsidR="00713F1F" w:rsidRPr="00F00EA4" w:rsidRDefault="00713F1F" w:rsidP="00F975BE">
      <w:pPr>
        <w:pStyle w:val="11"/>
        <w:numPr>
          <w:ilvl w:val="0"/>
          <w:numId w:val="0"/>
        </w:numPr>
        <w:tabs>
          <w:tab w:val="left" w:pos="1418"/>
        </w:tabs>
        <w:spacing w:line="240" w:lineRule="auto"/>
        <w:ind w:firstLine="709"/>
        <w:rPr>
          <w:rFonts w:ascii="Arial" w:eastAsia="Times New Roman" w:hAnsi="Arial" w:cs="Arial"/>
          <w:sz w:val="24"/>
          <w:szCs w:val="24"/>
        </w:rPr>
      </w:pPr>
      <w:r w:rsidRPr="00F00EA4">
        <w:rPr>
          <w:rFonts w:ascii="Arial" w:eastAsia="Times New Roman" w:hAnsi="Arial" w:cs="Arial"/>
          <w:sz w:val="24"/>
          <w:szCs w:val="24"/>
        </w:rPr>
        <w:t>1) нарушение срока регистрации Заявления Заявителя (представителя Заявителя) о предоставлении Государственной услуги, установленного настоящим Административным регламентом;</w:t>
      </w:r>
    </w:p>
    <w:p w:rsidR="00713F1F" w:rsidRPr="00F00EA4" w:rsidRDefault="00713F1F" w:rsidP="00F975BE">
      <w:pPr>
        <w:pStyle w:val="11"/>
        <w:numPr>
          <w:ilvl w:val="0"/>
          <w:numId w:val="0"/>
        </w:numPr>
        <w:tabs>
          <w:tab w:val="left" w:pos="1418"/>
        </w:tabs>
        <w:spacing w:line="240" w:lineRule="auto"/>
        <w:ind w:firstLine="709"/>
        <w:rPr>
          <w:rFonts w:ascii="Arial" w:eastAsia="Times New Roman" w:hAnsi="Arial" w:cs="Arial"/>
          <w:sz w:val="24"/>
          <w:szCs w:val="24"/>
        </w:rPr>
      </w:pPr>
      <w:r w:rsidRPr="00F00EA4">
        <w:rPr>
          <w:rFonts w:ascii="Arial" w:eastAsia="Times New Roman" w:hAnsi="Arial" w:cs="Arial"/>
          <w:sz w:val="24"/>
          <w:szCs w:val="24"/>
        </w:rPr>
        <w:t>2) нарушение срока предоставления Государственной услуги, установленного настоящим Административным регламентом;</w:t>
      </w:r>
    </w:p>
    <w:p w:rsidR="00713F1F" w:rsidRPr="00F00EA4" w:rsidRDefault="00713F1F" w:rsidP="00F975BE">
      <w:pPr>
        <w:pStyle w:val="11"/>
        <w:numPr>
          <w:ilvl w:val="0"/>
          <w:numId w:val="0"/>
        </w:numPr>
        <w:tabs>
          <w:tab w:val="left" w:pos="1418"/>
        </w:tabs>
        <w:spacing w:line="240" w:lineRule="auto"/>
        <w:ind w:firstLine="709"/>
        <w:rPr>
          <w:rFonts w:ascii="Arial" w:eastAsia="Times New Roman" w:hAnsi="Arial" w:cs="Arial"/>
          <w:sz w:val="24"/>
          <w:szCs w:val="24"/>
        </w:rPr>
      </w:pPr>
      <w:r w:rsidRPr="00F00EA4">
        <w:rPr>
          <w:rFonts w:ascii="Arial" w:eastAsia="Times New Roman" w:hAnsi="Arial" w:cs="Arial"/>
          <w:sz w:val="24"/>
          <w:szCs w:val="24"/>
        </w:rPr>
        <w:lastRenderedPageBreak/>
        <w:t>3) требование у Заявителя (представителя Заявителя) документов, не предусмотренных настоящим Административным регламентом для предоставления Государственной услуги;</w:t>
      </w:r>
    </w:p>
    <w:p w:rsidR="00713F1F" w:rsidRPr="00F00EA4" w:rsidRDefault="00713F1F" w:rsidP="00F975BE">
      <w:pPr>
        <w:pStyle w:val="11"/>
        <w:numPr>
          <w:ilvl w:val="0"/>
          <w:numId w:val="0"/>
        </w:numPr>
        <w:tabs>
          <w:tab w:val="left" w:pos="1418"/>
        </w:tabs>
        <w:spacing w:line="240" w:lineRule="auto"/>
        <w:ind w:firstLine="709"/>
        <w:rPr>
          <w:rFonts w:ascii="Arial" w:eastAsia="Times New Roman" w:hAnsi="Arial" w:cs="Arial"/>
          <w:sz w:val="24"/>
          <w:szCs w:val="24"/>
        </w:rPr>
      </w:pPr>
      <w:r w:rsidRPr="00F00EA4">
        <w:rPr>
          <w:rFonts w:ascii="Arial" w:eastAsia="Times New Roman" w:hAnsi="Arial" w:cs="Arial"/>
          <w:sz w:val="24"/>
          <w:szCs w:val="24"/>
        </w:rPr>
        <w:t>4) 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713F1F" w:rsidRPr="00F00EA4" w:rsidRDefault="00713F1F" w:rsidP="00F975BE">
      <w:pPr>
        <w:pStyle w:val="11"/>
        <w:numPr>
          <w:ilvl w:val="0"/>
          <w:numId w:val="0"/>
        </w:numPr>
        <w:tabs>
          <w:tab w:val="left" w:pos="1418"/>
        </w:tabs>
        <w:spacing w:line="240" w:lineRule="auto"/>
        <w:ind w:firstLine="709"/>
        <w:rPr>
          <w:rFonts w:ascii="Arial" w:eastAsia="Times New Roman" w:hAnsi="Arial" w:cs="Arial"/>
          <w:sz w:val="24"/>
          <w:szCs w:val="24"/>
        </w:rPr>
      </w:pPr>
      <w:r w:rsidRPr="00F00EA4">
        <w:rPr>
          <w:rFonts w:ascii="Arial" w:eastAsia="Times New Roman" w:hAnsi="Arial" w:cs="Arial"/>
          <w:sz w:val="24"/>
          <w:szCs w:val="24"/>
        </w:rPr>
        <w:t>5) отказ в предоставлении Государственной услуги, если основания отказа не предусмотрены Административным регламентом;</w:t>
      </w:r>
    </w:p>
    <w:p w:rsidR="00713F1F" w:rsidRPr="00F00EA4" w:rsidRDefault="00713F1F" w:rsidP="00F975BE">
      <w:pPr>
        <w:pStyle w:val="11"/>
        <w:numPr>
          <w:ilvl w:val="0"/>
          <w:numId w:val="0"/>
        </w:numPr>
        <w:tabs>
          <w:tab w:val="left" w:pos="1418"/>
        </w:tabs>
        <w:spacing w:line="240" w:lineRule="auto"/>
        <w:ind w:firstLine="709"/>
        <w:rPr>
          <w:rFonts w:ascii="Arial" w:eastAsia="Times New Roman" w:hAnsi="Arial" w:cs="Arial"/>
          <w:sz w:val="24"/>
          <w:szCs w:val="24"/>
        </w:rPr>
      </w:pPr>
      <w:r w:rsidRPr="00F00EA4">
        <w:rPr>
          <w:rFonts w:ascii="Arial" w:eastAsia="Times New Roman" w:hAnsi="Arial" w:cs="Arial"/>
          <w:sz w:val="24"/>
          <w:szCs w:val="24"/>
        </w:rPr>
        <w:t>6) требование с Заявителя (представителя Заявителя) при предоставлении Государственной услуги платы, не предусмотренной настоящим Административным регламентом;</w:t>
      </w:r>
    </w:p>
    <w:p w:rsidR="00713F1F" w:rsidRPr="00F00EA4" w:rsidRDefault="00713F1F" w:rsidP="00F975BE">
      <w:pPr>
        <w:pStyle w:val="11"/>
        <w:numPr>
          <w:ilvl w:val="0"/>
          <w:numId w:val="0"/>
        </w:numPr>
        <w:tabs>
          <w:tab w:val="left" w:pos="1418"/>
        </w:tabs>
        <w:spacing w:line="240" w:lineRule="auto"/>
        <w:ind w:firstLine="709"/>
        <w:rPr>
          <w:rFonts w:ascii="Arial" w:eastAsia="Times New Roman" w:hAnsi="Arial" w:cs="Arial"/>
          <w:sz w:val="24"/>
          <w:szCs w:val="24"/>
        </w:rPr>
      </w:pPr>
      <w:proofErr w:type="gramStart"/>
      <w:r w:rsidRPr="00F00EA4">
        <w:rPr>
          <w:rFonts w:ascii="Arial" w:eastAsia="Times New Roman" w:hAnsi="Arial" w:cs="Arial"/>
          <w:sz w:val="24"/>
          <w:szCs w:val="24"/>
        </w:rPr>
        <w:t>7) отказ должностного лица Администрации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713F1F" w:rsidRPr="00F00EA4" w:rsidRDefault="00713F1F" w:rsidP="00F975BE">
      <w:pPr>
        <w:pStyle w:val="11"/>
        <w:numPr>
          <w:ilvl w:val="0"/>
          <w:numId w:val="0"/>
        </w:numPr>
        <w:tabs>
          <w:tab w:val="left" w:pos="1418"/>
        </w:tabs>
        <w:spacing w:line="240" w:lineRule="auto"/>
        <w:ind w:firstLine="709"/>
        <w:rPr>
          <w:rFonts w:ascii="Arial" w:eastAsia="Times New Roman" w:hAnsi="Arial" w:cs="Arial"/>
          <w:sz w:val="24"/>
          <w:szCs w:val="24"/>
        </w:rPr>
      </w:pPr>
      <w:r w:rsidRPr="00F00EA4">
        <w:rPr>
          <w:rFonts w:ascii="Arial" w:eastAsia="Times New Roman" w:hAnsi="Arial" w:cs="Arial"/>
          <w:sz w:val="24"/>
          <w:szCs w:val="24"/>
        </w:rPr>
        <w:t>28.2. Жалоба подается в письменной форме на бумажном нос</w:t>
      </w:r>
      <w:r w:rsidR="006713CA" w:rsidRPr="00F00EA4">
        <w:rPr>
          <w:rFonts w:ascii="Arial" w:eastAsia="Times New Roman" w:hAnsi="Arial" w:cs="Arial"/>
          <w:sz w:val="24"/>
          <w:szCs w:val="24"/>
        </w:rPr>
        <w:t>ителе либо в электронной форме.</w:t>
      </w:r>
    </w:p>
    <w:p w:rsidR="00713F1F" w:rsidRPr="00F00EA4" w:rsidRDefault="00713F1F" w:rsidP="00F975BE">
      <w:pPr>
        <w:pStyle w:val="11"/>
        <w:numPr>
          <w:ilvl w:val="0"/>
          <w:numId w:val="0"/>
        </w:numPr>
        <w:tabs>
          <w:tab w:val="left" w:pos="1134"/>
        </w:tabs>
        <w:spacing w:line="240" w:lineRule="auto"/>
        <w:ind w:firstLine="709"/>
        <w:outlineLvl w:val="9"/>
        <w:rPr>
          <w:rFonts w:ascii="Arial" w:hAnsi="Arial" w:cs="Arial"/>
          <w:sz w:val="24"/>
          <w:szCs w:val="24"/>
        </w:rPr>
      </w:pPr>
      <w:r w:rsidRPr="00F00EA4">
        <w:rPr>
          <w:rFonts w:ascii="Arial" w:eastAsia="Times New Roman" w:hAnsi="Arial" w:cs="Arial"/>
          <w:sz w:val="24"/>
          <w:szCs w:val="24"/>
        </w:rPr>
        <w:t xml:space="preserve">28.3. Жалоба 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(представителя Заявителя) в Администрации. </w:t>
      </w:r>
      <w:r w:rsidRPr="00F00EA4">
        <w:rPr>
          <w:rFonts w:ascii="Arial" w:hAnsi="Arial" w:cs="Arial"/>
          <w:sz w:val="24"/>
          <w:szCs w:val="24"/>
        </w:rPr>
        <w:t>Информация о месте приема, а также об установленных для приема днях и часах размещена на официальном сайте Администрации информационно - телекоммуникационной сети Интернет.</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28.4. Жалоба должна содержать:</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proofErr w:type="gramStart"/>
      <w:r w:rsidRPr="00F00EA4">
        <w:rPr>
          <w:rFonts w:ascii="Arial" w:hAnsi="Arial" w:cs="Arial"/>
          <w:sz w:val="24"/>
          <w:szCs w:val="24"/>
        </w:rPr>
        <w:t>1) наименование органа, предоставляющего Государственную услугу, либо организации, участвующей в предоставлении Государственной услуги (МФЦ); фамилию, имя, отчество должностного лица, государственного служащего, специалиста органа, предоставляющего Государственную услугу, либо специалиста организации, участвующей в предоставлении Государственной услуги, решения и действия (бездействие) которого обжалуются;</w:t>
      </w:r>
      <w:proofErr w:type="gramEnd"/>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proofErr w:type="gramStart"/>
      <w:r w:rsidRPr="00F00EA4">
        <w:rPr>
          <w:rFonts w:ascii="Arial" w:hAnsi="Arial" w:cs="Arial"/>
          <w:sz w:val="24"/>
          <w:szCs w:val="24"/>
        </w:rPr>
        <w:t>2) 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rsidR="00713F1F" w:rsidRPr="00F00EA4" w:rsidRDefault="00713F1F" w:rsidP="00F975BE">
      <w:pPr>
        <w:pStyle w:val="11"/>
        <w:numPr>
          <w:ilvl w:val="0"/>
          <w:numId w:val="0"/>
        </w:numPr>
        <w:tabs>
          <w:tab w:val="left" w:pos="1276"/>
        </w:tabs>
        <w:spacing w:line="240" w:lineRule="auto"/>
        <w:ind w:firstLine="709"/>
        <w:rPr>
          <w:rFonts w:ascii="Arial" w:hAnsi="Arial" w:cs="Arial"/>
          <w:sz w:val="24"/>
          <w:szCs w:val="24"/>
        </w:rPr>
      </w:pPr>
      <w:r w:rsidRPr="00F00EA4">
        <w:rPr>
          <w:rFonts w:ascii="Arial" w:hAnsi="Arial" w:cs="Arial"/>
          <w:sz w:val="24"/>
          <w:szCs w:val="24"/>
        </w:rPr>
        <w:t>3) сведения об обжалуемых решениях и действиях (бездействиях);</w:t>
      </w:r>
    </w:p>
    <w:p w:rsidR="00713F1F" w:rsidRPr="00F00EA4" w:rsidRDefault="00713F1F" w:rsidP="00F975BE">
      <w:pPr>
        <w:pStyle w:val="11"/>
        <w:numPr>
          <w:ilvl w:val="0"/>
          <w:numId w:val="0"/>
        </w:numPr>
        <w:tabs>
          <w:tab w:val="left" w:pos="1276"/>
        </w:tabs>
        <w:spacing w:line="240" w:lineRule="auto"/>
        <w:ind w:firstLine="709"/>
        <w:rPr>
          <w:rFonts w:ascii="Arial" w:hAnsi="Arial" w:cs="Arial"/>
          <w:sz w:val="24"/>
          <w:szCs w:val="24"/>
        </w:rPr>
      </w:pPr>
      <w:r w:rsidRPr="00F00EA4">
        <w:rPr>
          <w:rFonts w:ascii="Arial" w:hAnsi="Arial" w:cs="Arial"/>
          <w:sz w:val="24"/>
          <w:szCs w:val="24"/>
        </w:rPr>
        <w:t>4) доводы, на основании которых Заявитель (представитель Заявителя) не согласен с решением и действием (бездействием).</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Заявителем (представителем Заявителя) могут быть представлены документы (при наличии), подтверждающие его доводы, либо их копии.</w:t>
      </w:r>
    </w:p>
    <w:p w:rsidR="00713F1F" w:rsidRPr="00F00EA4" w:rsidRDefault="00713F1F" w:rsidP="00F975BE">
      <w:pPr>
        <w:pStyle w:val="11"/>
        <w:numPr>
          <w:ilvl w:val="0"/>
          <w:numId w:val="0"/>
        </w:numPr>
        <w:tabs>
          <w:tab w:val="left" w:pos="720"/>
          <w:tab w:val="left" w:pos="1418"/>
        </w:tabs>
        <w:spacing w:line="240" w:lineRule="auto"/>
        <w:ind w:firstLine="709"/>
        <w:rPr>
          <w:rFonts w:ascii="Arial" w:hAnsi="Arial" w:cs="Arial"/>
          <w:sz w:val="24"/>
          <w:szCs w:val="24"/>
        </w:rPr>
      </w:pPr>
      <w:r w:rsidRPr="00F00EA4">
        <w:rPr>
          <w:rFonts w:ascii="Arial" w:hAnsi="Arial" w:cs="Arial"/>
          <w:sz w:val="24"/>
          <w:szCs w:val="24"/>
        </w:rPr>
        <w:t>28.5. В случае если жалоба подается через Представителя заявителя, также представляется документ, подтверждающий полномочия на осуществлен</w:t>
      </w:r>
      <w:r w:rsidR="006713CA" w:rsidRPr="00F00EA4">
        <w:rPr>
          <w:rFonts w:ascii="Arial" w:hAnsi="Arial" w:cs="Arial"/>
          <w:sz w:val="24"/>
          <w:szCs w:val="24"/>
        </w:rPr>
        <w:t>ие действий от имени Заявителя.</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28.6. Жалоба, поступившая в Администрацию, подлежит рассмотрению должностным лицом, уполномоченным на рассмотрение жалоб, который обеспечивает:</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1) прием и рассмотрение жалоб в соответствии с требованиями Федерального закона от 27.07.2010 № 210-ФЗ «Об организации предоставления государственных и муниципальных услуг»;</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 информирование Заявителей (представителей Заявителей) о порядке обжалования решений и действий (бездействия), нарушающих их права и законные интересы.</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28.7. </w:t>
      </w:r>
      <w:proofErr w:type="gramStart"/>
      <w:r w:rsidRPr="00F00EA4">
        <w:rPr>
          <w:rFonts w:ascii="Arial" w:hAnsi="Arial" w:cs="Arial"/>
          <w:sz w:val="24"/>
          <w:szCs w:val="24"/>
        </w:rPr>
        <w:t>Жалоба, поступившая в Администрацию подлежит</w:t>
      </w:r>
      <w:proofErr w:type="gramEnd"/>
      <w:r w:rsidRPr="00F00EA4">
        <w:rPr>
          <w:rFonts w:ascii="Arial" w:hAnsi="Arial" w:cs="Arial"/>
          <w:sz w:val="24"/>
          <w:szCs w:val="24"/>
        </w:rPr>
        <w:t xml:space="preserve"> регистрации не позднее следующего рабочего дня со дня ее поступления.</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lastRenderedPageBreak/>
        <w:t>28.8. Жалоба подлежит рассмотрению:</w:t>
      </w:r>
    </w:p>
    <w:p w:rsidR="00713F1F" w:rsidRPr="00F00EA4" w:rsidRDefault="00713F1F" w:rsidP="00F975BE">
      <w:pPr>
        <w:pStyle w:val="111"/>
        <w:numPr>
          <w:ilvl w:val="0"/>
          <w:numId w:val="0"/>
        </w:numPr>
        <w:tabs>
          <w:tab w:val="left" w:pos="1418"/>
        </w:tabs>
        <w:spacing w:line="240" w:lineRule="auto"/>
        <w:ind w:firstLine="709"/>
        <w:rPr>
          <w:rFonts w:ascii="Arial" w:hAnsi="Arial" w:cs="Arial"/>
          <w:color w:val="auto"/>
          <w:sz w:val="24"/>
          <w:szCs w:val="24"/>
        </w:rPr>
      </w:pPr>
      <w:r w:rsidRPr="00F00EA4">
        <w:rPr>
          <w:rFonts w:ascii="Arial" w:hAnsi="Arial" w:cs="Arial"/>
          <w:color w:val="auto"/>
          <w:sz w:val="24"/>
          <w:szCs w:val="24"/>
        </w:rPr>
        <w:t>в течение 15 рабочих дней со дня ее регистрации,</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 xml:space="preserve">28.9. В случае если Заявителем (Представителем заявителя) в Администрацию подана жалоба, рассмотрение которой не входит в его компетенцию, в течение 3 рабочих дней со дня ее регистрации в Администрации жалоба перенаправляется </w:t>
      </w:r>
      <w:proofErr w:type="gramStart"/>
      <w:r w:rsidRPr="00F00EA4">
        <w:rPr>
          <w:rFonts w:ascii="Arial" w:hAnsi="Arial" w:cs="Arial"/>
          <w:sz w:val="24"/>
          <w:szCs w:val="24"/>
        </w:rPr>
        <w:t>в</w:t>
      </w:r>
      <w:proofErr w:type="gramEnd"/>
      <w:r w:rsidRPr="00F00EA4">
        <w:rPr>
          <w:rFonts w:ascii="Arial" w:hAnsi="Arial" w:cs="Arial"/>
          <w:sz w:val="24"/>
          <w:szCs w:val="24"/>
        </w:rPr>
        <w:t xml:space="preserve"> </w:t>
      </w:r>
      <w:proofErr w:type="gramStart"/>
      <w:r w:rsidRPr="00F00EA4">
        <w:rPr>
          <w:rFonts w:ascii="Arial" w:hAnsi="Arial" w:cs="Arial"/>
          <w:sz w:val="24"/>
          <w:szCs w:val="24"/>
        </w:rPr>
        <w:t>уполномоченный</w:t>
      </w:r>
      <w:proofErr w:type="gramEnd"/>
      <w:r w:rsidRPr="00F00EA4">
        <w:rPr>
          <w:rFonts w:ascii="Arial" w:hAnsi="Arial" w:cs="Arial"/>
          <w:sz w:val="24"/>
          <w:szCs w:val="24"/>
        </w:rPr>
        <w:t xml:space="preserve"> на ее рассмотрение орган, о чем в письменной форме информируется Заявитель (представитель Заявителя). </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28.10. По результатам рассмотрения жалобы Администрация принимает одно из следующих решений:</w:t>
      </w:r>
    </w:p>
    <w:p w:rsidR="00713F1F" w:rsidRPr="00F00EA4" w:rsidRDefault="00713F1F" w:rsidP="00F975BE">
      <w:pPr>
        <w:pStyle w:val="11"/>
        <w:numPr>
          <w:ilvl w:val="0"/>
          <w:numId w:val="0"/>
        </w:numPr>
        <w:tabs>
          <w:tab w:val="left" w:pos="1276"/>
        </w:tabs>
        <w:spacing w:line="240" w:lineRule="auto"/>
        <w:ind w:firstLine="709"/>
        <w:rPr>
          <w:rFonts w:ascii="Arial" w:hAnsi="Arial" w:cs="Arial"/>
          <w:sz w:val="24"/>
          <w:szCs w:val="24"/>
        </w:rPr>
      </w:pPr>
      <w:proofErr w:type="gramStart"/>
      <w:r w:rsidRPr="00F00EA4">
        <w:rPr>
          <w:rFonts w:ascii="Arial" w:hAnsi="Arial" w:cs="Arial"/>
          <w:sz w:val="24"/>
          <w:szCs w:val="24"/>
        </w:rPr>
        <w:t>1) удовлетворяет жалобу,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w:t>
      </w:r>
      <w:r w:rsidR="006713CA" w:rsidRPr="00F00EA4">
        <w:rPr>
          <w:rFonts w:ascii="Arial" w:hAnsi="Arial" w:cs="Arial"/>
          <w:sz w:val="24"/>
          <w:szCs w:val="24"/>
        </w:rPr>
        <w:t>выми актами Московской области;</w:t>
      </w:r>
      <w:proofErr w:type="gramEnd"/>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 отказывает в удовлетворении жалобы.</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28.11. Не позднее дня, следующего за днем принятия решения, указанного в пункте 28.8 Административного регламента, Заявителю (Представителю заявителя) в письменной форме и по желанию Заявителя (Представителю заявителя) в электронной форме направляется мотивированный ответ о результатах рассмотрения жалобы.</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28.12. 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Государственной услуги, не позднее сроков, указанных в пункте 8 настоящего Административного регламента со дня принятия решения.</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28.13. Администрация отказывает в удовлетворении жалобы в следующих случаях:</w:t>
      </w:r>
    </w:p>
    <w:p w:rsidR="00713F1F" w:rsidRPr="00F00EA4" w:rsidRDefault="00713F1F" w:rsidP="00F975BE">
      <w:pPr>
        <w:tabs>
          <w:tab w:val="left" w:pos="1134"/>
        </w:tabs>
        <w:spacing w:line="240" w:lineRule="auto"/>
        <w:ind w:firstLine="709"/>
        <w:jc w:val="both"/>
        <w:rPr>
          <w:rFonts w:ascii="Arial" w:hAnsi="Arial" w:cs="Arial"/>
          <w:sz w:val="24"/>
          <w:szCs w:val="24"/>
        </w:rPr>
      </w:pPr>
      <w:r w:rsidRPr="00F00EA4">
        <w:rPr>
          <w:rFonts w:ascii="Arial" w:hAnsi="Arial" w:cs="Arial"/>
          <w:sz w:val="24"/>
          <w:szCs w:val="24"/>
        </w:rPr>
        <w:t>1) наличия вступившего в законную силу решения суда о том же предмете и по тем же основаниям;</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 подачи жалобы лицом, полномочия которого не подтверждены в порядке, установленном законодательством Российской Федерации;</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3) 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4) признания жалобы необоснованной.</w:t>
      </w:r>
    </w:p>
    <w:p w:rsidR="00713F1F" w:rsidRPr="00F00EA4" w:rsidRDefault="00713F1F" w:rsidP="00F975BE">
      <w:pPr>
        <w:pStyle w:val="11"/>
        <w:numPr>
          <w:ilvl w:val="0"/>
          <w:numId w:val="0"/>
        </w:numPr>
        <w:tabs>
          <w:tab w:val="left" w:pos="1276"/>
          <w:tab w:val="left" w:pos="1418"/>
        </w:tabs>
        <w:spacing w:line="240" w:lineRule="auto"/>
        <w:ind w:firstLine="709"/>
        <w:rPr>
          <w:rFonts w:ascii="Arial" w:hAnsi="Arial" w:cs="Arial"/>
          <w:sz w:val="24"/>
          <w:szCs w:val="24"/>
        </w:rPr>
      </w:pPr>
      <w:r w:rsidRPr="00F00EA4">
        <w:rPr>
          <w:rFonts w:ascii="Arial" w:hAnsi="Arial" w:cs="Arial"/>
          <w:sz w:val="24"/>
          <w:szCs w:val="24"/>
        </w:rPr>
        <w:t xml:space="preserve">28.14. В случае установления в ходе или по результатам </w:t>
      </w:r>
      <w:proofErr w:type="gramStart"/>
      <w:r w:rsidRPr="00F00EA4">
        <w:rPr>
          <w:rFonts w:ascii="Arial" w:hAnsi="Arial" w:cs="Arial"/>
          <w:sz w:val="24"/>
          <w:szCs w:val="24"/>
        </w:rPr>
        <w:t>рассмотрения жалобы признаков события административного правонарушения</w:t>
      </w:r>
      <w:proofErr w:type="gramEnd"/>
      <w:r w:rsidRPr="00F00EA4">
        <w:rPr>
          <w:rFonts w:ascii="Arial" w:hAnsi="Arial" w:cs="Arial"/>
          <w:sz w:val="24"/>
          <w:szCs w:val="24"/>
        </w:rPr>
        <w:t xml:space="preserve">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28.15.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28.16. В ответе по результатам рассмотрения жалобы указываются:</w:t>
      </w:r>
    </w:p>
    <w:p w:rsidR="00713F1F" w:rsidRPr="00F00EA4" w:rsidRDefault="00713F1F" w:rsidP="00F975BE">
      <w:pPr>
        <w:pStyle w:val="11"/>
        <w:numPr>
          <w:ilvl w:val="0"/>
          <w:numId w:val="0"/>
        </w:numPr>
        <w:tabs>
          <w:tab w:val="left" w:pos="0"/>
          <w:tab w:val="left" w:pos="1418"/>
        </w:tabs>
        <w:spacing w:line="240" w:lineRule="auto"/>
        <w:ind w:firstLine="709"/>
        <w:rPr>
          <w:rFonts w:ascii="Arial" w:hAnsi="Arial" w:cs="Arial"/>
          <w:sz w:val="24"/>
          <w:szCs w:val="24"/>
        </w:rPr>
      </w:pPr>
      <w:r w:rsidRPr="00F00EA4">
        <w:rPr>
          <w:rFonts w:ascii="Arial" w:hAnsi="Arial" w:cs="Arial"/>
          <w:sz w:val="24"/>
          <w:szCs w:val="24"/>
        </w:rPr>
        <w:t>1) должность, фамилия, имя, отчество (при наличии) должностного лица Администрации, принявшего решение по жалобе;</w:t>
      </w:r>
    </w:p>
    <w:p w:rsidR="00713F1F" w:rsidRPr="00F00EA4" w:rsidRDefault="00713F1F" w:rsidP="00F975BE">
      <w:pPr>
        <w:pStyle w:val="11"/>
        <w:numPr>
          <w:ilvl w:val="0"/>
          <w:numId w:val="0"/>
        </w:numPr>
        <w:tabs>
          <w:tab w:val="left" w:pos="0"/>
          <w:tab w:val="left" w:pos="1418"/>
        </w:tabs>
        <w:spacing w:line="240" w:lineRule="auto"/>
        <w:ind w:firstLine="709"/>
        <w:rPr>
          <w:rFonts w:ascii="Arial" w:hAnsi="Arial" w:cs="Arial"/>
          <w:sz w:val="24"/>
          <w:szCs w:val="24"/>
        </w:rPr>
      </w:pPr>
      <w:r w:rsidRPr="00F00EA4">
        <w:rPr>
          <w:rFonts w:ascii="Arial" w:hAnsi="Arial" w:cs="Arial"/>
          <w:sz w:val="24"/>
          <w:szCs w:val="24"/>
        </w:rPr>
        <w:t>2) номер, дата, место принятия решения, включая сведения о должностном лице, решение или действие (бездействие) которого обжалуется;</w:t>
      </w:r>
    </w:p>
    <w:p w:rsidR="00713F1F" w:rsidRPr="00F00EA4" w:rsidRDefault="00713F1F" w:rsidP="00F975BE">
      <w:pPr>
        <w:pStyle w:val="11"/>
        <w:numPr>
          <w:ilvl w:val="0"/>
          <w:numId w:val="0"/>
        </w:numPr>
        <w:tabs>
          <w:tab w:val="left" w:pos="0"/>
          <w:tab w:val="left" w:pos="1418"/>
        </w:tabs>
        <w:spacing w:line="240" w:lineRule="auto"/>
        <w:ind w:firstLine="709"/>
        <w:rPr>
          <w:rFonts w:ascii="Arial" w:hAnsi="Arial" w:cs="Arial"/>
          <w:sz w:val="24"/>
          <w:szCs w:val="24"/>
        </w:rPr>
      </w:pPr>
      <w:r w:rsidRPr="00F00EA4">
        <w:rPr>
          <w:rFonts w:ascii="Arial" w:hAnsi="Arial" w:cs="Arial"/>
          <w:sz w:val="24"/>
          <w:szCs w:val="24"/>
        </w:rPr>
        <w:lastRenderedPageBreak/>
        <w:t>3) фамилия, имя, отчество (при наличии) или наименование Заявителя;</w:t>
      </w:r>
    </w:p>
    <w:p w:rsidR="00713F1F" w:rsidRPr="00F00EA4" w:rsidRDefault="00713F1F" w:rsidP="00F975BE">
      <w:pPr>
        <w:pStyle w:val="11"/>
        <w:numPr>
          <w:ilvl w:val="0"/>
          <w:numId w:val="0"/>
        </w:numPr>
        <w:tabs>
          <w:tab w:val="left" w:pos="0"/>
          <w:tab w:val="left" w:pos="1418"/>
        </w:tabs>
        <w:spacing w:line="240" w:lineRule="auto"/>
        <w:ind w:firstLine="709"/>
        <w:rPr>
          <w:rFonts w:ascii="Arial" w:hAnsi="Arial" w:cs="Arial"/>
          <w:sz w:val="24"/>
          <w:szCs w:val="24"/>
        </w:rPr>
      </w:pPr>
      <w:r w:rsidRPr="00F00EA4">
        <w:rPr>
          <w:rFonts w:ascii="Arial" w:hAnsi="Arial" w:cs="Arial"/>
          <w:sz w:val="24"/>
          <w:szCs w:val="24"/>
        </w:rPr>
        <w:t>4) основания для принятия решения по жалобе;</w:t>
      </w:r>
    </w:p>
    <w:p w:rsidR="00713F1F" w:rsidRPr="00F00EA4" w:rsidRDefault="00713F1F" w:rsidP="00F975BE">
      <w:pPr>
        <w:pStyle w:val="11"/>
        <w:numPr>
          <w:ilvl w:val="0"/>
          <w:numId w:val="0"/>
        </w:numPr>
        <w:tabs>
          <w:tab w:val="left" w:pos="0"/>
          <w:tab w:val="left" w:pos="1418"/>
        </w:tabs>
        <w:spacing w:line="240" w:lineRule="auto"/>
        <w:ind w:firstLine="709"/>
        <w:rPr>
          <w:rFonts w:ascii="Arial" w:hAnsi="Arial" w:cs="Arial"/>
          <w:sz w:val="24"/>
          <w:szCs w:val="24"/>
        </w:rPr>
      </w:pPr>
      <w:r w:rsidRPr="00F00EA4">
        <w:rPr>
          <w:rFonts w:ascii="Arial" w:hAnsi="Arial" w:cs="Arial"/>
          <w:sz w:val="24"/>
          <w:szCs w:val="24"/>
        </w:rPr>
        <w:t>5) принятое по жалобе решение;</w:t>
      </w:r>
    </w:p>
    <w:p w:rsidR="00713F1F" w:rsidRPr="00F00EA4" w:rsidRDefault="00713F1F" w:rsidP="00F975BE">
      <w:pPr>
        <w:pStyle w:val="11"/>
        <w:numPr>
          <w:ilvl w:val="0"/>
          <w:numId w:val="0"/>
        </w:numPr>
        <w:tabs>
          <w:tab w:val="left" w:pos="0"/>
          <w:tab w:val="left" w:pos="1418"/>
        </w:tabs>
        <w:spacing w:line="240" w:lineRule="auto"/>
        <w:ind w:firstLine="709"/>
        <w:rPr>
          <w:rFonts w:ascii="Arial" w:hAnsi="Arial" w:cs="Arial"/>
          <w:sz w:val="24"/>
          <w:szCs w:val="24"/>
        </w:rPr>
      </w:pPr>
      <w:r w:rsidRPr="00F00EA4">
        <w:rPr>
          <w:rFonts w:ascii="Arial" w:hAnsi="Arial" w:cs="Arial"/>
          <w:sz w:val="24"/>
          <w:szCs w:val="24"/>
        </w:rPr>
        <w:t>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713F1F" w:rsidRPr="00F00EA4" w:rsidRDefault="00713F1F" w:rsidP="00F975BE">
      <w:pPr>
        <w:pStyle w:val="11"/>
        <w:numPr>
          <w:ilvl w:val="0"/>
          <w:numId w:val="0"/>
        </w:numPr>
        <w:tabs>
          <w:tab w:val="left" w:pos="0"/>
          <w:tab w:val="left" w:pos="1418"/>
        </w:tabs>
        <w:spacing w:line="240" w:lineRule="auto"/>
        <w:ind w:firstLine="709"/>
        <w:rPr>
          <w:rFonts w:ascii="Arial" w:hAnsi="Arial" w:cs="Arial"/>
          <w:sz w:val="24"/>
          <w:szCs w:val="24"/>
        </w:rPr>
      </w:pPr>
      <w:r w:rsidRPr="00F00EA4">
        <w:rPr>
          <w:rFonts w:ascii="Arial" w:hAnsi="Arial" w:cs="Arial"/>
          <w:sz w:val="24"/>
          <w:szCs w:val="24"/>
        </w:rPr>
        <w:t>7)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713F1F" w:rsidRPr="00F00EA4" w:rsidRDefault="00713F1F" w:rsidP="00F975BE">
      <w:pPr>
        <w:pStyle w:val="11"/>
        <w:numPr>
          <w:ilvl w:val="0"/>
          <w:numId w:val="0"/>
        </w:numPr>
        <w:tabs>
          <w:tab w:val="left" w:pos="0"/>
          <w:tab w:val="left" w:pos="1418"/>
        </w:tabs>
        <w:spacing w:line="240" w:lineRule="auto"/>
        <w:ind w:firstLine="709"/>
        <w:rPr>
          <w:rFonts w:ascii="Arial" w:hAnsi="Arial" w:cs="Arial"/>
          <w:sz w:val="24"/>
          <w:szCs w:val="24"/>
        </w:rPr>
      </w:pPr>
      <w:r w:rsidRPr="00F00EA4">
        <w:rPr>
          <w:rFonts w:ascii="Arial" w:hAnsi="Arial" w:cs="Arial"/>
          <w:sz w:val="24"/>
          <w:szCs w:val="24"/>
        </w:rPr>
        <w:t>8) сведения о порядке обжалования принятого по жалобе решения.</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28.17. Ответ по результатам рассмотрения жалобы подписывается уполномоченным на рассмотрение жалобы должностным лицом Администрации.</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28.18. Администрация вправе оставить жалобу без ответа в следующих случаях:</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1) отсутствия в жалобе фамилии Заявителя или почтового адреса (адреса электронной почты), по которому должен быть направлен ответ;</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(представителю Заявителя) сообщается о недопустимости злоупотребления правом);</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3) отсутствия возможности прочитать какую-либо часть текста жалобы (жалоба остается без ответа, о чем в течение 7 рабочих дней со дня регистрации жалобы сообщается Заявителю (представителю Заявителя), если его фамилия и почтовый адрес поддаются прочтению).</w:t>
      </w:r>
    </w:p>
    <w:p w:rsidR="00713F1F" w:rsidRPr="00F00EA4" w:rsidRDefault="00713F1F" w:rsidP="00F975BE">
      <w:pPr>
        <w:pStyle w:val="11"/>
        <w:numPr>
          <w:ilvl w:val="0"/>
          <w:numId w:val="0"/>
        </w:numPr>
        <w:tabs>
          <w:tab w:val="left" w:pos="1418"/>
        </w:tabs>
        <w:spacing w:line="240" w:lineRule="auto"/>
        <w:ind w:firstLine="709"/>
        <w:rPr>
          <w:rFonts w:ascii="Arial" w:hAnsi="Arial" w:cs="Arial"/>
          <w:sz w:val="24"/>
          <w:szCs w:val="24"/>
        </w:rPr>
      </w:pPr>
      <w:r w:rsidRPr="00F00EA4">
        <w:rPr>
          <w:rFonts w:ascii="Arial" w:hAnsi="Arial" w:cs="Arial"/>
          <w:sz w:val="24"/>
          <w:szCs w:val="24"/>
        </w:rPr>
        <w:t>28.19. 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713F1F" w:rsidRPr="00F00EA4" w:rsidRDefault="00713F1F" w:rsidP="00F975BE">
      <w:pPr>
        <w:pStyle w:val="11"/>
        <w:numPr>
          <w:ilvl w:val="0"/>
          <w:numId w:val="0"/>
        </w:numPr>
        <w:tabs>
          <w:tab w:val="left" w:pos="1418"/>
        </w:tabs>
        <w:spacing w:line="240" w:lineRule="auto"/>
        <w:ind w:firstLine="709"/>
        <w:rPr>
          <w:rFonts w:ascii="Arial" w:hAnsi="Arial" w:cs="Arial"/>
          <w:bCs/>
          <w:iCs/>
          <w:sz w:val="24"/>
          <w:szCs w:val="24"/>
        </w:rPr>
      </w:pPr>
      <w:r w:rsidRPr="00F00EA4">
        <w:rPr>
          <w:rFonts w:ascii="Arial" w:hAnsi="Arial" w:cs="Arial"/>
          <w:sz w:val="24"/>
          <w:szCs w:val="24"/>
        </w:rPr>
        <w:t>28.20. </w:t>
      </w:r>
      <w:proofErr w:type="gramStart"/>
      <w:r w:rsidRPr="00F00EA4">
        <w:rPr>
          <w:rFonts w:ascii="Arial" w:hAnsi="Arial" w:cs="Arial"/>
          <w:sz w:val="24"/>
          <w:szCs w:val="24"/>
        </w:rPr>
        <w:t>Порядок рассмотрения жалоб Заявителей (представителей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w:t>
      </w:r>
      <w:proofErr w:type="gramEnd"/>
      <w:r w:rsidRPr="00F00EA4">
        <w:rPr>
          <w:rFonts w:ascii="Arial" w:hAnsi="Arial" w:cs="Arial"/>
          <w:sz w:val="24"/>
          <w:szCs w:val="24"/>
        </w:rPr>
        <w:t xml:space="preserve"> государственного управления, информационных технологий и связи Московской области».</w:t>
      </w:r>
    </w:p>
    <w:p w:rsidR="00713F1F" w:rsidRPr="00F00EA4" w:rsidRDefault="00713F1F" w:rsidP="00F975BE">
      <w:pPr>
        <w:spacing w:line="240" w:lineRule="auto"/>
        <w:ind w:firstLine="709"/>
        <w:jc w:val="both"/>
        <w:rPr>
          <w:rFonts w:ascii="Arial" w:hAnsi="Arial" w:cs="Arial"/>
          <w:bCs/>
          <w:iCs/>
          <w:sz w:val="24"/>
          <w:szCs w:val="24"/>
        </w:rPr>
      </w:pPr>
    </w:p>
    <w:p w:rsidR="00713F1F" w:rsidRPr="00F00EA4" w:rsidRDefault="00713F1F" w:rsidP="00F975BE">
      <w:pPr>
        <w:spacing w:line="240" w:lineRule="auto"/>
        <w:rPr>
          <w:rFonts w:ascii="Arial" w:hAnsi="Arial" w:cs="Arial"/>
          <w:bCs/>
          <w:iCs/>
          <w:sz w:val="24"/>
          <w:szCs w:val="24"/>
        </w:rPr>
      </w:pPr>
      <w:r w:rsidRPr="00F00EA4">
        <w:rPr>
          <w:rFonts w:ascii="Arial" w:hAnsi="Arial" w:cs="Arial"/>
          <w:bCs/>
          <w:iCs/>
          <w:sz w:val="24"/>
          <w:szCs w:val="24"/>
        </w:rPr>
        <w:t xml:space="preserve">Раздел </w:t>
      </w:r>
      <w:r w:rsidRPr="00F00EA4">
        <w:rPr>
          <w:rFonts w:ascii="Arial" w:hAnsi="Arial" w:cs="Arial"/>
          <w:bCs/>
          <w:iCs/>
          <w:sz w:val="24"/>
          <w:szCs w:val="24"/>
          <w:lang w:val="en-US"/>
        </w:rPr>
        <w:t>VI</w:t>
      </w:r>
      <w:r w:rsidRPr="00F00EA4">
        <w:rPr>
          <w:rFonts w:ascii="Arial" w:hAnsi="Arial" w:cs="Arial"/>
          <w:bCs/>
          <w:iCs/>
          <w:sz w:val="24"/>
          <w:szCs w:val="24"/>
        </w:rPr>
        <w:t>. Правила обработки персональных данных при предоставлении</w:t>
      </w:r>
    </w:p>
    <w:p w:rsidR="00713F1F" w:rsidRPr="00F00EA4" w:rsidRDefault="00713F1F" w:rsidP="00F975BE">
      <w:pPr>
        <w:spacing w:line="240" w:lineRule="auto"/>
        <w:rPr>
          <w:rFonts w:ascii="Arial" w:hAnsi="Arial" w:cs="Arial"/>
          <w:sz w:val="24"/>
          <w:szCs w:val="24"/>
        </w:rPr>
      </w:pPr>
      <w:r w:rsidRPr="00F00EA4">
        <w:rPr>
          <w:rFonts w:ascii="Arial" w:hAnsi="Arial" w:cs="Arial"/>
          <w:bCs/>
          <w:iCs/>
          <w:sz w:val="24"/>
          <w:szCs w:val="24"/>
        </w:rPr>
        <w:t>Государственной услуги</w:t>
      </w:r>
    </w:p>
    <w:p w:rsidR="00713F1F" w:rsidRPr="00F00EA4" w:rsidRDefault="00713F1F" w:rsidP="00F975BE">
      <w:pPr>
        <w:pStyle w:val="11"/>
        <w:numPr>
          <w:ilvl w:val="0"/>
          <w:numId w:val="0"/>
        </w:numPr>
        <w:tabs>
          <w:tab w:val="left" w:pos="1418"/>
        </w:tabs>
        <w:spacing w:line="240" w:lineRule="auto"/>
        <w:jc w:val="center"/>
        <w:rPr>
          <w:rFonts w:ascii="Arial" w:hAnsi="Arial" w:cs="Arial"/>
          <w:sz w:val="24"/>
          <w:szCs w:val="24"/>
        </w:rPr>
      </w:pPr>
    </w:p>
    <w:p w:rsidR="00713F1F" w:rsidRPr="00F00EA4" w:rsidRDefault="00713F1F" w:rsidP="00F975BE">
      <w:pPr>
        <w:pStyle w:val="11"/>
        <w:numPr>
          <w:ilvl w:val="0"/>
          <w:numId w:val="0"/>
        </w:numPr>
        <w:spacing w:line="240" w:lineRule="auto"/>
        <w:jc w:val="center"/>
        <w:rPr>
          <w:rFonts w:ascii="Arial" w:hAnsi="Arial" w:cs="Arial"/>
          <w:sz w:val="24"/>
          <w:szCs w:val="24"/>
        </w:rPr>
      </w:pPr>
      <w:r w:rsidRPr="00F00EA4">
        <w:rPr>
          <w:rFonts w:ascii="Arial" w:hAnsi="Arial" w:cs="Arial"/>
          <w:sz w:val="24"/>
          <w:szCs w:val="24"/>
        </w:rPr>
        <w:t>29. Правила обработки персональных данных при предоставлении</w:t>
      </w:r>
    </w:p>
    <w:p w:rsidR="00713F1F" w:rsidRPr="00F00EA4" w:rsidRDefault="00713F1F" w:rsidP="00F975BE">
      <w:pPr>
        <w:pStyle w:val="11"/>
        <w:numPr>
          <w:ilvl w:val="0"/>
          <w:numId w:val="0"/>
        </w:numPr>
        <w:spacing w:line="240" w:lineRule="auto"/>
        <w:jc w:val="center"/>
        <w:rPr>
          <w:rFonts w:ascii="Arial" w:hAnsi="Arial" w:cs="Arial"/>
          <w:sz w:val="24"/>
          <w:szCs w:val="24"/>
        </w:rPr>
      </w:pPr>
      <w:r w:rsidRPr="00F00EA4">
        <w:rPr>
          <w:rFonts w:ascii="Arial" w:hAnsi="Arial" w:cs="Arial"/>
          <w:sz w:val="24"/>
          <w:szCs w:val="24"/>
        </w:rPr>
        <w:t>Государственной услуги</w:t>
      </w:r>
    </w:p>
    <w:p w:rsidR="00713F1F" w:rsidRPr="00F00EA4" w:rsidRDefault="00713F1F" w:rsidP="00F975BE">
      <w:pPr>
        <w:pStyle w:val="11"/>
        <w:numPr>
          <w:ilvl w:val="0"/>
          <w:numId w:val="0"/>
        </w:numPr>
        <w:tabs>
          <w:tab w:val="left" w:pos="708"/>
        </w:tabs>
        <w:spacing w:line="240" w:lineRule="auto"/>
        <w:rPr>
          <w:rFonts w:ascii="Arial" w:hAnsi="Arial" w:cs="Arial"/>
          <w:sz w:val="24"/>
          <w:szCs w:val="24"/>
        </w:rPr>
      </w:pP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29.1. Обработка персональных данных при предоставлении Государственной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29.2. Обработка персональных данных при предоставлении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29.3. Обработке подлежат только персональные данные, которые отвечают целям их обработки.</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 xml:space="preserve">29.4. Целью обработки персональных данных является исполнение должностных обязанностей и полномочий специалистами Администрации, Комитета в процессе </w:t>
      </w:r>
      <w:r w:rsidRPr="00F00EA4">
        <w:rPr>
          <w:rFonts w:ascii="Arial" w:hAnsi="Arial" w:cs="Arial"/>
          <w:sz w:val="24"/>
          <w:szCs w:val="24"/>
        </w:rPr>
        <w:lastRenderedPageBreak/>
        <w:t>предоставления Государственной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услуги.</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29.5. При обработке персональных данных в целях предоставления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Комитета должны принимать необходимые меры либо обеспечивать их принятие по удалению или уточнению неполных, или неточных данных.</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29.9. В соответствии с целью обработки персональных данных, в Администрации, Комитете обрабатываются персональные данные:</w:t>
      </w:r>
    </w:p>
    <w:p w:rsidR="00713F1F" w:rsidRPr="00F00EA4" w:rsidRDefault="00713F1F" w:rsidP="00F975BE">
      <w:pPr>
        <w:pStyle w:val="11"/>
        <w:numPr>
          <w:ilvl w:val="0"/>
          <w:numId w:val="0"/>
        </w:numPr>
        <w:tabs>
          <w:tab w:val="left" w:pos="851"/>
        </w:tabs>
        <w:spacing w:line="240" w:lineRule="auto"/>
        <w:ind w:firstLine="709"/>
        <w:rPr>
          <w:rFonts w:ascii="Arial" w:hAnsi="Arial" w:cs="Arial"/>
          <w:sz w:val="24"/>
          <w:szCs w:val="24"/>
        </w:rPr>
      </w:pPr>
      <w:r w:rsidRPr="00F00EA4">
        <w:rPr>
          <w:rFonts w:ascii="Arial" w:hAnsi="Arial" w:cs="Arial"/>
          <w:sz w:val="24"/>
          <w:szCs w:val="24"/>
        </w:rPr>
        <w:t>1. фамилия, имя, отчество;</w:t>
      </w:r>
    </w:p>
    <w:p w:rsidR="00713F1F" w:rsidRPr="00F00EA4" w:rsidRDefault="00713F1F" w:rsidP="00F975BE">
      <w:pPr>
        <w:pStyle w:val="11"/>
        <w:numPr>
          <w:ilvl w:val="0"/>
          <w:numId w:val="0"/>
        </w:numPr>
        <w:tabs>
          <w:tab w:val="left" w:pos="851"/>
        </w:tabs>
        <w:spacing w:line="240" w:lineRule="auto"/>
        <w:ind w:firstLine="709"/>
        <w:rPr>
          <w:rFonts w:ascii="Arial" w:hAnsi="Arial" w:cs="Arial"/>
          <w:sz w:val="24"/>
          <w:szCs w:val="24"/>
        </w:rPr>
      </w:pPr>
      <w:r w:rsidRPr="00F00EA4">
        <w:rPr>
          <w:rFonts w:ascii="Arial" w:hAnsi="Arial" w:cs="Arial"/>
          <w:sz w:val="24"/>
          <w:szCs w:val="24"/>
        </w:rPr>
        <w:t>2. адрес места жительства;</w:t>
      </w:r>
    </w:p>
    <w:p w:rsidR="00713F1F" w:rsidRPr="00F00EA4" w:rsidRDefault="00713F1F" w:rsidP="00F975BE">
      <w:pPr>
        <w:pStyle w:val="11"/>
        <w:numPr>
          <w:ilvl w:val="0"/>
          <w:numId w:val="0"/>
        </w:numPr>
        <w:tabs>
          <w:tab w:val="left" w:pos="851"/>
        </w:tabs>
        <w:spacing w:line="240" w:lineRule="auto"/>
        <w:ind w:firstLine="709"/>
        <w:rPr>
          <w:rFonts w:ascii="Arial" w:hAnsi="Arial" w:cs="Arial"/>
          <w:sz w:val="24"/>
          <w:szCs w:val="24"/>
        </w:rPr>
      </w:pPr>
      <w:r w:rsidRPr="00F00EA4">
        <w:rPr>
          <w:rFonts w:ascii="Arial" w:hAnsi="Arial" w:cs="Arial"/>
          <w:sz w:val="24"/>
          <w:szCs w:val="24"/>
        </w:rPr>
        <w:t>3. домашний, сотовый телефоны;</w:t>
      </w:r>
    </w:p>
    <w:p w:rsidR="00713F1F" w:rsidRPr="00F00EA4" w:rsidRDefault="00713F1F" w:rsidP="00F975BE">
      <w:pPr>
        <w:pStyle w:val="11"/>
        <w:numPr>
          <w:ilvl w:val="0"/>
          <w:numId w:val="0"/>
        </w:numPr>
        <w:tabs>
          <w:tab w:val="left" w:pos="851"/>
        </w:tabs>
        <w:spacing w:line="240" w:lineRule="auto"/>
        <w:ind w:firstLine="709"/>
        <w:rPr>
          <w:rFonts w:ascii="Arial" w:hAnsi="Arial" w:cs="Arial"/>
          <w:sz w:val="24"/>
          <w:szCs w:val="24"/>
        </w:rPr>
      </w:pPr>
      <w:r w:rsidRPr="00F00EA4">
        <w:rPr>
          <w:rFonts w:ascii="Arial" w:hAnsi="Arial" w:cs="Arial"/>
          <w:sz w:val="24"/>
          <w:szCs w:val="24"/>
        </w:rPr>
        <w:t>4. (указать другие персональные данные, обрабатываемые Администрации, Комитете в рамках предоставления услуги).</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29.10. В соответствии с целью обработки персональных данных, указанной в подпункте 28.4. настоящего Административного регламента, к категориям субъектов, персональные данные которых обрабатываются в Администрации, Комитете, относятся:</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1) граждане, обратившиеся в МФЦ за предоставлением услуги;</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 (указать категории субъектов, персональные данные которых обрабатываются МФЦ в рамках предоставления услуги).</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 xml:space="preserve">29.11. Сроки обработки и </w:t>
      </w:r>
      <w:proofErr w:type="gramStart"/>
      <w:r w:rsidRPr="00F00EA4">
        <w:rPr>
          <w:rFonts w:ascii="Arial" w:hAnsi="Arial" w:cs="Arial"/>
          <w:sz w:val="24"/>
          <w:szCs w:val="24"/>
        </w:rPr>
        <w:t>хранения</w:t>
      </w:r>
      <w:proofErr w:type="gramEnd"/>
      <w:r w:rsidRPr="00F00EA4">
        <w:rPr>
          <w:rFonts w:ascii="Arial" w:hAnsi="Arial" w:cs="Arial"/>
          <w:sz w:val="24"/>
          <w:szCs w:val="24"/>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29.12. </w:t>
      </w:r>
      <w:proofErr w:type="gramStart"/>
      <w:r w:rsidRPr="00F00EA4">
        <w:rPr>
          <w:rFonts w:ascii="Arial" w:hAnsi="Arial" w:cs="Arial"/>
          <w:sz w:val="24"/>
          <w:szCs w:val="24"/>
        </w:rPr>
        <w:t>В случае достижения цели обработки персональных данных Администрация, Комитет обязаны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w:t>
      </w:r>
      <w:proofErr w:type="gramEnd"/>
      <w:r w:rsidRPr="00F00EA4">
        <w:rPr>
          <w:rFonts w:ascii="Arial" w:hAnsi="Arial" w:cs="Arial"/>
          <w:sz w:val="24"/>
          <w:szCs w:val="24"/>
        </w:rPr>
        <w:t>, если иное не предусмотрено служебным контрактом, договором или соглашением, стороной которого является субъект персональных данных, либо если Подразделение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lastRenderedPageBreak/>
        <w:t>29.13. </w:t>
      </w:r>
      <w:proofErr w:type="gramStart"/>
      <w:r w:rsidRPr="00F00EA4">
        <w:rPr>
          <w:rFonts w:ascii="Arial" w:hAnsi="Arial" w:cs="Arial"/>
          <w:sz w:val="24"/>
          <w:szCs w:val="24"/>
        </w:rPr>
        <w:t>В случае отзыва субъектом персональных данных согласия на обработку его персональных данных Администрация, Комитет должны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Подразделения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w:t>
      </w:r>
      <w:proofErr w:type="gramEnd"/>
      <w:r w:rsidRPr="00F00EA4">
        <w:rPr>
          <w:rFonts w:ascii="Arial" w:hAnsi="Arial" w:cs="Arial"/>
          <w:sz w:val="24"/>
          <w:szCs w:val="24"/>
        </w:rPr>
        <w:t xml:space="preserve"> </w:t>
      </w:r>
      <w:proofErr w:type="gramStart"/>
      <w:r w:rsidRPr="00F00EA4">
        <w:rPr>
          <w:rFonts w:ascii="Arial" w:hAnsi="Arial" w:cs="Arial"/>
          <w:sz w:val="24"/>
          <w:szCs w:val="24"/>
        </w:rPr>
        <w:t>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Комитет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29.15. Уполномоченные лица на получение, обработку, хранение, передачу и любое другое использование персональных данных обязаны:</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 знать и выполнять требования в области обеспечения защиты персональных данных, настоящего Административного регламента;</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 соблюдать правила использования персональных данных, порядок их учета и хранения, исключить доступ к ним посторонних лиц;</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 обрабатывать только те персональные данные, к которым получен доступ в силу исполнения служебных обязанностей.</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 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F00EA4">
        <w:rPr>
          <w:rFonts w:ascii="Arial" w:hAnsi="Arial" w:cs="Arial"/>
          <w:sz w:val="24"/>
          <w:szCs w:val="24"/>
        </w:rPr>
        <w:t>дств кр</w:t>
      </w:r>
      <w:proofErr w:type="gramEnd"/>
      <w:r w:rsidRPr="00F00EA4">
        <w:rPr>
          <w:rFonts w:ascii="Arial" w:hAnsi="Arial" w:cs="Arial"/>
          <w:sz w:val="24"/>
          <w:szCs w:val="24"/>
        </w:rPr>
        <w:t>иптографической защиты информации;</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предусмотренную законодательством ответственность.</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r w:rsidRPr="00F00EA4">
        <w:rPr>
          <w:rFonts w:ascii="Arial" w:hAnsi="Arial" w:cs="Arial"/>
          <w:sz w:val="24"/>
          <w:szCs w:val="24"/>
        </w:rPr>
        <w:t>29.18. Администрация, Комитет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p>
    <w:p w:rsidR="00713F1F" w:rsidRPr="00F00EA4" w:rsidRDefault="00713F1F" w:rsidP="00F975BE">
      <w:pPr>
        <w:pStyle w:val="11"/>
        <w:numPr>
          <w:ilvl w:val="0"/>
          <w:numId w:val="0"/>
        </w:numPr>
        <w:tabs>
          <w:tab w:val="left" w:pos="1134"/>
        </w:tabs>
        <w:spacing w:line="240" w:lineRule="auto"/>
        <w:ind w:firstLine="709"/>
        <w:rPr>
          <w:rFonts w:ascii="Arial" w:hAnsi="Arial" w:cs="Arial"/>
          <w:sz w:val="24"/>
          <w:szCs w:val="24"/>
        </w:rPr>
      </w:pPr>
    </w:p>
    <w:p w:rsidR="00713F1F" w:rsidRPr="00F00EA4" w:rsidRDefault="00713F1F" w:rsidP="00CD61ED">
      <w:pPr>
        <w:pStyle w:val="11"/>
        <w:numPr>
          <w:ilvl w:val="0"/>
          <w:numId w:val="0"/>
        </w:numPr>
        <w:tabs>
          <w:tab w:val="left" w:pos="1134"/>
        </w:tabs>
        <w:spacing w:line="240" w:lineRule="auto"/>
        <w:ind w:left="5387"/>
        <w:jc w:val="left"/>
        <w:rPr>
          <w:rFonts w:ascii="Arial" w:hAnsi="Arial" w:cs="Arial"/>
          <w:sz w:val="24"/>
          <w:szCs w:val="24"/>
        </w:rPr>
      </w:pPr>
      <w:r w:rsidRPr="00F00EA4">
        <w:rPr>
          <w:rFonts w:ascii="Arial" w:hAnsi="Arial" w:cs="Arial"/>
          <w:sz w:val="24"/>
          <w:szCs w:val="24"/>
        </w:rPr>
        <w:lastRenderedPageBreak/>
        <w:t>Приложение 1</w:t>
      </w:r>
    </w:p>
    <w:p w:rsidR="00713F1F" w:rsidRPr="00F00EA4" w:rsidRDefault="00713F1F" w:rsidP="00CD61ED">
      <w:pPr>
        <w:pStyle w:val="11"/>
        <w:numPr>
          <w:ilvl w:val="0"/>
          <w:numId w:val="0"/>
        </w:numPr>
        <w:tabs>
          <w:tab w:val="left" w:pos="1134"/>
        </w:tabs>
        <w:spacing w:line="240" w:lineRule="auto"/>
        <w:ind w:left="5387"/>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CD61ED">
      <w:pPr>
        <w:pStyle w:val="ConsPlusNormal"/>
        <w:ind w:left="5387"/>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CD61ED">
      <w:pPr>
        <w:pStyle w:val="ConsPlusNormal"/>
        <w:ind w:left="5387"/>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CD61ED">
      <w:pPr>
        <w:pStyle w:val="ConsPlusNormal"/>
        <w:ind w:left="5387"/>
        <w:rPr>
          <w:sz w:val="24"/>
          <w:szCs w:val="24"/>
        </w:rPr>
      </w:pPr>
      <w:r w:rsidRPr="00F00EA4">
        <w:rPr>
          <w:sz w:val="24"/>
          <w:szCs w:val="24"/>
        </w:rPr>
        <w:t>области государственной услуги</w:t>
      </w:r>
    </w:p>
    <w:p w:rsidR="00713F1F" w:rsidRPr="00F00EA4" w:rsidRDefault="00713F1F" w:rsidP="00CD61ED">
      <w:pPr>
        <w:pStyle w:val="ConsPlusNormal"/>
        <w:ind w:left="5387"/>
        <w:rPr>
          <w:rFonts w:eastAsia="PMingLiU"/>
          <w:sz w:val="24"/>
          <w:szCs w:val="24"/>
        </w:rPr>
      </w:pPr>
      <w:r w:rsidRPr="00F00EA4">
        <w:rPr>
          <w:rFonts w:eastAsia="PMingLiU"/>
          <w:sz w:val="24"/>
          <w:szCs w:val="24"/>
        </w:rPr>
        <w:t>«Обеспечение детей-сирот и детей,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лиц из числа детей-сирот и детей,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CD61ED">
      <w:pPr>
        <w:pStyle w:val="ConsPlusNormal"/>
        <w:ind w:left="5387"/>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CD61ED">
      <w:pPr>
        <w:pStyle w:val="ConsPlusNormal"/>
        <w:ind w:left="5387"/>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CD61ED">
      <w:pPr>
        <w:pStyle w:val="ConsPlusNormal"/>
        <w:ind w:left="5387"/>
        <w:rPr>
          <w:rFonts w:eastAsia="PMingLiU"/>
          <w:sz w:val="24"/>
          <w:szCs w:val="24"/>
        </w:rPr>
      </w:pPr>
      <w:r w:rsidRPr="00F00EA4">
        <w:rPr>
          <w:rFonts w:eastAsia="PMingLiU"/>
          <w:sz w:val="24"/>
          <w:szCs w:val="24"/>
        </w:rPr>
        <w:t>жилых помещений»</w:t>
      </w:r>
      <w:bookmarkStart w:id="170" w:name="_Toc468470758"/>
    </w:p>
    <w:p w:rsidR="00713F1F" w:rsidRPr="00F00EA4" w:rsidRDefault="00713F1F" w:rsidP="00F975BE">
      <w:pPr>
        <w:pStyle w:val="ConsPlusNormal"/>
        <w:jc w:val="center"/>
        <w:rPr>
          <w:rFonts w:eastAsia="PMingLiU"/>
          <w:sz w:val="24"/>
          <w:szCs w:val="24"/>
        </w:rPr>
      </w:pPr>
    </w:p>
    <w:p w:rsidR="00713F1F" w:rsidRPr="00F00EA4" w:rsidRDefault="00713F1F" w:rsidP="00F975BE">
      <w:pPr>
        <w:pStyle w:val="ConsPlusNormal"/>
        <w:jc w:val="center"/>
        <w:rPr>
          <w:sz w:val="24"/>
          <w:szCs w:val="24"/>
        </w:rPr>
      </w:pPr>
      <w:r w:rsidRPr="00F00EA4">
        <w:rPr>
          <w:sz w:val="24"/>
          <w:szCs w:val="24"/>
        </w:rPr>
        <w:t>Термины и определения</w:t>
      </w:r>
      <w:bookmarkEnd w:id="170"/>
    </w:p>
    <w:p w:rsidR="00713F1F" w:rsidRPr="00F00EA4" w:rsidRDefault="00713F1F" w:rsidP="00F975BE">
      <w:pPr>
        <w:pStyle w:val="ConsPlusNormal"/>
        <w:jc w:val="center"/>
        <w:rPr>
          <w:rFonts w:eastAsia="PMingLiU"/>
          <w:sz w:val="24"/>
          <w:szCs w:val="24"/>
        </w:rPr>
      </w:pPr>
    </w:p>
    <w:p w:rsidR="00713F1F" w:rsidRPr="00F00EA4" w:rsidRDefault="00713F1F" w:rsidP="00F975BE">
      <w:pPr>
        <w:pStyle w:val="aa"/>
        <w:tabs>
          <w:tab w:val="left" w:pos="142"/>
        </w:tabs>
        <w:spacing w:line="240" w:lineRule="auto"/>
        <w:ind w:firstLine="709"/>
        <w:rPr>
          <w:rFonts w:ascii="Arial" w:hAnsi="Arial" w:cs="Arial"/>
          <w:color w:val="auto"/>
          <w:sz w:val="24"/>
          <w:szCs w:val="24"/>
        </w:rPr>
      </w:pPr>
      <w:r w:rsidRPr="00F00EA4">
        <w:rPr>
          <w:rFonts w:ascii="Arial" w:hAnsi="Arial" w:cs="Arial"/>
          <w:color w:val="auto"/>
          <w:sz w:val="24"/>
          <w:szCs w:val="24"/>
        </w:rPr>
        <w:t>В Административном регламенте используются следующие термины и определения:</w:t>
      </w:r>
    </w:p>
    <w:p w:rsidR="00713F1F" w:rsidRPr="00F00EA4" w:rsidRDefault="00713F1F" w:rsidP="00F975BE">
      <w:pPr>
        <w:pStyle w:val="aa"/>
        <w:spacing w:line="240" w:lineRule="auto"/>
        <w:ind w:firstLine="709"/>
        <w:rPr>
          <w:rFonts w:ascii="Arial" w:hAnsi="Arial" w:cs="Arial"/>
          <w:color w:val="auto"/>
          <w:sz w:val="24"/>
          <w:szCs w:val="24"/>
        </w:rPr>
      </w:pPr>
    </w:p>
    <w:tbl>
      <w:tblPr>
        <w:tblW w:w="0" w:type="auto"/>
        <w:tblInd w:w="108" w:type="dxa"/>
        <w:tblLayout w:type="fixed"/>
        <w:tblLook w:val="04A0" w:firstRow="1" w:lastRow="0" w:firstColumn="1" w:lastColumn="0" w:noHBand="0" w:noVBand="1"/>
      </w:tblPr>
      <w:tblGrid>
        <w:gridCol w:w="2410"/>
        <w:gridCol w:w="284"/>
        <w:gridCol w:w="7512"/>
      </w:tblGrid>
      <w:tr w:rsidR="00713F1F" w:rsidRPr="00F00EA4" w:rsidTr="00CD61ED">
        <w:tc>
          <w:tcPr>
            <w:tcW w:w="2410" w:type="dxa"/>
          </w:tcPr>
          <w:p w:rsidR="00713F1F" w:rsidRPr="00F00EA4" w:rsidRDefault="00CD61ED"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Административный регламент</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p w:rsidR="00713F1F" w:rsidRPr="00F00EA4" w:rsidRDefault="00713F1F" w:rsidP="00F975BE">
            <w:pPr>
              <w:pStyle w:val="aa"/>
              <w:spacing w:line="240" w:lineRule="auto"/>
              <w:ind w:firstLine="709"/>
              <w:rPr>
                <w:rFonts w:ascii="Arial" w:hAnsi="Arial" w:cs="Arial"/>
                <w:color w:val="auto"/>
                <w:sz w:val="24"/>
                <w:szCs w:val="24"/>
              </w:rPr>
            </w:pPr>
            <w:r w:rsidRPr="00F00EA4">
              <w:rPr>
                <w:rFonts w:ascii="Arial" w:hAnsi="Arial" w:cs="Arial"/>
                <w:color w:val="auto"/>
                <w:sz w:val="24"/>
                <w:szCs w:val="24"/>
              </w:rPr>
              <w:t>–</w:t>
            </w:r>
          </w:p>
        </w:tc>
        <w:tc>
          <w:tcPr>
            <w:tcW w:w="7512"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Административный регламент предоставления государственной услуги «Обеспечение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Государственная услуга</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tc>
        <w:tc>
          <w:tcPr>
            <w:tcW w:w="7512"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Государственная услуга о</w:t>
            </w:r>
            <w:r w:rsidRPr="00F00EA4">
              <w:rPr>
                <w:rFonts w:ascii="Arial" w:hAnsi="Arial" w:cs="Arial"/>
                <w:bCs/>
                <w:color w:val="auto"/>
                <w:sz w:val="24"/>
                <w:szCs w:val="24"/>
              </w:rPr>
              <w:t>беспечения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ГКУМО «МОМФЦ»</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tc>
        <w:tc>
          <w:tcPr>
            <w:tcW w:w="7512" w:type="dxa"/>
          </w:tcPr>
          <w:p w:rsidR="00713F1F" w:rsidRPr="00F00EA4" w:rsidRDefault="00713F1F" w:rsidP="00F975BE">
            <w:pPr>
              <w:pStyle w:val="aa"/>
              <w:spacing w:line="240" w:lineRule="auto"/>
              <w:ind w:firstLine="33"/>
              <w:rPr>
                <w:rFonts w:ascii="Arial" w:hAnsi="Arial" w:cs="Arial"/>
                <w:color w:val="auto"/>
                <w:sz w:val="24"/>
                <w:szCs w:val="24"/>
              </w:rPr>
            </w:pPr>
            <w:r w:rsidRPr="00F00EA4">
              <w:rPr>
                <w:rFonts w:ascii="Arial" w:hAnsi="Arial" w:cs="Arial"/>
                <w:color w:val="auto"/>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ЕСИА</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tc>
        <w:tc>
          <w:tcPr>
            <w:tcW w:w="7512"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Федеральная государственная информационная система «Единая система идентификац</w:t>
            </w:r>
            <w:proofErr w:type="gramStart"/>
            <w:r w:rsidRPr="00F00EA4">
              <w:rPr>
                <w:rFonts w:ascii="Arial" w:hAnsi="Arial" w:cs="Arial"/>
                <w:color w:val="auto"/>
                <w:sz w:val="24"/>
                <w:szCs w:val="24"/>
              </w:rPr>
              <w:t>ии и ау</w:t>
            </w:r>
            <w:proofErr w:type="gramEnd"/>
            <w:r w:rsidRPr="00F00EA4">
              <w:rPr>
                <w:rFonts w:ascii="Arial" w:hAnsi="Arial" w:cs="Arial"/>
                <w:color w:val="auto"/>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Документы, поданные с помощью ЕСИА считаются подписанными простой электронной подписью</w:t>
            </w:r>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Заявитель</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tc>
        <w:tc>
          <w:tcPr>
            <w:tcW w:w="7512"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Лицо, обращающееся с Заявлением о предоставлении Государственной услуги</w:t>
            </w:r>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Администрация</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p w:rsidR="00713F1F" w:rsidRPr="00F00EA4" w:rsidRDefault="00713F1F" w:rsidP="00F975BE">
            <w:pPr>
              <w:pStyle w:val="aa"/>
              <w:spacing w:line="240" w:lineRule="auto"/>
              <w:ind w:firstLine="709"/>
              <w:rPr>
                <w:rFonts w:ascii="Arial" w:hAnsi="Arial" w:cs="Arial"/>
                <w:color w:val="auto"/>
                <w:sz w:val="24"/>
                <w:szCs w:val="24"/>
              </w:rPr>
            </w:pPr>
            <w:r w:rsidRPr="00F00EA4">
              <w:rPr>
                <w:rFonts w:ascii="Arial" w:hAnsi="Arial" w:cs="Arial"/>
                <w:color w:val="auto"/>
                <w:sz w:val="24"/>
                <w:szCs w:val="24"/>
              </w:rPr>
              <w:t>–</w:t>
            </w:r>
          </w:p>
        </w:tc>
        <w:tc>
          <w:tcPr>
            <w:tcW w:w="7512"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Администрация городского округа Королёв Московской области</w:t>
            </w:r>
          </w:p>
        </w:tc>
      </w:tr>
      <w:tr w:rsidR="00713F1F" w:rsidRPr="00F00EA4" w:rsidTr="00CD61ED">
        <w:tc>
          <w:tcPr>
            <w:tcW w:w="2410" w:type="dxa"/>
          </w:tcPr>
          <w:p w:rsidR="00713F1F" w:rsidRPr="00F00EA4" w:rsidRDefault="00713F1F" w:rsidP="00F975BE">
            <w:pPr>
              <w:pStyle w:val="aa"/>
              <w:spacing w:line="240" w:lineRule="auto"/>
              <w:ind w:firstLine="0"/>
              <w:jc w:val="left"/>
              <w:rPr>
                <w:rFonts w:ascii="Arial" w:hAnsi="Arial" w:cs="Arial"/>
                <w:color w:val="auto"/>
                <w:sz w:val="24"/>
                <w:szCs w:val="24"/>
              </w:rPr>
            </w:pPr>
            <w:r w:rsidRPr="00F00EA4">
              <w:rPr>
                <w:rFonts w:ascii="Arial" w:hAnsi="Arial" w:cs="Arial"/>
                <w:color w:val="auto"/>
                <w:sz w:val="24"/>
                <w:szCs w:val="24"/>
              </w:rPr>
              <w:t>Комитет</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tc>
        <w:tc>
          <w:tcPr>
            <w:tcW w:w="7512"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 xml:space="preserve">Комитет имущественных </w:t>
            </w:r>
            <w:proofErr w:type="gramStart"/>
            <w:r w:rsidRPr="00F00EA4">
              <w:rPr>
                <w:rFonts w:ascii="Arial" w:hAnsi="Arial" w:cs="Arial"/>
                <w:color w:val="auto"/>
                <w:sz w:val="24"/>
                <w:szCs w:val="24"/>
              </w:rPr>
              <w:t>отношений Администрации городского округа Королёв Московской области</w:t>
            </w:r>
            <w:proofErr w:type="gramEnd"/>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МФЦ</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p w:rsidR="00713F1F" w:rsidRPr="00F00EA4" w:rsidRDefault="00713F1F" w:rsidP="00F975BE">
            <w:pPr>
              <w:pStyle w:val="aa"/>
              <w:spacing w:line="240" w:lineRule="auto"/>
              <w:ind w:firstLine="709"/>
              <w:rPr>
                <w:rFonts w:ascii="Arial" w:hAnsi="Arial" w:cs="Arial"/>
                <w:color w:val="auto"/>
                <w:sz w:val="24"/>
                <w:szCs w:val="24"/>
              </w:rPr>
            </w:pPr>
            <w:r w:rsidRPr="00F00EA4">
              <w:rPr>
                <w:rFonts w:ascii="Arial" w:hAnsi="Arial" w:cs="Arial"/>
                <w:color w:val="auto"/>
                <w:sz w:val="24"/>
                <w:szCs w:val="24"/>
              </w:rPr>
              <w:t>–</w:t>
            </w:r>
          </w:p>
        </w:tc>
        <w:tc>
          <w:tcPr>
            <w:tcW w:w="7512"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Многофункциональный центр предоставления государственных и муниципальных услуг</w:t>
            </w:r>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 xml:space="preserve">Сеть Интернет </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p w:rsidR="00713F1F" w:rsidRPr="00F00EA4" w:rsidRDefault="00713F1F" w:rsidP="00F975BE">
            <w:pPr>
              <w:pStyle w:val="aa"/>
              <w:spacing w:line="240" w:lineRule="auto"/>
              <w:ind w:firstLine="709"/>
              <w:rPr>
                <w:rFonts w:ascii="Arial" w:hAnsi="Arial" w:cs="Arial"/>
                <w:color w:val="auto"/>
                <w:sz w:val="24"/>
                <w:szCs w:val="24"/>
              </w:rPr>
            </w:pPr>
            <w:r w:rsidRPr="00F00EA4">
              <w:rPr>
                <w:rFonts w:ascii="Arial" w:hAnsi="Arial" w:cs="Arial"/>
                <w:color w:val="auto"/>
                <w:sz w:val="24"/>
                <w:szCs w:val="24"/>
              </w:rPr>
              <w:t>–</w:t>
            </w:r>
          </w:p>
        </w:tc>
        <w:tc>
          <w:tcPr>
            <w:tcW w:w="7512" w:type="dxa"/>
          </w:tcPr>
          <w:p w:rsidR="00713F1F" w:rsidRPr="00F00EA4" w:rsidRDefault="00713F1F" w:rsidP="00F975BE">
            <w:pPr>
              <w:pStyle w:val="aa"/>
              <w:spacing w:line="240" w:lineRule="auto"/>
              <w:ind w:firstLine="33"/>
              <w:rPr>
                <w:rFonts w:ascii="Arial" w:hAnsi="Arial" w:cs="Arial"/>
                <w:color w:val="auto"/>
                <w:sz w:val="24"/>
                <w:szCs w:val="24"/>
              </w:rPr>
            </w:pPr>
            <w:r w:rsidRPr="00F00EA4">
              <w:rPr>
                <w:rFonts w:ascii="Arial" w:hAnsi="Arial" w:cs="Arial"/>
                <w:color w:val="auto"/>
                <w:sz w:val="24"/>
                <w:szCs w:val="24"/>
              </w:rPr>
              <w:t>Информационно</w:t>
            </w:r>
            <w:r w:rsidRPr="00F00EA4">
              <w:rPr>
                <w:rFonts w:ascii="Arial" w:hAnsi="Arial" w:cs="Arial"/>
                <w:color w:val="auto"/>
                <w:sz w:val="24"/>
                <w:szCs w:val="24"/>
                <w:lang w:val="en-US"/>
              </w:rPr>
              <w:t>-</w:t>
            </w:r>
            <w:r w:rsidRPr="00F00EA4">
              <w:rPr>
                <w:rFonts w:ascii="Arial" w:hAnsi="Arial" w:cs="Arial"/>
                <w:color w:val="auto"/>
                <w:sz w:val="24"/>
                <w:szCs w:val="24"/>
              </w:rPr>
              <w:t>телекоммуникационная сеть «Интернет»</w:t>
            </w:r>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lastRenderedPageBreak/>
              <w:t>РПГУ</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p w:rsidR="00713F1F" w:rsidRPr="00F00EA4" w:rsidRDefault="00713F1F" w:rsidP="00F975BE">
            <w:pPr>
              <w:pStyle w:val="aa"/>
              <w:spacing w:line="240" w:lineRule="auto"/>
              <w:ind w:firstLine="709"/>
              <w:rPr>
                <w:rFonts w:ascii="Arial" w:hAnsi="Arial" w:cs="Arial"/>
                <w:color w:val="auto"/>
                <w:sz w:val="24"/>
                <w:szCs w:val="24"/>
              </w:rPr>
            </w:pPr>
            <w:r w:rsidRPr="00F00EA4">
              <w:rPr>
                <w:rFonts w:ascii="Arial" w:hAnsi="Arial" w:cs="Arial"/>
                <w:color w:val="auto"/>
                <w:sz w:val="24"/>
                <w:szCs w:val="24"/>
              </w:rPr>
              <w:t>–</w:t>
            </w:r>
          </w:p>
        </w:tc>
        <w:tc>
          <w:tcPr>
            <w:tcW w:w="7512"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Государственная информационная система Московской области «Портал государственных и муниципальных услуг»</w:t>
            </w:r>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 xml:space="preserve">Заявление </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p w:rsidR="00713F1F" w:rsidRPr="00F00EA4" w:rsidRDefault="00713F1F" w:rsidP="00F975BE">
            <w:pPr>
              <w:pStyle w:val="aa"/>
              <w:spacing w:line="240" w:lineRule="auto"/>
              <w:ind w:firstLine="709"/>
              <w:rPr>
                <w:rFonts w:ascii="Arial" w:hAnsi="Arial" w:cs="Arial"/>
                <w:color w:val="auto"/>
                <w:sz w:val="24"/>
                <w:szCs w:val="24"/>
              </w:rPr>
            </w:pPr>
            <w:r w:rsidRPr="00F00EA4">
              <w:rPr>
                <w:rFonts w:ascii="Arial" w:hAnsi="Arial" w:cs="Arial"/>
                <w:color w:val="auto"/>
                <w:sz w:val="24"/>
                <w:szCs w:val="24"/>
              </w:rPr>
              <w:t>–</w:t>
            </w:r>
          </w:p>
        </w:tc>
        <w:tc>
          <w:tcPr>
            <w:tcW w:w="7512"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Запрос о предоставлении Государственной услуги, представленный любым предусмотренным настоящим Административным регламентом способом</w:t>
            </w:r>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ИС</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tc>
        <w:tc>
          <w:tcPr>
            <w:tcW w:w="7512"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Информационная система</w:t>
            </w:r>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Личный кабинет</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tc>
        <w:tc>
          <w:tcPr>
            <w:tcW w:w="7512" w:type="dxa"/>
          </w:tcPr>
          <w:p w:rsidR="00713F1F" w:rsidRPr="00F00EA4" w:rsidRDefault="00713F1F" w:rsidP="00F975BE">
            <w:pPr>
              <w:pStyle w:val="aa"/>
              <w:spacing w:line="240" w:lineRule="auto"/>
              <w:ind w:firstLine="33"/>
              <w:rPr>
                <w:rFonts w:ascii="Arial" w:hAnsi="Arial" w:cs="Arial"/>
                <w:color w:val="auto"/>
                <w:sz w:val="24"/>
                <w:szCs w:val="24"/>
              </w:rPr>
            </w:pPr>
            <w:r w:rsidRPr="00F00EA4">
              <w:rPr>
                <w:rFonts w:ascii="Arial" w:hAnsi="Arial" w:cs="Arial"/>
                <w:color w:val="auto"/>
                <w:sz w:val="24"/>
                <w:szCs w:val="24"/>
              </w:rPr>
              <w:t>Сервис РПГУ, позволяющий Заявителю получать информацию о ходе обработки Заявлений, поданных посредством РПГУ</w:t>
            </w:r>
          </w:p>
        </w:tc>
      </w:tr>
      <w:tr w:rsidR="00713F1F" w:rsidRPr="00F00EA4" w:rsidTr="00CD61ED">
        <w:tc>
          <w:tcPr>
            <w:tcW w:w="2410"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Модуль оказания услуг ЕИС ОУ</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tc>
        <w:tc>
          <w:tcPr>
            <w:tcW w:w="7512" w:type="dxa"/>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 xml:space="preserve">Модуль </w:t>
            </w:r>
            <w:proofErr w:type="gramStart"/>
            <w:r w:rsidRPr="00F00EA4">
              <w:rPr>
                <w:rFonts w:ascii="Arial" w:hAnsi="Arial" w:cs="Arial"/>
                <w:color w:val="auto"/>
                <w:sz w:val="24"/>
                <w:szCs w:val="24"/>
              </w:rPr>
              <w:t>оказания услуг единой информационной системы оказания услуг</w:t>
            </w:r>
            <w:proofErr w:type="gramEnd"/>
          </w:p>
        </w:tc>
      </w:tr>
      <w:tr w:rsidR="00713F1F" w:rsidRPr="00F00EA4" w:rsidTr="00CD61ED">
        <w:tc>
          <w:tcPr>
            <w:tcW w:w="2410" w:type="dxa"/>
          </w:tcPr>
          <w:p w:rsidR="00713F1F" w:rsidRPr="00F00EA4" w:rsidRDefault="00713F1F" w:rsidP="00F975BE">
            <w:pPr>
              <w:pStyle w:val="aa"/>
              <w:tabs>
                <w:tab w:val="left" w:pos="993"/>
              </w:tabs>
              <w:spacing w:line="240" w:lineRule="auto"/>
              <w:ind w:firstLine="0"/>
              <w:rPr>
                <w:rFonts w:ascii="Arial" w:hAnsi="Arial" w:cs="Arial"/>
                <w:color w:val="auto"/>
                <w:sz w:val="24"/>
                <w:szCs w:val="24"/>
              </w:rPr>
            </w:pPr>
            <w:r w:rsidRPr="00F00EA4">
              <w:rPr>
                <w:rFonts w:ascii="Arial" w:hAnsi="Arial" w:cs="Arial"/>
                <w:color w:val="auto"/>
                <w:sz w:val="24"/>
                <w:szCs w:val="24"/>
              </w:rPr>
              <w:t>Модуль МФЦ ЕИС ОУ</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tc>
        <w:tc>
          <w:tcPr>
            <w:tcW w:w="7512" w:type="dxa"/>
          </w:tcPr>
          <w:p w:rsidR="00713F1F" w:rsidRPr="00F00EA4" w:rsidRDefault="00713F1F" w:rsidP="00F975BE">
            <w:pPr>
              <w:pStyle w:val="aa"/>
              <w:tabs>
                <w:tab w:val="left" w:pos="993"/>
              </w:tabs>
              <w:spacing w:line="240" w:lineRule="auto"/>
              <w:ind w:firstLine="0"/>
              <w:rPr>
                <w:rFonts w:ascii="Arial" w:hAnsi="Arial" w:cs="Arial"/>
                <w:color w:val="auto"/>
                <w:sz w:val="24"/>
                <w:szCs w:val="24"/>
              </w:rPr>
            </w:pPr>
            <w:r w:rsidRPr="00F00EA4">
              <w:rPr>
                <w:rFonts w:ascii="Arial" w:hAnsi="Arial" w:cs="Arial"/>
                <w:color w:val="auto"/>
                <w:sz w:val="24"/>
                <w:szCs w:val="24"/>
              </w:rPr>
              <w:t>Модуль МФЦ единой информационной системы оказания услуг, установленный в МФЦ</w:t>
            </w:r>
          </w:p>
        </w:tc>
      </w:tr>
      <w:tr w:rsidR="00713F1F" w:rsidRPr="00F00EA4" w:rsidTr="00CD61ED">
        <w:tc>
          <w:tcPr>
            <w:tcW w:w="2410" w:type="dxa"/>
          </w:tcPr>
          <w:p w:rsidR="00713F1F" w:rsidRPr="00F00EA4" w:rsidRDefault="00713F1F" w:rsidP="00F975BE">
            <w:pPr>
              <w:pStyle w:val="aa"/>
              <w:tabs>
                <w:tab w:val="left" w:pos="993"/>
              </w:tabs>
              <w:spacing w:line="240" w:lineRule="auto"/>
              <w:ind w:firstLine="0"/>
              <w:rPr>
                <w:rFonts w:ascii="Arial" w:hAnsi="Arial" w:cs="Arial"/>
                <w:color w:val="auto"/>
                <w:sz w:val="24"/>
                <w:szCs w:val="24"/>
              </w:rPr>
            </w:pPr>
            <w:r w:rsidRPr="00F00EA4">
              <w:rPr>
                <w:rFonts w:ascii="Arial" w:hAnsi="Arial" w:cs="Arial"/>
                <w:color w:val="auto"/>
                <w:sz w:val="24"/>
                <w:szCs w:val="24"/>
              </w:rPr>
              <w:t>Органы власти</w:t>
            </w:r>
          </w:p>
        </w:tc>
        <w:tc>
          <w:tcPr>
            <w:tcW w:w="284" w:type="dxa"/>
          </w:tcPr>
          <w:p w:rsidR="00713F1F" w:rsidRPr="00F00EA4" w:rsidRDefault="00713F1F" w:rsidP="00F975BE">
            <w:pPr>
              <w:pStyle w:val="aa"/>
              <w:spacing w:line="240" w:lineRule="auto"/>
              <w:ind w:firstLine="709"/>
              <w:rPr>
                <w:rFonts w:ascii="Arial" w:hAnsi="Arial" w:cs="Arial"/>
                <w:color w:val="auto"/>
                <w:sz w:val="24"/>
                <w:szCs w:val="24"/>
              </w:rPr>
            </w:pPr>
          </w:p>
        </w:tc>
        <w:tc>
          <w:tcPr>
            <w:tcW w:w="7512" w:type="dxa"/>
          </w:tcPr>
          <w:p w:rsidR="00713F1F" w:rsidRPr="00F00EA4" w:rsidRDefault="00713F1F" w:rsidP="00F975BE">
            <w:pPr>
              <w:pStyle w:val="aa"/>
              <w:tabs>
                <w:tab w:val="left" w:pos="993"/>
              </w:tabs>
              <w:spacing w:line="240" w:lineRule="auto"/>
              <w:ind w:firstLine="0"/>
              <w:rPr>
                <w:rFonts w:ascii="Arial" w:hAnsi="Arial" w:cs="Arial"/>
                <w:color w:val="auto"/>
                <w:sz w:val="24"/>
                <w:szCs w:val="24"/>
              </w:rPr>
            </w:pPr>
            <w:r w:rsidRPr="00F00EA4">
              <w:rPr>
                <w:rFonts w:ascii="Arial" w:hAnsi="Arial" w:cs="Arial"/>
                <w:color w:val="auto"/>
                <w:sz w:val="24"/>
                <w:szCs w:val="24"/>
              </w:rPr>
              <w:t>Государственные органы, участвующие в предоставлении государственных услуг;</w:t>
            </w:r>
          </w:p>
        </w:tc>
      </w:tr>
      <w:tr w:rsidR="00713F1F" w:rsidRPr="00F00EA4" w:rsidTr="00CD61ED">
        <w:tc>
          <w:tcPr>
            <w:tcW w:w="2410" w:type="dxa"/>
            <w:hideMark/>
          </w:tcPr>
          <w:p w:rsidR="00713F1F" w:rsidRPr="00F00EA4" w:rsidRDefault="00713F1F" w:rsidP="00F975BE">
            <w:pPr>
              <w:pStyle w:val="aa"/>
              <w:spacing w:line="240" w:lineRule="auto"/>
              <w:ind w:firstLine="0"/>
              <w:rPr>
                <w:rFonts w:ascii="Arial" w:hAnsi="Arial" w:cs="Arial"/>
                <w:color w:val="auto"/>
                <w:sz w:val="24"/>
                <w:szCs w:val="24"/>
              </w:rPr>
            </w:pPr>
            <w:r w:rsidRPr="00F00EA4">
              <w:rPr>
                <w:rFonts w:ascii="Arial" w:hAnsi="Arial" w:cs="Arial"/>
                <w:color w:val="auto"/>
                <w:sz w:val="24"/>
                <w:szCs w:val="24"/>
              </w:rPr>
              <w:t xml:space="preserve">СНИЛС </w:t>
            </w:r>
          </w:p>
        </w:tc>
        <w:tc>
          <w:tcPr>
            <w:tcW w:w="284" w:type="dxa"/>
            <w:hideMark/>
          </w:tcPr>
          <w:p w:rsidR="00713F1F" w:rsidRPr="00F00EA4" w:rsidRDefault="00713F1F" w:rsidP="00F975BE">
            <w:pPr>
              <w:pStyle w:val="aa"/>
              <w:spacing w:line="240" w:lineRule="auto"/>
              <w:ind w:firstLine="709"/>
              <w:rPr>
                <w:rFonts w:ascii="Arial" w:hAnsi="Arial" w:cs="Arial"/>
                <w:color w:val="auto"/>
                <w:sz w:val="24"/>
                <w:szCs w:val="24"/>
              </w:rPr>
            </w:pPr>
            <w:r w:rsidRPr="00F00EA4">
              <w:rPr>
                <w:rFonts w:ascii="Arial" w:hAnsi="Arial" w:cs="Arial"/>
                <w:color w:val="auto"/>
                <w:sz w:val="24"/>
                <w:szCs w:val="24"/>
              </w:rPr>
              <w:t>–</w:t>
            </w:r>
          </w:p>
        </w:tc>
        <w:tc>
          <w:tcPr>
            <w:tcW w:w="7512" w:type="dxa"/>
          </w:tcPr>
          <w:p w:rsidR="00713F1F" w:rsidRPr="00F00EA4" w:rsidRDefault="00713F1F" w:rsidP="00F975BE">
            <w:pPr>
              <w:pStyle w:val="aa"/>
              <w:spacing w:line="240" w:lineRule="auto"/>
              <w:ind w:firstLine="33"/>
              <w:rPr>
                <w:rFonts w:ascii="Arial" w:hAnsi="Arial" w:cs="Arial"/>
                <w:color w:val="auto"/>
                <w:sz w:val="24"/>
                <w:szCs w:val="24"/>
              </w:rPr>
            </w:pPr>
            <w:r w:rsidRPr="00F00EA4">
              <w:rPr>
                <w:rFonts w:ascii="Arial" w:hAnsi="Arial" w:cs="Arial"/>
                <w:color w:val="auto"/>
                <w:sz w:val="24"/>
                <w:szCs w:val="24"/>
              </w:rPr>
              <w:t>Страховой номер индивидуального лицевого счёта</w:t>
            </w:r>
          </w:p>
        </w:tc>
      </w:tr>
    </w:tbl>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______________</w:t>
      </w:r>
    </w:p>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p>
    <w:p w:rsidR="00713F1F" w:rsidRPr="00F00EA4" w:rsidRDefault="00713F1F" w:rsidP="00CD61ED">
      <w:pPr>
        <w:pStyle w:val="11"/>
        <w:numPr>
          <w:ilvl w:val="0"/>
          <w:numId w:val="0"/>
        </w:numPr>
        <w:tabs>
          <w:tab w:val="left" w:pos="1134"/>
        </w:tabs>
        <w:spacing w:line="240" w:lineRule="auto"/>
        <w:ind w:left="5387"/>
        <w:jc w:val="left"/>
        <w:rPr>
          <w:rFonts w:ascii="Arial" w:hAnsi="Arial" w:cs="Arial"/>
          <w:sz w:val="24"/>
          <w:szCs w:val="24"/>
        </w:rPr>
      </w:pPr>
      <w:r w:rsidRPr="00F00EA4">
        <w:rPr>
          <w:rFonts w:ascii="Arial" w:hAnsi="Arial" w:cs="Arial"/>
          <w:sz w:val="24"/>
          <w:szCs w:val="24"/>
        </w:rPr>
        <w:t>Приложение 2</w:t>
      </w:r>
    </w:p>
    <w:p w:rsidR="00713F1F" w:rsidRPr="00F00EA4" w:rsidRDefault="00713F1F" w:rsidP="00CD61ED">
      <w:pPr>
        <w:pStyle w:val="11"/>
        <w:numPr>
          <w:ilvl w:val="0"/>
          <w:numId w:val="0"/>
        </w:numPr>
        <w:tabs>
          <w:tab w:val="left" w:pos="1134"/>
        </w:tabs>
        <w:spacing w:line="240" w:lineRule="auto"/>
        <w:ind w:left="5387"/>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CD61ED">
      <w:pPr>
        <w:pStyle w:val="ConsPlusNormal"/>
        <w:ind w:left="5387"/>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CD61ED">
      <w:pPr>
        <w:pStyle w:val="ConsPlusNormal"/>
        <w:ind w:left="5387"/>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CD61ED">
      <w:pPr>
        <w:pStyle w:val="ConsPlusNormal"/>
        <w:ind w:left="5387"/>
        <w:rPr>
          <w:sz w:val="24"/>
          <w:szCs w:val="24"/>
        </w:rPr>
      </w:pPr>
      <w:r w:rsidRPr="00F00EA4">
        <w:rPr>
          <w:sz w:val="24"/>
          <w:szCs w:val="24"/>
        </w:rPr>
        <w:t>области государственной услуги</w:t>
      </w:r>
    </w:p>
    <w:p w:rsidR="00713F1F" w:rsidRPr="00F00EA4" w:rsidRDefault="00713F1F" w:rsidP="00CD61ED">
      <w:pPr>
        <w:pStyle w:val="ConsPlusNormal"/>
        <w:ind w:left="5387"/>
        <w:rPr>
          <w:rFonts w:eastAsia="PMingLiU"/>
          <w:sz w:val="24"/>
          <w:szCs w:val="24"/>
        </w:rPr>
      </w:pPr>
      <w:r w:rsidRPr="00F00EA4">
        <w:rPr>
          <w:rFonts w:eastAsia="PMingLiU"/>
          <w:sz w:val="24"/>
          <w:szCs w:val="24"/>
        </w:rPr>
        <w:t>«Обеспечение детей-сирот и детей,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лиц из числа детей-сирот и детей,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CD61ED">
      <w:pPr>
        <w:pStyle w:val="ConsPlusNormal"/>
        <w:ind w:left="5387"/>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CD61ED">
      <w:pPr>
        <w:pStyle w:val="ConsPlusNormal"/>
        <w:ind w:left="5387"/>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CD61ED">
      <w:pPr>
        <w:pStyle w:val="ConsPlusNormal"/>
        <w:ind w:left="5387"/>
        <w:rPr>
          <w:rFonts w:eastAsia="PMingLiU"/>
          <w:sz w:val="24"/>
          <w:szCs w:val="24"/>
        </w:rPr>
      </w:pPr>
      <w:r w:rsidRPr="00F00EA4">
        <w:rPr>
          <w:rFonts w:eastAsia="PMingLiU"/>
          <w:sz w:val="24"/>
          <w:szCs w:val="24"/>
        </w:rPr>
        <w:t>жилых помещений»</w:t>
      </w:r>
    </w:p>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Справочная информация о месте нахождения, графике работы,</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 xml:space="preserve">контактных </w:t>
      </w:r>
      <w:proofErr w:type="gramStart"/>
      <w:r w:rsidRPr="00F00EA4">
        <w:rPr>
          <w:rFonts w:ascii="Arial" w:hAnsi="Arial" w:cs="Arial"/>
          <w:sz w:val="24"/>
          <w:szCs w:val="24"/>
        </w:rPr>
        <w:t>телефонах</w:t>
      </w:r>
      <w:proofErr w:type="gramEnd"/>
      <w:r w:rsidRPr="00F00EA4">
        <w:rPr>
          <w:rFonts w:ascii="Arial" w:hAnsi="Arial" w:cs="Arial"/>
          <w:sz w:val="24"/>
          <w:szCs w:val="24"/>
        </w:rPr>
        <w:t>, адресах электронной почты МФЦ, участвующих</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в предоставлении и информировании о порядке предоставления</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Государственной услуги</w:t>
      </w:r>
    </w:p>
    <w:p w:rsidR="00713F1F" w:rsidRPr="00F00EA4" w:rsidRDefault="00713F1F" w:rsidP="00F975BE">
      <w:pPr>
        <w:spacing w:line="240" w:lineRule="auto"/>
        <w:ind w:firstLine="709"/>
        <w:jc w:val="both"/>
        <w:rPr>
          <w:rFonts w:ascii="Arial" w:hAnsi="Arial" w:cs="Arial"/>
          <w:sz w:val="24"/>
          <w:szCs w:val="24"/>
        </w:rPr>
      </w:pPr>
    </w:p>
    <w:p w:rsidR="00713F1F" w:rsidRPr="00F00EA4" w:rsidRDefault="00713F1F" w:rsidP="00CD61ED">
      <w:pPr>
        <w:spacing w:line="240" w:lineRule="auto"/>
        <w:ind w:firstLine="709"/>
        <w:jc w:val="both"/>
        <w:rPr>
          <w:rFonts w:ascii="Arial" w:hAnsi="Arial" w:cs="Arial"/>
          <w:sz w:val="24"/>
          <w:szCs w:val="24"/>
        </w:rPr>
      </w:pPr>
      <w:r w:rsidRPr="00F00EA4">
        <w:rPr>
          <w:rFonts w:ascii="Arial" w:hAnsi="Arial" w:cs="Arial"/>
          <w:sz w:val="24"/>
          <w:szCs w:val="24"/>
        </w:rPr>
        <w:t xml:space="preserve">1. Администрация городского округа Королёв Московской области </w:t>
      </w:r>
    </w:p>
    <w:p w:rsidR="00713F1F" w:rsidRPr="00F00EA4" w:rsidRDefault="00713F1F" w:rsidP="00CD61ED">
      <w:pPr>
        <w:spacing w:line="240" w:lineRule="auto"/>
        <w:ind w:firstLine="709"/>
        <w:jc w:val="both"/>
        <w:rPr>
          <w:rFonts w:ascii="Arial" w:hAnsi="Arial" w:cs="Arial"/>
          <w:sz w:val="24"/>
          <w:szCs w:val="24"/>
        </w:rPr>
      </w:pPr>
    </w:p>
    <w:p w:rsidR="00713F1F" w:rsidRPr="00F00EA4" w:rsidRDefault="00713F1F" w:rsidP="00CD61ED">
      <w:pPr>
        <w:spacing w:line="240" w:lineRule="auto"/>
        <w:ind w:firstLine="709"/>
        <w:jc w:val="both"/>
        <w:rPr>
          <w:rFonts w:ascii="Arial" w:hAnsi="Arial" w:cs="Arial"/>
          <w:sz w:val="24"/>
          <w:szCs w:val="24"/>
        </w:rPr>
      </w:pPr>
      <w:r w:rsidRPr="00F00EA4">
        <w:rPr>
          <w:rFonts w:ascii="Arial" w:hAnsi="Arial" w:cs="Arial"/>
          <w:sz w:val="24"/>
          <w:szCs w:val="24"/>
        </w:rPr>
        <w:t>Место нахождения Администрации городского округа: Московская область, г. Королёв, ул. Октябрьская, д. 1.</w:t>
      </w:r>
    </w:p>
    <w:p w:rsidR="00713F1F" w:rsidRPr="00F00EA4" w:rsidRDefault="00713F1F" w:rsidP="00CD61ED">
      <w:pPr>
        <w:spacing w:line="240" w:lineRule="auto"/>
        <w:ind w:firstLine="709"/>
        <w:jc w:val="both"/>
        <w:rPr>
          <w:rFonts w:ascii="Arial" w:hAnsi="Arial" w:cs="Arial"/>
          <w:sz w:val="24"/>
          <w:szCs w:val="24"/>
        </w:rPr>
      </w:pPr>
    </w:p>
    <w:p w:rsidR="00713F1F" w:rsidRPr="00F00EA4" w:rsidRDefault="00713F1F" w:rsidP="00CD61ED">
      <w:pPr>
        <w:spacing w:line="240" w:lineRule="auto"/>
        <w:ind w:firstLine="709"/>
        <w:jc w:val="both"/>
        <w:rPr>
          <w:rFonts w:ascii="Arial" w:hAnsi="Arial" w:cs="Arial"/>
          <w:sz w:val="24"/>
          <w:szCs w:val="24"/>
        </w:rPr>
      </w:pPr>
      <w:r w:rsidRPr="00F00EA4">
        <w:rPr>
          <w:rFonts w:ascii="Arial" w:hAnsi="Arial" w:cs="Arial"/>
          <w:sz w:val="24"/>
          <w:szCs w:val="24"/>
        </w:rPr>
        <w:t xml:space="preserve">График </w:t>
      </w:r>
      <w:proofErr w:type="gramStart"/>
      <w:r w:rsidRPr="00F00EA4">
        <w:rPr>
          <w:rFonts w:ascii="Arial" w:hAnsi="Arial" w:cs="Arial"/>
          <w:sz w:val="24"/>
          <w:szCs w:val="24"/>
        </w:rPr>
        <w:t>работы Администрации городского округа Королёв Московской области</w:t>
      </w:r>
      <w:proofErr w:type="gramEnd"/>
      <w:r w:rsidRPr="00F00EA4">
        <w:rPr>
          <w:rFonts w:ascii="Arial" w:hAnsi="Arial" w:cs="Arial"/>
          <w:sz w:val="24"/>
          <w:szCs w:val="24"/>
        </w:rPr>
        <w:t>:</w:t>
      </w:r>
    </w:p>
    <w:p w:rsidR="00713F1F" w:rsidRPr="00F00EA4" w:rsidRDefault="00713F1F" w:rsidP="00F975BE">
      <w:pPr>
        <w:spacing w:line="240" w:lineRule="auto"/>
        <w:ind w:firstLine="540"/>
        <w:jc w:val="both"/>
        <w:rPr>
          <w:rFonts w:ascii="Arial" w:hAnsi="Arial" w:cs="Arial"/>
          <w:sz w:val="24"/>
          <w:szCs w:val="24"/>
        </w:rPr>
      </w:pP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864"/>
      </w:tblGrid>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Понедельник:</w:t>
            </w:r>
          </w:p>
        </w:tc>
        <w:tc>
          <w:tcPr>
            <w:tcW w:w="3881" w:type="pct"/>
            <w:vAlign w:val="center"/>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с 09.00 до 18.00, обеденный перерыв с 13.00 до 13.45</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Вторник:</w:t>
            </w:r>
          </w:p>
        </w:tc>
        <w:tc>
          <w:tcPr>
            <w:tcW w:w="3881" w:type="pct"/>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с 09.00 до 18.00, обеденный перерыв с 13.00 до 13.45</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Среда:</w:t>
            </w:r>
          </w:p>
        </w:tc>
        <w:tc>
          <w:tcPr>
            <w:tcW w:w="3881" w:type="pct"/>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с 09.00 до 18.00, обеденный перерыв с 13.00 до 13.45</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Четверг:</w:t>
            </w:r>
          </w:p>
        </w:tc>
        <w:tc>
          <w:tcPr>
            <w:tcW w:w="3881" w:type="pct"/>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с 09.00 до 18.00, обеденный перерыв с 13.00 до 13.45</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Пятница:</w:t>
            </w:r>
          </w:p>
        </w:tc>
        <w:tc>
          <w:tcPr>
            <w:tcW w:w="3881" w:type="pct"/>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с 09.00 до 16.45, обеденный перерыв с 13.00 до 13.45</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Суббота:</w:t>
            </w:r>
          </w:p>
        </w:tc>
        <w:tc>
          <w:tcPr>
            <w:tcW w:w="3881" w:type="pct"/>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выходной день</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Воскресенье:</w:t>
            </w:r>
          </w:p>
        </w:tc>
        <w:tc>
          <w:tcPr>
            <w:tcW w:w="3881" w:type="pct"/>
            <w:vAlign w:val="center"/>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выходной день</w:t>
            </w:r>
          </w:p>
        </w:tc>
      </w:tr>
    </w:tbl>
    <w:p w:rsidR="00713F1F" w:rsidRPr="00F00EA4" w:rsidRDefault="00713F1F" w:rsidP="00CD61ED">
      <w:pPr>
        <w:spacing w:line="240" w:lineRule="auto"/>
        <w:ind w:firstLine="709"/>
        <w:jc w:val="both"/>
        <w:rPr>
          <w:rFonts w:ascii="Arial" w:hAnsi="Arial" w:cs="Arial"/>
          <w:sz w:val="24"/>
          <w:szCs w:val="24"/>
        </w:rPr>
      </w:pPr>
      <w:r w:rsidRPr="00F00EA4">
        <w:rPr>
          <w:rFonts w:ascii="Arial" w:hAnsi="Arial" w:cs="Arial"/>
          <w:sz w:val="24"/>
          <w:szCs w:val="24"/>
        </w:rPr>
        <w:lastRenderedPageBreak/>
        <w:t>Почтовый адрес Администрации городского округа Королёв Московской области: 141070, Московская область, г. Королёв, ул. Октябрьская, д.1.</w:t>
      </w:r>
    </w:p>
    <w:p w:rsidR="00713F1F" w:rsidRPr="00F00EA4" w:rsidRDefault="00713F1F" w:rsidP="00CD61ED">
      <w:pPr>
        <w:spacing w:line="240" w:lineRule="auto"/>
        <w:ind w:firstLine="709"/>
        <w:jc w:val="both"/>
        <w:rPr>
          <w:rFonts w:ascii="Arial" w:hAnsi="Arial" w:cs="Arial"/>
          <w:sz w:val="24"/>
          <w:szCs w:val="24"/>
        </w:rPr>
      </w:pPr>
      <w:r w:rsidRPr="00F00EA4">
        <w:rPr>
          <w:rFonts w:ascii="Arial" w:hAnsi="Arial" w:cs="Arial"/>
          <w:sz w:val="24"/>
          <w:szCs w:val="24"/>
        </w:rPr>
        <w:t>Телефон: 8(495) 516-88-86</w:t>
      </w:r>
    </w:p>
    <w:p w:rsidR="00713F1F" w:rsidRPr="00F00EA4" w:rsidRDefault="00713F1F" w:rsidP="00CD61ED">
      <w:pPr>
        <w:spacing w:line="240" w:lineRule="auto"/>
        <w:ind w:firstLine="709"/>
        <w:jc w:val="both"/>
        <w:rPr>
          <w:rFonts w:ascii="Arial" w:hAnsi="Arial" w:cs="Arial"/>
          <w:sz w:val="24"/>
          <w:szCs w:val="24"/>
        </w:rPr>
      </w:pPr>
      <w:r w:rsidRPr="00F00EA4">
        <w:rPr>
          <w:rFonts w:ascii="Arial" w:hAnsi="Arial" w:cs="Arial"/>
          <w:sz w:val="24"/>
          <w:szCs w:val="24"/>
        </w:rPr>
        <w:t>Горячая линия Губернатора Московской области: 8-800-550-50-30</w:t>
      </w:r>
    </w:p>
    <w:p w:rsidR="00713F1F" w:rsidRPr="00F00EA4" w:rsidRDefault="00713F1F" w:rsidP="00CD61ED">
      <w:pPr>
        <w:spacing w:line="240" w:lineRule="auto"/>
        <w:ind w:firstLine="709"/>
        <w:jc w:val="both"/>
        <w:rPr>
          <w:rFonts w:ascii="Arial" w:hAnsi="Arial" w:cs="Arial"/>
          <w:sz w:val="24"/>
          <w:szCs w:val="24"/>
        </w:rPr>
      </w:pPr>
      <w:r w:rsidRPr="00F00EA4">
        <w:rPr>
          <w:rFonts w:ascii="Arial" w:hAnsi="Arial" w:cs="Arial"/>
          <w:sz w:val="24"/>
          <w:szCs w:val="24"/>
        </w:rPr>
        <w:t xml:space="preserve">Официальный сайт Администрации городского округа Королёв Московской области в сети «Интернет»: </w:t>
      </w:r>
      <w:hyperlink r:id="rId10" w:history="1">
        <w:r w:rsidRPr="00F00EA4">
          <w:rPr>
            <w:rFonts w:ascii="Arial" w:hAnsi="Arial" w:cs="Arial"/>
            <w:sz w:val="24"/>
            <w:szCs w:val="24"/>
          </w:rPr>
          <w:t>www.korolev.ru</w:t>
        </w:r>
      </w:hyperlink>
      <w:r w:rsidRPr="00F00EA4">
        <w:rPr>
          <w:rFonts w:ascii="Arial" w:hAnsi="Arial" w:cs="Arial"/>
          <w:sz w:val="24"/>
          <w:szCs w:val="24"/>
        </w:rPr>
        <w:t>.</w:t>
      </w:r>
    </w:p>
    <w:p w:rsidR="00713F1F" w:rsidRPr="00F00EA4" w:rsidRDefault="00713F1F" w:rsidP="00CD61ED">
      <w:pPr>
        <w:spacing w:line="240" w:lineRule="auto"/>
        <w:ind w:firstLine="709"/>
        <w:jc w:val="both"/>
        <w:rPr>
          <w:rFonts w:ascii="Arial" w:hAnsi="Arial" w:cs="Arial"/>
          <w:sz w:val="24"/>
          <w:szCs w:val="24"/>
        </w:rPr>
      </w:pPr>
    </w:p>
    <w:p w:rsidR="00713F1F" w:rsidRPr="00F00EA4" w:rsidRDefault="00713F1F" w:rsidP="00CD61ED">
      <w:pPr>
        <w:spacing w:line="240" w:lineRule="auto"/>
        <w:ind w:firstLine="709"/>
        <w:jc w:val="both"/>
        <w:rPr>
          <w:rFonts w:ascii="Arial" w:hAnsi="Arial" w:cs="Arial"/>
          <w:sz w:val="24"/>
          <w:szCs w:val="24"/>
        </w:rPr>
      </w:pPr>
      <w:r w:rsidRPr="00F00EA4">
        <w:rPr>
          <w:rFonts w:ascii="Arial" w:hAnsi="Arial" w:cs="Arial"/>
          <w:sz w:val="24"/>
          <w:szCs w:val="24"/>
        </w:rPr>
        <w:t xml:space="preserve">Адрес электронной почты Администрации городского округа Королёв Московской области: </w:t>
      </w:r>
      <w:hyperlink r:id="rId11" w:history="1">
        <w:r w:rsidRPr="00F00EA4">
          <w:rPr>
            <w:rFonts w:ascii="Arial" w:hAnsi="Arial" w:cs="Arial"/>
            <w:sz w:val="24"/>
            <w:szCs w:val="24"/>
          </w:rPr>
          <w:t>admkrl@korolev.ru</w:t>
        </w:r>
      </w:hyperlink>
    </w:p>
    <w:p w:rsidR="00713F1F" w:rsidRPr="00F00EA4" w:rsidRDefault="00713F1F" w:rsidP="00CD61ED">
      <w:pPr>
        <w:spacing w:line="240" w:lineRule="auto"/>
        <w:ind w:firstLine="709"/>
        <w:jc w:val="both"/>
        <w:rPr>
          <w:rFonts w:ascii="Arial" w:hAnsi="Arial" w:cs="Arial"/>
          <w:sz w:val="24"/>
          <w:szCs w:val="24"/>
        </w:rPr>
      </w:pPr>
    </w:p>
    <w:p w:rsidR="00713F1F" w:rsidRPr="00F00EA4" w:rsidRDefault="00713F1F" w:rsidP="00CD61ED">
      <w:pPr>
        <w:autoSpaceDE w:val="0"/>
        <w:autoSpaceDN w:val="0"/>
        <w:adjustRightInd w:val="0"/>
        <w:spacing w:line="240" w:lineRule="auto"/>
        <w:ind w:firstLine="709"/>
        <w:jc w:val="both"/>
        <w:rPr>
          <w:rFonts w:ascii="Arial" w:hAnsi="Arial" w:cs="Arial"/>
          <w:sz w:val="24"/>
          <w:szCs w:val="24"/>
        </w:rPr>
      </w:pPr>
      <w:r w:rsidRPr="00F00EA4">
        <w:rPr>
          <w:rFonts w:ascii="Arial" w:hAnsi="Arial" w:cs="Arial"/>
          <w:sz w:val="24"/>
          <w:szCs w:val="24"/>
        </w:rPr>
        <w:t xml:space="preserve">2. Комитет имущественных </w:t>
      </w:r>
      <w:proofErr w:type="gramStart"/>
      <w:r w:rsidRPr="00F00EA4">
        <w:rPr>
          <w:rFonts w:ascii="Arial" w:hAnsi="Arial" w:cs="Arial"/>
          <w:sz w:val="24"/>
          <w:szCs w:val="24"/>
        </w:rPr>
        <w:t>отношений Администрации городского округа Королёв Московской области</w:t>
      </w:r>
      <w:proofErr w:type="gramEnd"/>
    </w:p>
    <w:p w:rsidR="00713F1F" w:rsidRPr="00F00EA4" w:rsidRDefault="00713F1F" w:rsidP="00CD61ED">
      <w:pPr>
        <w:autoSpaceDE w:val="0"/>
        <w:autoSpaceDN w:val="0"/>
        <w:adjustRightInd w:val="0"/>
        <w:spacing w:line="240" w:lineRule="auto"/>
        <w:ind w:firstLine="709"/>
        <w:jc w:val="both"/>
        <w:rPr>
          <w:rFonts w:ascii="Arial" w:hAnsi="Arial" w:cs="Arial"/>
          <w:sz w:val="24"/>
          <w:szCs w:val="24"/>
        </w:rPr>
      </w:pPr>
    </w:p>
    <w:p w:rsidR="00713F1F" w:rsidRPr="00F00EA4" w:rsidRDefault="00713F1F" w:rsidP="00CD61ED">
      <w:pPr>
        <w:autoSpaceDE w:val="0"/>
        <w:autoSpaceDN w:val="0"/>
        <w:adjustRightInd w:val="0"/>
        <w:spacing w:line="240" w:lineRule="auto"/>
        <w:ind w:firstLine="709"/>
        <w:jc w:val="both"/>
        <w:rPr>
          <w:rFonts w:ascii="Arial" w:hAnsi="Arial" w:cs="Arial"/>
          <w:sz w:val="24"/>
          <w:szCs w:val="24"/>
        </w:rPr>
      </w:pPr>
      <w:r w:rsidRPr="00F00EA4">
        <w:rPr>
          <w:rFonts w:ascii="Arial" w:hAnsi="Arial" w:cs="Arial"/>
          <w:sz w:val="24"/>
          <w:szCs w:val="24"/>
        </w:rPr>
        <w:t xml:space="preserve">Место </w:t>
      </w:r>
      <w:proofErr w:type="gramStart"/>
      <w:r w:rsidRPr="00F00EA4">
        <w:rPr>
          <w:rFonts w:ascii="Arial" w:hAnsi="Arial" w:cs="Arial"/>
          <w:sz w:val="24"/>
          <w:szCs w:val="24"/>
        </w:rPr>
        <w:t>нахождения Комитета имущественных отношений Администрации городского округа Королёв Московской области</w:t>
      </w:r>
      <w:proofErr w:type="gramEnd"/>
      <w:r w:rsidRPr="00F00EA4">
        <w:rPr>
          <w:rFonts w:ascii="Arial" w:hAnsi="Arial" w:cs="Arial"/>
          <w:sz w:val="24"/>
          <w:szCs w:val="24"/>
        </w:rPr>
        <w:t>: Московская область, город Королёв, ул. Калининградская, д.12.</w:t>
      </w:r>
    </w:p>
    <w:p w:rsidR="00713F1F" w:rsidRPr="00F00EA4" w:rsidRDefault="00713F1F" w:rsidP="00CD61ED">
      <w:pPr>
        <w:autoSpaceDE w:val="0"/>
        <w:autoSpaceDN w:val="0"/>
        <w:adjustRightInd w:val="0"/>
        <w:spacing w:line="240" w:lineRule="auto"/>
        <w:ind w:firstLine="709"/>
        <w:jc w:val="both"/>
        <w:rPr>
          <w:rFonts w:ascii="Arial" w:hAnsi="Arial" w:cs="Arial"/>
          <w:sz w:val="24"/>
          <w:szCs w:val="24"/>
        </w:rPr>
      </w:pPr>
    </w:p>
    <w:p w:rsidR="00713F1F" w:rsidRPr="00F00EA4" w:rsidRDefault="00713F1F" w:rsidP="00CD61ED">
      <w:pPr>
        <w:autoSpaceDE w:val="0"/>
        <w:autoSpaceDN w:val="0"/>
        <w:adjustRightInd w:val="0"/>
        <w:spacing w:line="240" w:lineRule="auto"/>
        <w:ind w:firstLine="709"/>
        <w:jc w:val="both"/>
        <w:rPr>
          <w:rFonts w:ascii="Arial" w:hAnsi="Arial" w:cs="Arial"/>
          <w:sz w:val="24"/>
          <w:szCs w:val="24"/>
        </w:rPr>
      </w:pPr>
      <w:r w:rsidRPr="00F00EA4">
        <w:rPr>
          <w:rFonts w:ascii="Arial" w:hAnsi="Arial" w:cs="Arial"/>
          <w:sz w:val="24"/>
          <w:szCs w:val="24"/>
        </w:rPr>
        <w:t xml:space="preserve">График </w:t>
      </w:r>
      <w:proofErr w:type="gramStart"/>
      <w:r w:rsidRPr="00F00EA4">
        <w:rPr>
          <w:rFonts w:ascii="Arial" w:hAnsi="Arial" w:cs="Arial"/>
          <w:sz w:val="24"/>
          <w:szCs w:val="24"/>
        </w:rPr>
        <w:t>работы Комитета имущественных отношений Администрации городского округа Королёв Московской области</w:t>
      </w:r>
      <w:proofErr w:type="gramEnd"/>
      <w:r w:rsidRPr="00F00EA4">
        <w:rPr>
          <w:rFonts w:ascii="Arial" w:hAnsi="Arial" w:cs="Arial"/>
          <w:sz w:val="24"/>
          <w:szCs w:val="24"/>
        </w:rPr>
        <w:t>:</w:t>
      </w:r>
    </w:p>
    <w:p w:rsidR="00713F1F" w:rsidRPr="00F00EA4" w:rsidRDefault="00713F1F" w:rsidP="00CD61ED">
      <w:pPr>
        <w:autoSpaceDE w:val="0"/>
        <w:autoSpaceDN w:val="0"/>
        <w:adjustRightInd w:val="0"/>
        <w:spacing w:line="240" w:lineRule="auto"/>
        <w:ind w:firstLine="709"/>
        <w:jc w:val="both"/>
        <w:rPr>
          <w:rFonts w:ascii="Arial" w:hAnsi="Arial" w:cs="Arial"/>
          <w:sz w:val="24"/>
          <w:szCs w:val="24"/>
        </w:rPr>
      </w:pP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864"/>
      </w:tblGrid>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Понедельник:</w:t>
            </w:r>
          </w:p>
        </w:tc>
        <w:tc>
          <w:tcPr>
            <w:tcW w:w="3881" w:type="pct"/>
            <w:vAlign w:val="center"/>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с 09.00 до 18.00, обеденный перерыв с 13.00 до 13.45</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Вторник:</w:t>
            </w:r>
          </w:p>
        </w:tc>
        <w:tc>
          <w:tcPr>
            <w:tcW w:w="3881" w:type="pct"/>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с 09.00 до 18.00, обеденный перерыв с 13.00 до 13.45</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Среда:</w:t>
            </w:r>
          </w:p>
        </w:tc>
        <w:tc>
          <w:tcPr>
            <w:tcW w:w="3881" w:type="pct"/>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с 09.00 до 18.00, обеденный перерыв с 13.00 до 13.45</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Четверг:</w:t>
            </w:r>
          </w:p>
        </w:tc>
        <w:tc>
          <w:tcPr>
            <w:tcW w:w="3881" w:type="pct"/>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с 09.00 до 18.00, обеденный перерыв с 13.00 до 13.45</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Пятница:</w:t>
            </w:r>
          </w:p>
        </w:tc>
        <w:tc>
          <w:tcPr>
            <w:tcW w:w="3881" w:type="pct"/>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с 09.00 до 16.45, обеденный перерыв с 13.00 до 13.45</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Суббота:</w:t>
            </w:r>
          </w:p>
        </w:tc>
        <w:tc>
          <w:tcPr>
            <w:tcW w:w="3881" w:type="pct"/>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выходной день</w:t>
            </w:r>
          </w:p>
        </w:tc>
      </w:tr>
      <w:tr w:rsidR="00713F1F" w:rsidRPr="00F00EA4" w:rsidTr="00CD61ED">
        <w:trPr>
          <w:jc w:val="center"/>
        </w:trPr>
        <w:tc>
          <w:tcPr>
            <w:tcW w:w="111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Воскресенье:</w:t>
            </w:r>
          </w:p>
        </w:tc>
        <w:tc>
          <w:tcPr>
            <w:tcW w:w="3881" w:type="pct"/>
            <w:vAlign w:val="center"/>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выходной день</w:t>
            </w:r>
          </w:p>
        </w:tc>
      </w:tr>
    </w:tbl>
    <w:p w:rsidR="00713F1F" w:rsidRPr="00F00EA4" w:rsidRDefault="00713F1F" w:rsidP="00F975BE">
      <w:pPr>
        <w:autoSpaceDE w:val="0"/>
        <w:autoSpaceDN w:val="0"/>
        <w:adjustRightInd w:val="0"/>
        <w:spacing w:line="240" w:lineRule="auto"/>
        <w:ind w:firstLine="540"/>
        <w:jc w:val="both"/>
        <w:rPr>
          <w:rFonts w:ascii="Arial" w:hAnsi="Arial" w:cs="Arial"/>
          <w:sz w:val="24"/>
          <w:szCs w:val="24"/>
        </w:rPr>
      </w:pPr>
    </w:p>
    <w:p w:rsidR="00713F1F" w:rsidRPr="00F00EA4" w:rsidRDefault="00713F1F" w:rsidP="00F975BE">
      <w:pPr>
        <w:autoSpaceDE w:val="0"/>
        <w:autoSpaceDN w:val="0"/>
        <w:adjustRightInd w:val="0"/>
        <w:spacing w:line="240" w:lineRule="auto"/>
        <w:ind w:firstLine="709"/>
        <w:jc w:val="both"/>
        <w:rPr>
          <w:rFonts w:ascii="Arial" w:hAnsi="Arial" w:cs="Arial"/>
          <w:sz w:val="24"/>
          <w:szCs w:val="24"/>
        </w:rPr>
      </w:pPr>
      <w:r w:rsidRPr="00F00EA4">
        <w:rPr>
          <w:rFonts w:ascii="Arial" w:hAnsi="Arial" w:cs="Arial"/>
          <w:sz w:val="24"/>
          <w:szCs w:val="24"/>
        </w:rPr>
        <w:t xml:space="preserve">Почтовый адрес </w:t>
      </w:r>
      <w:proofErr w:type="gramStart"/>
      <w:r w:rsidRPr="00F00EA4">
        <w:rPr>
          <w:rFonts w:ascii="Arial" w:hAnsi="Arial" w:cs="Arial"/>
          <w:sz w:val="24"/>
          <w:szCs w:val="24"/>
        </w:rPr>
        <w:t>Комитета имущественных отношений Администрации городского округа Королёв Московской</w:t>
      </w:r>
      <w:proofErr w:type="gramEnd"/>
      <w:r w:rsidRPr="00F00EA4">
        <w:rPr>
          <w:rFonts w:ascii="Arial" w:hAnsi="Arial" w:cs="Arial"/>
          <w:sz w:val="24"/>
          <w:szCs w:val="24"/>
        </w:rPr>
        <w:t xml:space="preserve"> области: 141070, Московская область, город Королёв, улица Калининградская, дом 12.</w:t>
      </w:r>
    </w:p>
    <w:p w:rsidR="00713F1F" w:rsidRPr="00F00EA4" w:rsidRDefault="00713F1F" w:rsidP="00F975BE">
      <w:pPr>
        <w:autoSpaceDE w:val="0"/>
        <w:autoSpaceDN w:val="0"/>
        <w:adjustRightInd w:val="0"/>
        <w:spacing w:line="240" w:lineRule="auto"/>
        <w:ind w:firstLine="709"/>
        <w:jc w:val="both"/>
        <w:rPr>
          <w:rFonts w:ascii="Arial" w:hAnsi="Arial" w:cs="Arial"/>
          <w:sz w:val="24"/>
          <w:szCs w:val="24"/>
        </w:rPr>
      </w:pPr>
      <w:r w:rsidRPr="00F00EA4">
        <w:rPr>
          <w:rFonts w:ascii="Arial" w:hAnsi="Arial" w:cs="Arial"/>
          <w:sz w:val="24"/>
          <w:szCs w:val="24"/>
        </w:rPr>
        <w:t>Контактный телефон: 8(495)511-65-53.</w:t>
      </w:r>
    </w:p>
    <w:p w:rsidR="00713F1F" w:rsidRPr="00F00EA4" w:rsidRDefault="00713F1F" w:rsidP="00F975BE">
      <w:pPr>
        <w:widowControl w:val="0"/>
        <w:autoSpaceDE w:val="0"/>
        <w:autoSpaceDN w:val="0"/>
        <w:adjustRightInd w:val="0"/>
        <w:spacing w:line="240" w:lineRule="auto"/>
        <w:ind w:firstLine="709"/>
        <w:jc w:val="both"/>
        <w:outlineLvl w:val="2"/>
        <w:rPr>
          <w:rFonts w:ascii="Arial" w:hAnsi="Arial" w:cs="Arial"/>
          <w:sz w:val="24"/>
          <w:szCs w:val="24"/>
        </w:rPr>
      </w:pPr>
    </w:p>
    <w:p w:rsidR="00713F1F" w:rsidRPr="00F00EA4" w:rsidRDefault="00713F1F" w:rsidP="00F975BE">
      <w:pPr>
        <w:autoSpaceDE w:val="0"/>
        <w:autoSpaceDN w:val="0"/>
        <w:adjustRightInd w:val="0"/>
        <w:spacing w:line="240" w:lineRule="auto"/>
        <w:ind w:firstLine="709"/>
        <w:jc w:val="both"/>
        <w:rPr>
          <w:rFonts w:ascii="Arial" w:hAnsi="Arial" w:cs="Arial"/>
          <w:sz w:val="24"/>
          <w:szCs w:val="24"/>
        </w:rPr>
      </w:pPr>
      <w:r w:rsidRPr="00F00EA4">
        <w:rPr>
          <w:rFonts w:ascii="Arial" w:hAnsi="Arial" w:cs="Arial"/>
          <w:sz w:val="24"/>
          <w:szCs w:val="24"/>
        </w:rPr>
        <w:t xml:space="preserve">Адрес электронной </w:t>
      </w:r>
      <w:proofErr w:type="gramStart"/>
      <w:r w:rsidRPr="00F00EA4">
        <w:rPr>
          <w:rFonts w:ascii="Arial" w:hAnsi="Arial" w:cs="Arial"/>
          <w:sz w:val="24"/>
          <w:szCs w:val="24"/>
        </w:rPr>
        <w:t>почты Комитета имущественных отношений Администрации городского округа Королёв Московской области</w:t>
      </w:r>
      <w:proofErr w:type="gramEnd"/>
      <w:r w:rsidRPr="00F00EA4">
        <w:rPr>
          <w:rFonts w:ascii="Arial" w:hAnsi="Arial" w:cs="Arial"/>
          <w:sz w:val="24"/>
          <w:szCs w:val="24"/>
        </w:rPr>
        <w:t xml:space="preserve"> в сети Интернет: kiokorolev@mail.ru.</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Горячая линия Губернатора Московской области: 8-800-550-50-30</w:t>
      </w:r>
    </w:p>
    <w:p w:rsidR="00713F1F" w:rsidRPr="00F00EA4" w:rsidRDefault="00713F1F" w:rsidP="00F975BE">
      <w:pPr>
        <w:spacing w:line="240" w:lineRule="auto"/>
        <w:jc w:val="both"/>
        <w:rPr>
          <w:rFonts w:ascii="Arial" w:hAnsi="Arial" w:cs="Arial"/>
          <w:sz w:val="24"/>
          <w:szCs w:val="24"/>
        </w:rPr>
      </w:pP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3.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rsidR="00713F1F" w:rsidRPr="00F00EA4" w:rsidRDefault="00713F1F" w:rsidP="00F975BE">
      <w:pPr>
        <w:pStyle w:val="ac"/>
        <w:spacing w:line="240" w:lineRule="auto"/>
        <w:ind w:left="0"/>
        <w:jc w:val="both"/>
        <w:rPr>
          <w:rFonts w:ascii="Arial" w:hAnsi="Arial" w:cs="Arial"/>
          <w:sz w:val="24"/>
          <w:szCs w:val="24"/>
        </w:rPr>
      </w:pP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Место нахождения: 143407, Московская область,</w:t>
      </w:r>
      <w:r w:rsidRPr="00F00EA4" w:rsidDel="009F5552">
        <w:rPr>
          <w:rFonts w:ascii="Arial" w:hAnsi="Arial" w:cs="Arial"/>
          <w:sz w:val="24"/>
          <w:szCs w:val="24"/>
        </w:rPr>
        <w:t xml:space="preserve"> </w:t>
      </w:r>
      <w:r w:rsidRPr="00F00EA4">
        <w:rPr>
          <w:rFonts w:ascii="Arial" w:hAnsi="Arial" w:cs="Arial"/>
          <w:sz w:val="24"/>
          <w:szCs w:val="24"/>
        </w:rPr>
        <w:t>г. Красногорск, бульвар Строителей, д. 4, Бизнес центр «Кубик», секция</w:t>
      </w:r>
      <w:proofErr w:type="gramStart"/>
      <w:r w:rsidRPr="00F00EA4">
        <w:rPr>
          <w:rFonts w:ascii="Arial" w:hAnsi="Arial" w:cs="Arial"/>
          <w:sz w:val="24"/>
          <w:szCs w:val="24"/>
        </w:rPr>
        <w:t xml:space="preserve"> А</w:t>
      </w:r>
      <w:proofErr w:type="gramEnd"/>
      <w:r w:rsidRPr="00F00EA4">
        <w:rPr>
          <w:rFonts w:ascii="Arial" w:hAnsi="Arial" w:cs="Arial"/>
          <w:sz w:val="24"/>
          <w:szCs w:val="24"/>
        </w:rPr>
        <w:t>, этаж 4.</w:t>
      </w: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График работы:</w:t>
      </w:r>
    </w:p>
    <w:p w:rsidR="00713F1F" w:rsidRPr="00F00EA4" w:rsidRDefault="00713F1F" w:rsidP="00F975BE">
      <w:pPr>
        <w:pStyle w:val="ac"/>
        <w:spacing w:line="240" w:lineRule="auto"/>
        <w:ind w:left="0"/>
        <w:jc w:val="left"/>
        <w:rPr>
          <w:rFonts w:ascii="Arial" w:hAnsi="Arial" w:cs="Arial"/>
          <w:sz w:val="24"/>
          <w:szCs w:val="24"/>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9"/>
        <w:gridCol w:w="7703"/>
      </w:tblGrid>
      <w:tr w:rsidR="00713F1F" w:rsidRPr="00F00EA4" w:rsidTr="00CD61ED">
        <w:tc>
          <w:tcPr>
            <w:tcW w:w="1221"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noProof/>
                <w:sz w:val="24"/>
                <w:szCs w:val="24"/>
              </w:rPr>
              <w:t>Понедельник:</w:t>
            </w:r>
          </w:p>
        </w:tc>
        <w:tc>
          <w:tcPr>
            <w:tcW w:w="3779" w:type="pct"/>
            <w:vAlign w:val="center"/>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с 09.00 до 18.00 (перерыв 13.00-13.45)</w:t>
            </w:r>
          </w:p>
        </w:tc>
      </w:tr>
      <w:tr w:rsidR="00713F1F" w:rsidRPr="00F00EA4" w:rsidTr="00CD61ED">
        <w:tc>
          <w:tcPr>
            <w:tcW w:w="1221"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noProof/>
                <w:sz w:val="24"/>
                <w:szCs w:val="24"/>
              </w:rPr>
              <w:t>Вторник:</w:t>
            </w:r>
          </w:p>
        </w:tc>
        <w:tc>
          <w:tcPr>
            <w:tcW w:w="377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с 09.00 до 18.00 (перерыв13.00-13.45)</w:t>
            </w:r>
          </w:p>
        </w:tc>
      </w:tr>
      <w:tr w:rsidR="00713F1F" w:rsidRPr="00F00EA4" w:rsidTr="00CD61ED">
        <w:tc>
          <w:tcPr>
            <w:tcW w:w="1221" w:type="pct"/>
          </w:tcPr>
          <w:p w:rsidR="00713F1F" w:rsidRPr="00F00EA4" w:rsidRDefault="00713F1F" w:rsidP="00F975BE">
            <w:pPr>
              <w:tabs>
                <w:tab w:val="left" w:pos="1276"/>
              </w:tabs>
              <w:spacing w:line="240" w:lineRule="auto"/>
              <w:rPr>
                <w:rFonts w:ascii="Arial" w:hAnsi="Arial" w:cs="Arial"/>
                <w:noProof/>
                <w:sz w:val="24"/>
                <w:szCs w:val="24"/>
              </w:rPr>
            </w:pPr>
            <w:r w:rsidRPr="00F00EA4">
              <w:rPr>
                <w:rFonts w:ascii="Arial" w:hAnsi="Arial" w:cs="Arial"/>
                <w:noProof/>
                <w:sz w:val="24"/>
                <w:szCs w:val="24"/>
                <w:lang w:val="en-US"/>
              </w:rPr>
              <w:t>С</w:t>
            </w:r>
            <w:r w:rsidRPr="00F00EA4">
              <w:rPr>
                <w:rFonts w:ascii="Arial" w:hAnsi="Arial" w:cs="Arial"/>
                <w:noProof/>
                <w:sz w:val="24"/>
                <w:szCs w:val="24"/>
              </w:rPr>
              <w:t>реда:</w:t>
            </w:r>
          </w:p>
        </w:tc>
        <w:tc>
          <w:tcPr>
            <w:tcW w:w="3779" w:type="pct"/>
          </w:tcPr>
          <w:p w:rsidR="00713F1F" w:rsidRPr="00F00EA4" w:rsidRDefault="00713F1F" w:rsidP="00F975BE">
            <w:pPr>
              <w:pStyle w:val="ac"/>
              <w:spacing w:line="240" w:lineRule="auto"/>
              <w:ind w:left="0"/>
              <w:rPr>
                <w:rFonts w:ascii="Arial" w:hAnsi="Arial" w:cs="Arial"/>
                <w:sz w:val="24"/>
                <w:szCs w:val="24"/>
              </w:rPr>
            </w:pPr>
            <w:r w:rsidRPr="00F00EA4">
              <w:rPr>
                <w:rFonts w:ascii="Arial" w:hAnsi="Arial" w:cs="Arial"/>
                <w:sz w:val="24"/>
                <w:szCs w:val="24"/>
              </w:rPr>
              <w:t>с 09.00 до 18.00 (перерыв 13.00-13.45)</w:t>
            </w:r>
          </w:p>
        </w:tc>
      </w:tr>
      <w:tr w:rsidR="00713F1F" w:rsidRPr="00F00EA4" w:rsidTr="00CD61ED">
        <w:tc>
          <w:tcPr>
            <w:tcW w:w="1221" w:type="pct"/>
          </w:tcPr>
          <w:p w:rsidR="00713F1F" w:rsidRPr="00F00EA4" w:rsidRDefault="00713F1F" w:rsidP="00F975BE">
            <w:pPr>
              <w:tabs>
                <w:tab w:val="left" w:pos="1276"/>
              </w:tabs>
              <w:spacing w:line="240" w:lineRule="auto"/>
              <w:rPr>
                <w:rFonts w:ascii="Arial" w:hAnsi="Arial" w:cs="Arial"/>
                <w:sz w:val="24"/>
                <w:szCs w:val="24"/>
                <w:lang w:val="en-US"/>
              </w:rPr>
            </w:pPr>
            <w:r w:rsidRPr="00F00EA4">
              <w:rPr>
                <w:rFonts w:ascii="Arial" w:hAnsi="Arial" w:cs="Arial"/>
                <w:noProof/>
                <w:sz w:val="24"/>
                <w:szCs w:val="24"/>
              </w:rPr>
              <w:t>Четверг</w:t>
            </w:r>
            <w:r w:rsidRPr="00F00EA4">
              <w:rPr>
                <w:rFonts w:ascii="Arial" w:hAnsi="Arial" w:cs="Arial"/>
                <w:noProof/>
                <w:sz w:val="24"/>
                <w:szCs w:val="24"/>
                <w:lang w:val="en-US"/>
              </w:rPr>
              <w:t>:</w:t>
            </w:r>
          </w:p>
        </w:tc>
        <w:tc>
          <w:tcPr>
            <w:tcW w:w="377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с 09.00 до 18.00 (перерыв13.00-13.45)</w:t>
            </w:r>
          </w:p>
        </w:tc>
      </w:tr>
      <w:tr w:rsidR="00713F1F" w:rsidRPr="00F00EA4" w:rsidTr="00CD61ED">
        <w:tc>
          <w:tcPr>
            <w:tcW w:w="1221" w:type="pct"/>
          </w:tcPr>
          <w:p w:rsidR="00713F1F" w:rsidRPr="00F00EA4" w:rsidRDefault="00713F1F" w:rsidP="00F975BE">
            <w:pPr>
              <w:tabs>
                <w:tab w:val="left" w:pos="1276"/>
              </w:tabs>
              <w:spacing w:line="240" w:lineRule="auto"/>
              <w:rPr>
                <w:rFonts w:ascii="Arial" w:hAnsi="Arial" w:cs="Arial"/>
                <w:noProof/>
                <w:sz w:val="24"/>
                <w:szCs w:val="24"/>
                <w:lang w:val="en-US"/>
              </w:rPr>
            </w:pPr>
            <w:r w:rsidRPr="00F00EA4">
              <w:rPr>
                <w:rFonts w:ascii="Arial" w:hAnsi="Arial" w:cs="Arial"/>
                <w:noProof/>
                <w:sz w:val="24"/>
                <w:szCs w:val="24"/>
                <w:lang w:val="en-US"/>
              </w:rPr>
              <w:t>Пятница:</w:t>
            </w:r>
          </w:p>
        </w:tc>
        <w:tc>
          <w:tcPr>
            <w:tcW w:w="3779" w:type="pct"/>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sz w:val="24"/>
                <w:szCs w:val="24"/>
              </w:rPr>
              <w:t>с 09.00 до 16.45 (перерыв13.00-13.45)</w:t>
            </w:r>
          </w:p>
        </w:tc>
      </w:tr>
      <w:tr w:rsidR="00713F1F" w:rsidRPr="00F00EA4" w:rsidTr="00CD61ED">
        <w:tc>
          <w:tcPr>
            <w:tcW w:w="1221" w:type="pct"/>
          </w:tcPr>
          <w:p w:rsidR="00713F1F" w:rsidRPr="00F00EA4" w:rsidRDefault="00713F1F" w:rsidP="00F975BE">
            <w:pPr>
              <w:tabs>
                <w:tab w:val="left" w:pos="1276"/>
              </w:tabs>
              <w:spacing w:line="240" w:lineRule="auto"/>
              <w:rPr>
                <w:rFonts w:ascii="Arial" w:hAnsi="Arial" w:cs="Arial"/>
                <w:noProof/>
                <w:sz w:val="24"/>
                <w:szCs w:val="24"/>
              </w:rPr>
            </w:pPr>
            <w:r w:rsidRPr="00F00EA4">
              <w:rPr>
                <w:rFonts w:ascii="Arial" w:hAnsi="Arial" w:cs="Arial"/>
                <w:noProof/>
                <w:sz w:val="24"/>
                <w:szCs w:val="24"/>
                <w:lang w:val="en-US"/>
              </w:rPr>
              <w:t>Суббота</w:t>
            </w:r>
            <w:r w:rsidRPr="00F00EA4">
              <w:rPr>
                <w:rFonts w:ascii="Arial" w:hAnsi="Arial" w:cs="Arial"/>
                <w:noProof/>
                <w:sz w:val="24"/>
                <w:szCs w:val="24"/>
              </w:rPr>
              <w:t>:</w:t>
            </w:r>
          </w:p>
        </w:tc>
        <w:tc>
          <w:tcPr>
            <w:tcW w:w="3779" w:type="pct"/>
            <w:vAlign w:val="center"/>
          </w:tcPr>
          <w:p w:rsidR="00713F1F" w:rsidRPr="00F00EA4" w:rsidRDefault="00713F1F" w:rsidP="00F975BE">
            <w:pPr>
              <w:tabs>
                <w:tab w:val="left" w:pos="1276"/>
              </w:tabs>
              <w:spacing w:line="240" w:lineRule="auto"/>
              <w:rPr>
                <w:rFonts w:ascii="Arial" w:hAnsi="Arial" w:cs="Arial"/>
                <w:sz w:val="24"/>
                <w:szCs w:val="24"/>
              </w:rPr>
            </w:pPr>
            <w:r w:rsidRPr="00F00EA4">
              <w:rPr>
                <w:rFonts w:ascii="Arial" w:hAnsi="Arial" w:cs="Arial"/>
                <w:noProof/>
                <w:sz w:val="24"/>
                <w:szCs w:val="24"/>
                <w:lang w:val="en-US"/>
              </w:rPr>
              <w:t>выходной день</w:t>
            </w:r>
          </w:p>
        </w:tc>
      </w:tr>
      <w:tr w:rsidR="00713F1F" w:rsidRPr="00F00EA4" w:rsidTr="00CD61ED">
        <w:tc>
          <w:tcPr>
            <w:tcW w:w="1221" w:type="pct"/>
          </w:tcPr>
          <w:p w:rsidR="00713F1F" w:rsidRPr="00F00EA4" w:rsidRDefault="00713F1F" w:rsidP="00F975BE">
            <w:pPr>
              <w:tabs>
                <w:tab w:val="left" w:pos="1276"/>
              </w:tabs>
              <w:spacing w:line="240" w:lineRule="auto"/>
              <w:rPr>
                <w:rFonts w:ascii="Arial" w:hAnsi="Arial" w:cs="Arial"/>
                <w:noProof/>
                <w:sz w:val="24"/>
                <w:szCs w:val="24"/>
                <w:lang w:val="en-US"/>
              </w:rPr>
            </w:pPr>
            <w:r w:rsidRPr="00F00EA4">
              <w:rPr>
                <w:rFonts w:ascii="Arial" w:hAnsi="Arial" w:cs="Arial"/>
                <w:noProof/>
                <w:sz w:val="24"/>
                <w:szCs w:val="24"/>
                <w:lang w:val="en-US"/>
              </w:rPr>
              <w:t>Воскресенье:</w:t>
            </w:r>
          </w:p>
        </w:tc>
        <w:tc>
          <w:tcPr>
            <w:tcW w:w="3779" w:type="pct"/>
            <w:vAlign w:val="center"/>
          </w:tcPr>
          <w:p w:rsidR="00713F1F" w:rsidRPr="00F00EA4" w:rsidRDefault="00713F1F" w:rsidP="00F975BE">
            <w:pPr>
              <w:tabs>
                <w:tab w:val="left" w:pos="1276"/>
              </w:tabs>
              <w:spacing w:line="240" w:lineRule="auto"/>
              <w:rPr>
                <w:rFonts w:ascii="Arial" w:hAnsi="Arial" w:cs="Arial"/>
                <w:noProof/>
                <w:sz w:val="24"/>
                <w:szCs w:val="24"/>
              </w:rPr>
            </w:pPr>
            <w:r w:rsidRPr="00F00EA4">
              <w:rPr>
                <w:rFonts w:ascii="Arial" w:hAnsi="Arial" w:cs="Arial"/>
                <w:noProof/>
                <w:sz w:val="24"/>
                <w:szCs w:val="24"/>
                <w:lang w:val="en-US"/>
              </w:rPr>
              <w:t>выходной день</w:t>
            </w:r>
          </w:p>
        </w:tc>
      </w:tr>
    </w:tbl>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lastRenderedPageBreak/>
        <w:t>Почтовый адрес: 143407, Московская область, г. Красногорск, бульвар Строителей, д. 1.</w:t>
      </w: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 xml:space="preserve">Телефон </w:t>
      </w:r>
      <w:r w:rsidRPr="00F00EA4">
        <w:rPr>
          <w:rFonts w:ascii="Arial" w:hAnsi="Arial" w:cs="Arial"/>
          <w:sz w:val="24"/>
          <w:szCs w:val="24"/>
          <w:lang w:val="en-US"/>
        </w:rPr>
        <w:t>Call</w:t>
      </w:r>
      <w:r w:rsidRPr="00F00EA4">
        <w:rPr>
          <w:rFonts w:ascii="Arial" w:hAnsi="Arial" w:cs="Arial"/>
          <w:sz w:val="24"/>
          <w:szCs w:val="24"/>
        </w:rPr>
        <w:t>-центра: 8(495)794-86-41.</w:t>
      </w: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 xml:space="preserve">Официальный сайт в сети Интернет: </w:t>
      </w:r>
      <w:proofErr w:type="spellStart"/>
      <w:r w:rsidRPr="00F00EA4">
        <w:rPr>
          <w:rFonts w:ascii="Arial" w:hAnsi="Arial" w:cs="Arial"/>
          <w:sz w:val="24"/>
          <w:szCs w:val="24"/>
          <w:lang w:val="en-US"/>
        </w:rPr>
        <w:t>mfc</w:t>
      </w:r>
      <w:proofErr w:type="spellEnd"/>
      <w:r w:rsidRPr="00F00EA4">
        <w:rPr>
          <w:rFonts w:ascii="Arial" w:hAnsi="Arial" w:cs="Arial"/>
          <w:sz w:val="24"/>
          <w:szCs w:val="24"/>
        </w:rPr>
        <w:t>.</w:t>
      </w:r>
      <w:proofErr w:type="spellStart"/>
      <w:r w:rsidRPr="00F00EA4">
        <w:rPr>
          <w:rFonts w:ascii="Arial" w:hAnsi="Arial" w:cs="Arial"/>
          <w:sz w:val="24"/>
          <w:szCs w:val="24"/>
          <w:lang w:val="en-US"/>
        </w:rPr>
        <w:t>mosreg</w:t>
      </w:r>
      <w:proofErr w:type="spellEnd"/>
      <w:r w:rsidRPr="00F00EA4">
        <w:rPr>
          <w:rFonts w:ascii="Arial" w:hAnsi="Arial" w:cs="Arial"/>
          <w:sz w:val="24"/>
          <w:szCs w:val="24"/>
        </w:rPr>
        <w:t>.</w:t>
      </w:r>
      <w:proofErr w:type="spellStart"/>
      <w:r w:rsidRPr="00F00EA4">
        <w:rPr>
          <w:rFonts w:ascii="Arial" w:hAnsi="Arial" w:cs="Arial"/>
          <w:sz w:val="24"/>
          <w:szCs w:val="24"/>
          <w:lang w:val="en-US"/>
        </w:rPr>
        <w:t>ru</w:t>
      </w:r>
      <w:proofErr w:type="spellEnd"/>
      <w:r w:rsidRPr="00F00EA4">
        <w:rPr>
          <w:rFonts w:ascii="Arial" w:hAnsi="Arial" w:cs="Arial"/>
          <w:sz w:val="24"/>
          <w:szCs w:val="24"/>
        </w:rPr>
        <w:t>.</w:t>
      </w:r>
    </w:p>
    <w:p w:rsidR="00713F1F" w:rsidRPr="00F00EA4" w:rsidRDefault="00713F1F" w:rsidP="00F975BE">
      <w:pPr>
        <w:pStyle w:val="ac"/>
        <w:spacing w:line="240" w:lineRule="auto"/>
        <w:ind w:left="0" w:firstLine="709"/>
        <w:jc w:val="both"/>
        <w:rPr>
          <w:rStyle w:val="a3"/>
          <w:rFonts w:ascii="Arial" w:hAnsi="Arial" w:cs="Arial"/>
          <w:color w:val="auto"/>
          <w:sz w:val="24"/>
          <w:szCs w:val="24"/>
          <w:u w:val="none"/>
        </w:rPr>
      </w:pPr>
      <w:r w:rsidRPr="00F00EA4">
        <w:rPr>
          <w:rFonts w:ascii="Arial" w:hAnsi="Arial" w:cs="Arial"/>
          <w:sz w:val="24"/>
          <w:szCs w:val="24"/>
        </w:rPr>
        <w:t xml:space="preserve">Адрес электронной почты в сети Интернет: </w:t>
      </w:r>
      <w:r w:rsidRPr="00F00EA4">
        <w:rPr>
          <w:rFonts w:ascii="Arial" w:hAnsi="Arial" w:cs="Arial"/>
          <w:sz w:val="24"/>
          <w:szCs w:val="24"/>
          <w:lang w:val="en-US"/>
        </w:rPr>
        <w:t>MFC</w:t>
      </w:r>
      <w:r w:rsidRPr="00F00EA4">
        <w:rPr>
          <w:rFonts w:ascii="Arial" w:hAnsi="Arial" w:cs="Arial"/>
          <w:sz w:val="24"/>
          <w:szCs w:val="24"/>
        </w:rPr>
        <w:t>@</w:t>
      </w:r>
      <w:proofErr w:type="spellStart"/>
      <w:r w:rsidRPr="00F00EA4">
        <w:rPr>
          <w:rFonts w:ascii="Arial" w:hAnsi="Arial" w:cs="Arial"/>
          <w:sz w:val="24"/>
          <w:szCs w:val="24"/>
          <w:lang w:val="en-US"/>
        </w:rPr>
        <w:t>mosreg</w:t>
      </w:r>
      <w:proofErr w:type="spellEnd"/>
      <w:r w:rsidRPr="00F00EA4">
        <w:rPr>
          <w:rFonts w:ascii="Arial" w:hAnsi="Arial" w:cs="Arial"/>
          <w:sz w:val="24"/>
          <w:szCs w:val="24"/>
        </w:rPr>
        <w:t>.</w:t>
      </w:r>
      <w:proofErr w:type="spellStart"/>
      <w:r w:rsidRPr="00F00EA4">
        <w:rPr>
          <w:rFonts w:ascii="Arial" w:hAnsi="Arial" w:cs="Arial"/>
          <w:sz w:val="24"/>
          <w:szCs w:val="24"/>
          <w:lang w:val="en-US"/>
        </w:rPr>
        <w:t>ru</w:t>
      </w:r>
      <w:proofErr w:type="spellEnd"/>
      <w:r w:rsidRPr="00F00EA4">
        <w:rPr>
          <w:rStyle w:val="a3"/>
          <w:rFonts w:ascii="Arial" w:hAnsi="Arial" w:cs="Arial"/>
          <w:color w:val="auto"/>
          <w:sz w:val="24"/>
          <w:szCs w:val="24"/>
          <w:u w:val="none"/>
        </w:rPr>
        <w:t>.</w:t>
      </w:r>
    </w:p>
    <w:p w:rsidR="00713F1F" w:rsidRPr="00F00EA4" w:rsidRDefault="00713F1F" w:rsidP="00F975BE">
      <w:pPr>
        <w:pStyle w:val="ac"/>
        <w:spacing w:line="240" w:lineRule="auto"/>
        <w:ind w:left="0" w:firstLine="709"/>
        <w:jc w:val="both"/>
        <w:rPr>
          <w:rFonts w:ascii="Arial" w:hAnsi="Arial" w:cs="Arial"/>
          <w:sz w:val="24"/>
          <w:szCs w:val="24"/>
        </w:rPr>
      </w:pP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4. Муниципальное бюджетное учреждение городского округа Королёв Московской области «Многофункциональный центр предоставления государственных и муниципальных услуг»</w:t>
      </w:r>
    </w:p>
    <w:p w:rsidR="00713F1F" w:rsidRPr="00F00EA4" w:rsidRDefault="00713F1F" w:rsidP="00F975BE">
      <w:pPr>
        <w:pStyle w:val="ac"/>
        <w:spacing w:line="240" w:lineRule="auto"/>
        <w:ind w:left="0" w:firstLine="709"/>
        <w:jc w:val="both"/>
        <w:rPr>
          <w:rFonts w:ascii="Arial" w:hAnsi="Arial" w:cs="Arial"/>
          <w:sz w:val="24"/>
          <w:szCs w:val="24"/>
        </w:rPr>
      </w:pP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Место нахождения многофункциональных центров:</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1) Московская область, город Королёв, микрорайон Первомайский, улица Советская, дом 42;</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2) Московская область, город Королёв, микрорайон Юбилейный, улица Пионерская, д. ¼;</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3) Московская область, город Королёв, проспект Космонавтов, дом 20А, ТЦ «ГЕЛИОС».</w:t>
      </w:r>
    </w:p>
    <w:p w:rsidR="00CD61ED" w:rsidRPr="00F00EA4" w:rsidRDefault="00CD61ED" w:rsidP="00F975BE">
      <w:pPr>
        <w:spacing w:line="240" w:lineRule="auto"/>
        <w:ind w:firstLine="709"/>
        <w:jc w:val="both"/>
        <w:rPr>
          <w:rFonts w:ascii="Arial" w:hAnsi="Arial" w:cs="Arial"/>
          <w:sz w:val="24"/>
          <w:szCs w:val="24"/>
        </w:rPr>
      </w:pP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График работы многофункциональных центров:</w:t>
      </w:r>
    </w:p>
    <w:tbl>
      <w:tblPr>
        <w:tblW w:w="4917" w:type="pct"/>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3"/>
        <w:gridCol w:w="7795"/>
      </w:tblGrid>
      <w:tr w:rsidR="00713F1F" w:rsidRPr="00F00EA4" w:rsidTr="00CD61ED">
        <w:trPr>
          <w:jc w:val="center"/>
        </w:trPr>
        <w:tc>
          <w:tcPr>
            <w:tcW w:w="1197" w:type="pct"/>
          </w:tcPr>
          <w:p w:rsidR="00713F1F" w:rsidRPr="00F00EA4" w:rsidRDefault="00713F1F" w:rsidP="00F975BE">
            <w:pPr>
              <w:pStyle w:val="ac"/>
              <w:spacing w:line="240" w:lineRule="auto"/>
              <w:ind w:left="0"/>
              <w:jc w:val="left"/>
              <w:rPr>
                <w:rFonts w:ascii="Arial" w:hAnsi="Arial" w:cs="Arial"/>
                <w:sz w:val="24"/>
                <w:szCs w:val="24"/>
              </w:rPr>
            </w:pPr>
            <w:r w:rsidRPr="00F00EA4">
              <w:rPr>
                <w:rFonts w:ascii="Arial" w:hAnsi="Arial" w:cs="Arial"/>
                <w:sz w:val="24"/>
                <w:szCs w:val="24"/>
              </w:rPr>
              <w:t>Понедельник:</w:t>
            </w:r>
          </w:p>
        </w:tc>
        <w:tc>
          <w:tcPr>
            <w:tcW w:w="3803" w:type="pct"/>
            <w:vAlign w:val="center"/>
          </w:tcPr>
          <w:p w:rsidR="00713F1F" w:rsidRPr="00F00EA4" w:rsidRDefault="00713F1F" w:rsidP="00F975BE">
            <w:pPr>
              <w:pStyle w:val="ac"/>
              <w:spacing w:line="240" w:lineRule="auto"/>
              <w:ind w:left="0"/>
              <w:rPr>
                <w:rFonts w:ascii="Arial" w:hAnsi="Arial" w:cs="Arial"/>
                <w:sz w:val="24"/>
                <w:szCs w:val="24"/>
              </w:rPr>
            </w:pPr>
            <w:r w:rsidRPr="00F00EA4">
              <w:rPr>
                <w:rFonts w:ascii="Arial" w:hAnsi="Arial" w:cs="Arial"/>
                <w:sz w:val="24"/>
                <w:szCs w:val="24"/>
              </w:rPr>
              <w:t>с 08.00 до 20.00</w:t>
            </w:r>
          </w:p>
        </w:tc>
      </w:tr>
      <w:tr w:rsidR="00713F1F" w:rsidRPr="00F00EA4" w:rsidTr="00CD61ED">
        <w:trPr>
          <w:jc w:val="center"/>
        </w:trPr>
        <w:tc>
          <w:tcPr>
            <w:tcW w:w="1197" w:type="pct"/>
          </w:tcPr>
          <w:p w:rsidR="00713F1F" w:rsidRPr="00F00EA4" w:rsidRDefault="00713F1F" w:rsidP="00F975BE">
            <w:pPr>
              <w:pStyle w:val="ac"/>
              <w:spacing w:line="240" w:lineRule="auto"/>
              <w:ind w:left="0"/>
              <w:jc w:val="left"/>
              <w:rPr>
                <w:rFonts w:ascii="Arial" w:hAnsi="Arial" w:cs="Arial"/>
                <w:sz w:val="24"/>
                <w:szCs w:val="24"/>
              </w:rPr>
            </w:pPr>
            <w:r w:rsidRPr="00F00EA4">
              <w:rPr>
                <w:rFonts w:ascii="Arial" w:hAnsi="Arial" w:cs="Arial"/>
                <w:sz w:val="24"/>
                <w:szCs w:val="24"/>
              </w:rPr>
              <w:t>Вторник:</w:t>
            </w:r>
          </w:p>
        </w:tc>
        <w:tc>
          <w:tcPr>
            <w:tcW w:w="3803" w:type="pct"/>
            <w:vAlign w:val="center"/>
          </w:tcPr>
          <w:p w:rsidR="00713F1F" w:rsidRPr="00F00EA4" w:rsidRDefault="00713F1F" w:rsidP="00F975BE">
            <w:pPr>
              <w:pStyle w:val="ac"/>
              <w:spacing w:line="240" w:lineRule="auto"/>
              <w:ind w:left="0"/>
              <w:rPr>
                <w:rFonts w:ascii="Arial" w:hAnsi="Arial" w:cs="Arial"/>
                <w:sz w:val="24"/>
                <w:szCs w:val="24"/>
              </w:rPr>
            </w:pPr>
            <w:r w:rsidRPr="00F00EA4">
              <w:rPr>
                <w:rFonts w:ascii="Arial" w:hAnsi="Arial" w:cs="Arial"/>
                <w:sz w:val="24"/>
                <w:szCs w:val="24"/>
              </w:rPr>
              <w:t>с 08.00 до 20.00</w:t>
            </w:r>
          </w:p>
        </w:tc>
      </w:tr>
      <w:tr w:rsidR="00713F1F" w:rsidRPr="00F00EA4" w:rsidTr="00CD61ED">
        <w:trPr>
          <w:jc w:val="center"/>
        </w:trPr>
        <w:tc>
          <w:tcPr>
            <w:tcW w:w="1197" w:type="pct"/>
          </w:tcPr>
          <w:p w:rsidR="00713F1F" w:rsidRPr="00F00EA4" w:rsidRDefault="00713F1F" w:rsidP="00F975BE">
            <w:pPr>
              <w:pStyle w:val="ac"/>
              <w:spacing w:line="240" w:lineRule="auto"/>
              <w:ind w:left="0"/>
              <w:jc w:val="left"/>
              <w:rPr>
                <w:rFonts w:ascii="Arial" w:hAnsi="Arial" w:cs="Arial"/>
                <w:sz w:val="24"/>
                <w:szCs w:val="24"/>
              </w:rPr>
            </w:pPr>
            <w:r w:rsidRPr="00F00EA4">
              <w:rPr>
                <w:rFonts w:ascii="Arial" w:hAnsi="Arial" w:cs="Arial"/>
                <w:sz w:val="24"/>
                <w:szCs w:val="24"/>
              </w:rPr>
              <w:t>Среда</w:t>
            </w:r>
          </w:p>
        </w:tc>
        <w:tc>
          <w:tcPr>
            <w:tcW w:w="3803" w:type="pct"/>
            <w:vAlign w:val="center"/>
          </w:tcPr>
          <w:p w:rsidR="00713F1F" w:rsidRPr="00F00EA4" w:rsidRDefault="00713F1F" w:rsidP="00F975BE">
            <w:pPr>
              <w:pStyle w:val="ac"/>
              <w:spacing w:line="240" w:lineRule="auto"/>
              <w:ind w:left="0"/>
              <w:rPr>
                <w:rFonts w:ascii="Arial" w:hAnsi="Arial" w:cs="Arial"/>
                <w:sz w:val="24"/>
                <w:szCs w:val="24"/>
              </w:rPr>
            </w:pPr>
            <w:r w:rsidRPr="00F00EA4">
              <w:rPr>
                <w:rFonts w:ascii="Arial" w:hAnsi="Arial" w:cs="Arial"/>
                <w:sz w:val="24"/>
                <w:szCs w:val="24"/>
              </w:rPr>
              <w:t>с 08.00 до 20.00</w:t>
            </w:r>
          </w:p>
        </w:tc>
      </w:tr>
      <w:tr w:rsidR="00713F1F" w:rsidRPr="00F00EA4" w:rsidTr="00CD61ED">
        <w:trPr>
          <w:jc w:val="center"/>
        </w:trPr>
        <w:tc>
          <w:tcPr>
            <w:tcW w:w="1197" w:type="pct"/>
          </w:tcPr>
          <w:p w:rsidR="00713F1F" w:rsidRPr="00F00EA4" w:rsidRDefault="00713F1F" w:rsidP="00F975BE">
            <w:pPr>
              <w:pStyle w:val="ac"/>
              <w:spacing w:line="240" w:lineRule="auto"/>
              <w:ind w:left="0"/>
              <w:jc w:val="left"/>
              <w:rPr>
                <w:rFonts w:ascii="Arial" w:hAnsi="Arial" w:cs="Arial"/>
                <w:sz w:val="24"/>
                <w:szCs w:val="24"/>
              </w:rPr>
            </w:pPr>
            <w:r w:rsidRPr="00F00EA4">
              <w:rPr>
                <w:rFonts w:ascii="Arial" w:hAnsi="Arial" w:cs="Arial"/>
                <w:sz w:val="24"/>
                <w:szCs w:val="24"/>
              </w:rPr>
              <w:t>Четверг:</w:t>
            </w:r>
          </w:p>
        </w:tc>
        <w:tc>
          <w:tcPr>
            <w:tcW w:w="3803" w:type="pct"/>
            <w:vAlign w:val="center"/>
          </w:tcPr>
          <w:p w:rsidR="00713F1F" w:rsidRPr="00F00EA4" w:rsidRDefault="00713F1F" w:rsidP="00F975BE">
            <w:pPr>
              <w:pStyle w:val="ac"/>
              <w:spacing w:line="240" w:lineRule="auto"/>
              <w:ind w:left="0"/>
              <w:rPr>
                <w:rFonts w:ascii="Arial" w:hAnsi="Arial" w:cs="Arial"/>
                <w:sz w:val="24"/>
                <w:szCs w:val="24"/>
              </w:rPr>
            </w:pPr>
            <w:r w:rsidRPr="00F00EA4">
              <w:rPr>
                <w:rFonts w:ascii="Arial" w:hAnsi="Arial" w:cs="Arial"/>
                <w:sz w:val="24"/>
                <w:szCs w:val="24"/>
              </w:rPr>
              <w:t>с 08.00 до 20.00</w:t>
            </w:r>
          </w:p>
        </w:tc>
      </w:tr>
      <w:tr w:rsidR="00713F1F" w:rsidRPr="00F00EA4" w:rsidTr="00CD61ED">
        <w:trPr>
          <w:jc w:val="center"/>
        </w:trPr>
        <w:tc>
          <w:tcPr>
            <w:tcW w:w="1197" w:type="pct"/>
          </w:tcPr>
          <w:p w:rsidR="00713F1F" w:rsidRPr="00F00EA4" w:rsidRDefault="00713F1F" w:rsidP="00F975BE">
            <w:pPr>
              <w:pStyle w:val="ac"/>
              <w:spacing w:line="240" w:lineRule="auto"/>
              <w:ind w:left="0"/>
              <w:jc w:val="left"/>
              <w:rPr>
                <w:rFonts w:ascii="Arial" w:hAnsi="Arial" w:cs="Arial"/>
                <w:sz w:val="24"/>
                <w:szCs w:val="24"/>
              </w:rPr>
            </w:pPr>
            <w:r w:rsidRPr="00F00EA4">
              <w:rPr>
                <w:rFonts w:ascii="Arial" w:hAnsi="Arial" w:cs="Arial"/>
                <w:sz w:val="24"/>
                <w:szCs w:val="24"/>
              </w:rPr>
              <w:t>Пятница:</w:t>
            </w:r>
          </w:p>
        </w:tc>
        <w:tc>
          <w:tcPr>
            <w:tcW w:w="3803" w:type="pct"/>
            <w:vAlign w:val="center"/>
          </w:tcPr>
          <w:p w:rsidR="00713F1F" w:rsidRPr="00F00EA4" w:rsidRDefault="00713F1F" w:rsidP="00F975BE">
            <w:pPr>
              <w:pStyle w:val="ac"/>
              <w:spacing w:line="240" w:lineRule="auto"/>
              <w:ind w:left="0"/>
              <w:rPr>
                <w:rFonts w:ascii="Arial" w:hAnsi="Arial" w:cs="Arial"/>
                <w:sz w:val="24"/>
                <w:szCs w:val="24"/>
              </w:rPr>
            </w:pPr>
            <w:r w:rsidRPr="00F00EA4">
              <w:rPr>
                <w:rFonts w:ascii="Arial" w:hAnsi="Arial" w:cs="Arial"/>
                <w:sz w:val="24"/>
                <w:szCs w:val="24"/>
              </w:rPr>
              <w:t>с 08.00 до 20.00</w:t>
            </w:r>
          </w:p>
        </w:tc>
      </w:tr>
      <w:tr w:rsidR="00713F1F" w:rsidRPr="00F00EA4" w:rsidTr="00CD61ED">
        <w:trPr>
          <w:jc w:val="center"/>
        </w:trPr>
        <w:tc>
          <w:tcPr>
            <w:tcW w:w="1197" w:type="pct"/>
          </w:tcPr>
          <w:p w:rsidR="00713F1F" w:rsidRPr="00F00EA4" w:rsidRDefault="00713F1F" w:rsidP="00F975BE">
            <w:pPr>
              <w:pStyle w:val="ac"/>
              <w:spacing w:line="240" w:lineRule="auto"/>
              <w:ind w:left="0"/>
              <w:jc w:val="left"/>
              <w:rPr>
                <w:rFonts w:ascii="Arial" w:hAnsi="Arial" w:cs="Arial"/>
                <w:sz w:val="24"/>
                <w:szCs w:val="24"/>
              </w:rPr>
            </w:pPr>
            <w:r w:rsidRPr="00F00EA4">
              <w:rPr>
                <w:rFonts w:ascii="Arial" w:hAnsi="Arial" w:cs="Arial"/>
                <w:sz w:val="24"/>
                <w:szCs w:val="24"/>
              </w:rPr>
              <w:t>Суббота</w:t>
            </w:r>
          </w:p>
        </w:tc>
        <w:tc>
          <w:tcPr>
            <w:tcW w:w="3803" w:type="pct"/>
            <w:vAlign w:val="center"/>
          </w:tcPr>
          <w:p w:rsidR="00713F1F" w:rsidRPr="00F00EA4" w:rsidRDefault="00713F1F" w:rsidP="00F975BE">
            <w:pPr>
              <w:pStyle w:val="ac"/>
              <w:spacing w:line="240" w:lineRule="auto"/>
              <w:ind w:left="0"/>
              <w:rPr>
                <w:rFonts w:ascii="Arial" w:hAnsi="Arial" w:cs="Arial"/>
                <w:sz w:val="24"/>
                <w:szCs w:val="24"/>
              </w:rPr>
            </w:pPr>
            <w:r w:rsidRPr="00F00EA4">
              <w:rPr>
                <w:rFonts w:ascii="Arial" w:hAnsi="Arial" w:cs="Arial"/>
                <w:sz w:val="24"/>
                <w:szCs w:val="24"/>
              </w:rPr>
              <w:t>с 08.00 до 20.00</w:t>
            </w:r>
          </w:p>
        </w:tc>
      </w:tr>
      <w:tr w:rsidR="00713F1F" w:rsidRPr="00F00EA4" w:rsidTr="00CD61ED">
        <w:trPr>
          <w:jc w:val="center"/>
        </w:trPr>
        <w:tc>
          <w:tcPr>
            <w:tcW w:w="1197" w:type="pct"/>
          </w:tcPr>
          <w:p w:rsidR="00713F1F" w:rsidRPr="00F00EA4" w:rsidRDefault="00713F1F" w:rsidP="00F975BE">
            <w:pPr>
              <w:pStyle w:val="ac"/>
              <w:spacing w:line="240" w:lineRule="auto"/>
              <w:ind w:left="0"/>
              <w:jc w:val="left"/>
              <w:rPr>
                <w:rFonts w:ascii="Arial" w:hAnsi="Arial" w:cs="Arial"/>
                <w:sz w:val="24"/>
                <w:szCs w:val="24"/>
              </w:rPr>
            </w:pPr>
            <w:r w:rsidRPr="00F00EA4">
              <w:rPr>
                <w:rFonts w:ascii="Arial" w:hAnsi="Arial" w:cs="Arial"/>
                <w:sz w:val="24"/>
                <w:szCs w:val="24"/>
              </w:rPr>
              <w:t>Воскресенье:</w:t>
            </w:r>
          </w:p>
        </w:tc>
        <w:tc>
          <w:tcPr>
            <w:tcW w:w="3803" w:type="pct"/>
            <w:vAlign w:val="center"/>
          </w:tcPr>
          <w:p w:rsidR="00713F1F" w:rsidRPr="00F00EA4" w:rsidRDefault="00713F1F" w:rsidP="00F975BE">
            <w:pPr>
              <w:pStyle w:val="ac"/>
              <w:spacing w:line="240" w:lineRule="auto"/>
              <w:ind w:left="0"/>
              <w:rPr>
                <w:rFonts w:ascii="Arial" w:hAnsi="Arial" w:cs="Arial"/>
                <w:sz w:val="24"/>
                <w:szCs w:val="24"/>
              </w:rPr>
            </w:pPr>
            <w:r w:rsidRPr="00F00EA4">
              <w:rPr>
                <w:rFonts w:ascii="Arial" w:hAnsi="Arial" w:cs="Arial"/>
                <w:sz w:val="24"/>
                <w:szCs w:val="24"/>
              </w:rPr>
              <w:t>выходной день</w:t>
            </w:r>
          </w:p>
        </w:tc>
      </w:tr>
    </w:tbl>
    <w:p w:rsidR="00713F1F" w:rsidRPr="00F00EA4" w:rsidRDefault="00713F1F" w:rsidP="00F975BE">
      <w:pPr>
        <w:pStyle w:val="ac"/>
        <w:spacing w:line="240" w:lineRule="auto"/>
        <w:ind w:left="0"/>
        <w:jc w:val="left"/>
        <w:rPr>
          <w:rFonts w:ascii="Arial" w:hAnsi="Arial" w:cs="Arial"/>
          <w:sz w:val="24"/>
          <w:szCs w:val="24"/>
        </w:rPr>
      </w:pP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Почтовый адрес многофункциональных центров:</w:t>
      </w: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141069, Московская область, город Королёв, микрорайон Первомайский, улица Советская, дом 42;</w:t>
      </w: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141090, Московская область, город Королёв, микрорайон Юбилейный, улица Пионерская, д. ¼;</w:t>
      </w: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 xml:space="preserve">141075, Московская область, город Королёв, проспект Космонавтов, дом 20А, </w:t>
      </w:r>
      <w:r w:rsidR="00CD61ED" w:rsidRPr="00F00EA4">
        <w:rPr>
          <w:rFonts w:ascii="Arial" w:hAnsi="Arial" w:cs="Arial"/>
          <w:sz w:val="24"/>
          <w:szCs w:val="24"/>
        </w:rPr>
        <w:br/>
      </w:r>
      <w:r w:rsidRPr="00F00EA4">
        <w:rPr>
          <w:rFonts w:ascii="Arial" w:hAnsi="Arial" w:cs="Arial"/>
          <w:sz w:val="24"/>
          <w:szCs w:val="24"/>
        </w:rPr>
        <w:t>ТЦ «ГЕЛИОС».</w:t>
      </w: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 xml:space="preserve">Телефон </w:t>
      </w:r>
      <w:proofErr w:type="spellStart"/>
      <w:r w:rsidRPr="00F00EA4">
        <w:rPr>
          <w:rFonts w:ascii="Arial" w:hAnsi="Arial" w:cs="Arial"/>
          <w:sz w:val="24"/>
          <w:szCs w:val="24"/>
        </w:rPr>
        <w:t>Call</w:t>
      </w:r>
      <w:proofErr w:type="spellEnd"/>
      <w:r w:rsidRPr="00F00EA4">
        <w:rPr>
          <w:rFonts w:ascii="Arial" w:hAnsi="Arial" w:cs="Arial"/>
          <w:sz w:val="24"/>
          <w:szCs w:val="24"/>
        </w:rPr>
        <w:t>-центра: 8(495) 515-06-18, 8(495) 515-06-36, 8(495) 515-20-15.</w:t>
      </w: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Официальный сайт многофункционального центра в сети Интернет:</w:t>
      </w:r>
      <w:r w:rsidR="00CD61ED" w:rsidRPr="00F00EA4">
        <w:rPr>
          <w:rFonts w:ascii="Arial" w:hAnsi="Arial" w:cs="Arial"/>
          <w:sz w:val="24"/>
          <w:szCs w:val="24"/>
        </w:rPr>
        <w:t xml:space="preserve"> mfc-korolev.ru</w:t>
      </w: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 xml:space="preserve">Адрес электронной почты многофункционального центра в сети Интернет: </w:t>
      </w:r>
      <w:r w:rsidR="00CD61ED" w:rsidRPr="00F00EA4">
        <w:rPr>
          <w:rFonts w:ascii="Arial" w:hAnsi="Arial" w:cs="Arial"/>
          <w:sz w:val="24"/>
          <w:szCs w:val="24"/>
        </w:rPr>
        <w:br/>
      </w:r>
      <w:hyperlink r:id="rId12" w:history="1">
        <w:r w:rsidRPr="00F00EA4">
          <w:rPr>
            <w:rFonts w:ascii="Arial" w:hAnsi="Arial" w:cs="Arial"/>
            <w:sz w:val="24"/>
            <w:szCs w:val="24"/>
          </w:rPr>
          <w:t>mfc-korolev@yandex.ru</w:t>
        </w:r>
      </w:hyperlink>
      <w:r w:rsidRPr="00F00EA4">
        <w:rPr>
          <w:rFonts w:ascii="Arial" w:hAnsi="Arial" w:cs="Arial"/>
          <w:sz w:val="24"/>
          <w:szCs w:val="24"/>
        </w:rPr>
        <w:t>.</w:t>
      </w:r>
    </w:p>
    <w:p w:rsidR="00713F1F" w:rsidRPr="00F00EA4" w:rsidRDefault="00713F1F" w:rsidP="00F975BE">
      <w:pPr>
        <w:pStyle w:val="ac"/>
        <w:spacing w:line="240" w:lineRule="auto"/>
        <w:ind w:left="0" w:firstLine="709"/>
        <w:jc w:val="both"/>
        <w:rPr>
          <w:rFonts w:ascii="Arial" w:hAnsi="Arial" w:cs="Arial"/>
          <w:sz w:val="24"/>
          <w:szCs w:val="24"/>
        </w:rPr>
      </w:pPr>
      <w:r w:rsidRPr="00F00EA4">
        <w:rPr>
          <w:rFonts w:ascii="Arial" w:hAnsi="Arial" w:cs="Arial"/>
          <w:sz w:val="24"/>
          <w:szCs w:val="24"/>
        </w:rPr>
        <w:t>Справочная информация о месте нахождения МФЦ, графике работы, контактных телефонах, адресах электронной почты</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Информация приведена на сайтах:</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 РПГУ: uslugi.mosreg.ru</w:t>
      </w: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 МФЦ: mfc.mosreg.ru</w:t>
      </w:r>
    </w:p>
    <w:p w:rsidR="00713F1F" w:rsidRPr="00F00EA4" w:rsidRDefault="00713F1F" w:rsidP="00F975BE">
      <w:pPr>
        <w:pStyle w:val="ac"/>
        <w:spacing w:line="240" w:lineRule="auto"/>
        <w:ind w:left="0"/>
        <w:rPr>
          <w:rFonts w:ascii="Arial" w:eastAsia="Courier New" w:hAnsi="Arial" w:cs="Arial"/>
          <w:kern w:val="2"/>
          <w:sz w:val="24"/>
          <w:szCs w:val="24"/>
          <w:lang w:eastAsia="ar-SA"/>
        </w:rPr>
      </w:pPr>
      <w:bookmarkStart w:id="171" w:name="_Toc468470764"/>
      <w:bookmarkStart w:id="172" w:name="_Ref437966912"/>
      <w:bookmarkStart w:id="173" w:name="_Ref437728886"/>
      <w:bookmarkStart w:id="174" w:name="_Ref437728890"/>
      <w:bookmarkStart w:id="175" w:name="_Ref437728891"/>
      <w:bookmarkStart w:id="176" w:name="_Ref437728892"/>
      <w:bookmarkStart w:id="177" w:name="_Ref437728900"/>
      <w:bookmarkStart w:id="178" w:name="_Ref437728907"/>
      <w:bookmarkStart w:id="179" w:name="_Ref437729729"/>
      <w:bookmarkStart w:id="180" w:name="_Ref437729738"/>
      <w:bookmarkStart w:id="181" w:name="_Toc437973323"/>
      <w:bookmarkStart w:id="182" w:name="_Toc438110065"/>
      <w:bookmarkStart w:id="183" w:name="_Toc438376277"/>
      <w:r w:rsidRPr="00F00EA4">
        <w:rPr>
          <w:rFonts w:ascii="Arial" w:eastAsia="Courier New" w:hAnsi="Arial" w:cs="Arial"/>
          <w:kern w:val="2"/>
          <w:sz w:val="24"/>
          <w:szCs w:val="24"/>
          <w:lang w:eastAsia="ar-SA"/>
        </w:rPr>
        <w:t>_____________</w:t>
      </w:r>
    </w:p>
    <w:p w:rsidR="00CD61ED" w:rsidRPr="00F00EA4" w:rsidRDefault="00CD61ED" w:rsidP="00F975BE">
      <w:pPr>
        <w:pStyle w:val="11"/>
        <w:numPr>
          <w:ilvl w:val="0"/>
          <w:numId w:val="0"/>
        </w:numPr>
        <w:tabs>
          <w:tab w:val="left" w:pos="1134"/>
        </w:tabs>
        <w:spacing w:line="240" w:lineRule="auto"/>
        <w:jc w:val="left"/>
        <w:rPr>
          <w:rFonts w:ascii="Arial" w:hAnsi="Arial" w:cs="Arial"/>
          <w:sz w:val="24"/>
          <w:szCs w:val="24"/>
        </w:rPr>
      </w:pPr>
    </w:p>
    <w:p w:rsidR="00CD61ED" w:rsidRPr="00F00EA4" w:rsidRDefault="00CD61ED" w:rsidP="00F975BE">
      <w:pPr>
        <w:pStyle w:val="11"/>
        <w:numPr>
          <w:ilvl w:val="0"/>
          <w:numId w:val="0"/>
        </w:numPr>
        <w:tabs>
          <w:tab w:val="left" w:pos="1134"/>
        </w:tabs>
        <w:spacing w:line="240" w:lineRule="auto"/>
        <w:jc w:val="left"/>
        <w:rPr>
          <w:rFonts w:ascii="Arial" w:hAnsi="Arial" w:cs="Arial"/>
          <w:sz w:val="24"/>
          <w:szCs w:val="24"/>
        </w:rPr>
      </w:pPr>
    </w:p>
    <w:p w:rsidR="00713F1F" w:rsidRPr="00F00EA4" w:rsidRDefault="00713F1F" w:rsidP="00CD61ED">
      <w:pPr>
        <w:pStyle w:val="11"/>
        <w:numPr>
          <w:ilvl w:val="0"/>
          <w:numId w:val="0"/>
        </w:numPr>
        <w:tabs>
          <w:tab w:val="left" w:pos="1134"/>
        </w:tabs>
        <w:spacing w:line="240" w:lineRule="auto"/>
        <w:ind w:left="5387"/>
        <w:jc w:val="left"/>
        <w:rPr>
          <w:rFonts w:ascii="Arial" w:hAnsi="Arial" w:cs="Arial"/>
          <w:sz w:val="24"/>
          <w:szCs w:val="24"/>
        </w:rPr>
      </w:pPr>
      <w:r w:rsidRPr="00F00EA4">
        <w:rPr>
          <w:rFonts w:ascii="Arial" w:hAnsi="Arial" w:cs="Arial"/>
          <w:sz w:val="24"/>
          <w:szCs w:val="24"/>
        </w:rPr>
        <w:t>Приложение 3</w:t>
      </w:r>
    </w:p>
    <w:p w:rsidR="00713F1F" w:rsidRPr="00F00EA4" w:rsidRDefault="00713F1F" w:rsidP="00CD61ED">
      <w:pPr>
        <w:pStyle w:val="11"/>
        <w:numPr>
          <w:ilvl w:val="0"/>
          <w:numId w:val="0"/>
        </w:numPr>
        <w:tabs>
          <w:tab w:val="left" w:pos="1134"/>
        </w:tabs>
        <w:spacing w:line="240" w:lineRule="auto"/>
        <w:ind w:left="5387"/>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CD61ED">
      <w:pPr>
        <w:pStyle w:val="ConsPlusNormal"/>
        <w:ind w:left="5387"/>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CD61ED">
      <w:pPr>
        <w:pStyle w:val="ConsPlusNormal"/>
        <w:ind w:left="5387"/>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CD61ED">
      <w:pPr>
        <w:pStyle w:val="ConsPlusNormal"/>
        <w:ind w:left="5387"/>
        <w:rPr>
          <w:sz w:val="24"/>
          <w:szCs w:val="24"/>
        </w:rPr>
      </w:pPr>
      <w:r w:rsidRPr="00F00EA4">
        <w:rPr>
          <w:sz w:val="24"/>
          <w:szCs w:val="24"/>
        </w:rPr>
        <w:t>области государственной услуги</w:t>
      </w:r>
    </w:p>
    <w:p w:rsidR="00713F1F" w:rsidRPr="00F00EA4" w:rsidRDefault="00713F1F" w:rsidP="00CD61ED">
      <w:pPr>
        <w:pStyle w:val="ConsPlusNormal"/>
        <w:ind w:left="5387"/>
        <w:rPr>
          <w:rFonts w:eastAsia="PMingLiU"/>
          <w:sz w:val="24"/>
          <w:szCs w:val="24"/>
        </w:rPr>
      </w:pPr>
      <w:r w:rsidRPr="00F00EA4">
        <w:rPr>
          <w:rFonts w:eastAsia="PMingLiU"/>
          <w:sz w:val="24"/>
          <w:szCs w:val="24"/>
        </w:rPr>
        <w:t>«Обеспечение детей-сирот и детей,</w:t>
      </w:r>
    </w:p>
    <w:p w:rsidR="00713F1F" w:rsidRPr="00F00EA4" w:rsidRDefault="00713F1F" w:rsidP="00CD61ED">
      <w:pPr>
        <w:pStyle w:val="ConsPlusNormal"/>
        <w:ind w:left="5387"/>
        <w:rPr>
          <w:rFonts w:eastAsia="PMingLiU"/>
          <w:sz w:val="24"/>
          <w:szCs w:val="24"/>
        </w:rPr>
      </w:pPr>
      <w:r w:rsidRPr="00F00EA4">
        <w:rPr>
          <w:rFonts w:eastAsia="PMingLiU"/>
          <w:sz w:val="24"/>
          <w:szCs w:val="24"/>
        </w:rPr>
        <w:lastRenderedPageBreak/>
        <w:t>оставшихся без попечения родителей,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лиц из числа детей-сирот и детей,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CD61ED">
      <w:pPr>
        <w:pStyle w:val="ConsPlusNormal"/>
        <w:ind w:left="5387"/>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CD61ED">
      <w:pPr>
        <w:pStyle w:val="ConsPlusNormal"/>
        <w:ind w:left="5387"/>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CD61ED">
      <w:pPr>
        <w:pStyle w:val="ConsPlusNormal"/>
        <w:ind w:left="5387"/>
        <w:rPr>
          <w:rFonts w:eastAsia="PMingLiU"/>
          <w:sz w:val="24"/>
          <w:szCs w:val="24"/>
        </w:rPr>
      </w:pPr>
      <w:r w:rsidRPr="00F00EA4">
        <w:rPr>
          <w:rFonts w:eastAsia="PMingLiU"/>
          <w:sz w:val="24"/>
          <w:szCs w:val="24"/>
        </w:rPr>
        <w:t>жилых помещений»</w:t>
      </w:r>
      <w:bookmarkStart w:id="184" w:name="_Toc468470766"/>
    </w:p>
    <w:p w:rsidR="00713F1F" w:rsidRPr="00F00EA4" w:rsidRDefault="00713F1F" w:rsidP="00F975BE">
      <w:pPr>
        <w:pStyle w:val="ConsPlusNormal"/>
        <w:rPr>
          <w:rFonts w:eastAsia="PMingLiU"/>
          <w:sz w:val="24"/>
          <w:szCs w:val="24"/>
        </w:rPr>
      </w:pPr>
    </w:p>
    <w:p w:rsidR="00713F1F" w:rsidRPr="00F00EA4" w:rsidRDefault="00713F1F" w:rsidP="00F975BE">
      <w:pPr>
        <w:pStyle w:val="ConsPlusNormal"/>
        <w:jc w:val="center"/>
        <w:rPr>
          <w:sz w:val="24"/>
          <w:szCs w:val="24"/>
        </w:rPr>
      </w:pPr>
      <w:r w:rsidRPr="00F00EA4">
        <w:rPr>
          <w:sz w:val="24"/>
          <w:szCs w:val="24"/>
        </w:rPr>
        <w:t>Порядок получения заинтересованными лицами информации</w:t>
      </w:r>
    </w:p>
    <w:p w:rsidR="00713F1F" w:rsidRPr="00F00EA4" w:rsidRDefault="00713F1F" w:rsidP="00F975BE">
      <w:pPr>
        <w:pStyle w:val="ConsPlusNormal"/>
        <w:jc w:val="center"/>
        <w:rPr>
          <w:sz w:val="24"/>
          <w:szCs w:val="24"/>
        </w:rPr>
      </w:pPr>
      <w:r w:rsidRPr="00F00EA4">
        <w:rPr>
          <w:sz w:val="24"/>
          <w:szCs w:val="24"/>
        </w:rPr>
        <w:t>по вопросам предоставления Государственной услуги, сведений</w:t>
      </w:r>
    </w:p>
    <w:p w:rsidR="00713F1F" w:rsidRPr="00F00EA4" w:rsidRDefault="00713F1F" w:rsidP="00F975BE">
      <w:pPr>
        <w:pStyle w:val="ConsPlusNormal"/>
        <w:jc w:val="center"/>
        <w:rPr>
          <w:sz w:val="24"/>
          <w:szCs w:val="24"/>
        </w:rPr>
      </w:pPr>
      <w:r w:rsidRPr="00F00EA4">
        <w:rPr>
          <w:sz w:val="24"/>
          <w:szCs w:val="24"/>
        </w:rPr>
        <w:t>о ходе предоставления Государственной услуги, порядке, форме</w:t>
      </w:r>
    </w:p>
    <w:p w:rsidR="00713F1F" w:rsidRPr="00F00EA4" w:rsidRDefault="00713F1F" w:rsidP="00F975BE">
      <w:pPr>
        <w:pStyle w:val="ConsPlusNormal"/>
        <w:jc w:val="center"/>
        <w:rPr>
          <w:sz w:val="24"/>
          <w:szCs w:val="24"/>
        </w:rPr>
      </w:pPr>
      <w:r w:rsidRPr="00F00EA4">
        <w:rPr>
          <w:sz w:val="24"/>
          <w:szCs w:val="24"/>
        </w:rPr>
        <w:t xml:space="preserve">и </w:t>
      </w:r>
      <w:proofErr w:type="gramStart"/>
      <w:r w:rsidRPr="00F00EA4">
        <w:rPr>
          <w:sz w:val="24"/>
          <w:szCs w:val="24"/>
        </w:rPr>
        <w:t>месте</w:t>
      </w:r>
      <w:proofErr w:type="gramEnd"/>
      <w:r w:rsidRPr="00F00EA4">
        <w:rPr>
          <w:sz w:val="24"/>
          <w:szCs w:val="24"/>
        </w:rPr>
        <w:t xml:space="preserve"> размещения инфо</w:t>
      </w:r>
      <w:r w:rsidR="00CD61ED" w:rsidRPr="00F00EA4">
        <w:rPr>
          <w:sz w:val="24"/>
          <w:szCs w:val="24"/>
        </w:rPr>
        <w:t>рмации о порядке предоставления</w:t>
      </w:r>
    </w:p>
    <w:p w:rsidR="00713F1F" w:rsidRPr="00F00EA4" w:rsidRDefault="00713F1F" w:rsidP="00F975BE">
      <w:pPr>
        <w:pStyle w:val="ConsPlusNormal"/>
        <w:jc w:val="center"/>
        <w:rPr>
          <w:sz w:val="24"/>
          <w:szCs w:val="24"/>
        </w:rPr>
      </w:pPr>
      <w:r w:rsidRPr="00F00EA4">
        <w:rPr>
          <w:sz w:val="24"/>
          <w:szCs w:val="24"/>
        </w:rPr>
        <w:t>Государственной услуги</w:t>
      </w:r>
      <w:bookmarkEnd w:id="184"/>
    </w:p>
    <w:p w:rsidR="00713F1F" w:rsidRPr="00F00EA4" w:rsidRDefault="00713F1F" w:rsidP="00F975BE">
      <w:pPr>
        <w:pStyle w:val="ConsPlusNormal"/>
        <w:jc w:val="center"/>
        <w:rPr>
          <w:rFonts w:eastAsia="PMingLiU"/>
          <w:sz w:val="24"/>
          <w:szCs w:val="24"/>
        </w:rPr>
      </w:pPr>
    </w:p>
    <w:p w:rsidR="00713F1F" w:rsidRPr="00F00EA4" w:rsidRDefault="00713F1F" w:rsidP="00F975BE">
      <w:pPr>
        <w:pStyle w:val="14"/>
        <w:tabs>
          <w:tab w:val="clear" w:pos="720"/>
          <w:tab w:val="left" w:pos="1134"/>
        </w:tabs>
        <w:spacing w:line="240" w:lineRule="auto"/>
        <w:ind w:left="0" w:firstLine="709"/>
        <w:rPr>
          <w:rFonts w:ascii="Arial" w:hAnsi="Arial" w:cs="Arial"/>
          <w:sz w:val="24"/>
          <w:szCs w:val="24"/>
        </w:rPr>
      </w:pPr>
      <w:r w:rsidRPr="00F00EA4">
        <w:rPr>
          <w:rFonts w:ascii="Arial" w:hAnsi="Arial" w:cs="Arial"/>
          <w:sz w:val="24"/>
          <w:szCs w:val="24"/>
        </w:rPr>
        <w:t>1. Информация о предоставлении Государственной услуги размещается в электронном виде:</w:t>
      </w:r>
    </w:p>
    <w:p w:rsidR="00713F1F" w:rsidRPr="00F00EA4" w:rsidRDefault="00713F1F" w:rsidP="00F975BE">
      <w:pPr>
        <w:pStyle w:val="14"/>
        <w:tabs>
          <w:tab w:val="clear" w:pos="720"/>
          <w:tab w:val="left" w:pos="708"/>
        </w:tabs>
        <w:spacing w:line="240" w:lineRule="auto"/>
        <w:ind w:left="0" w:firstLine="709"/>
        <w:rPr>
          <w:rFonts w:ascii="Arial" w:hAnsi="Arial" w:cs="Arial"/>
          <w:sz w:val="24"/>
          <w:szCs w:val="24"/>
        </w:rPr>
      </w:pPr>
      <w:r w:rsidRPr="00F00EA4">
        <w:rPr>
          <w:rFonts w:ascii="Arial" w:hAnsi="Arial" w:cs="Arial"/>
          <w:sz w:val="24"/>
          <w:szCs w:val="24"/>
        </w:rPr>
        <w:t xml:space="preserve">1) на официальном сайте Администрации городского округа Королёв Московской области – </w:t>
      </w:r>
      <w:r w:rsidRPr="00F00EA4">
        <w:rPr>
          <w:rFonts w:ascii="Arial" w:hAnsi="Arial" w:cs="Arial"/>
          <w:sz w:val="24"/>
          <w:szCs w:val="24"/>
          <w:lang w:val="en-US"/>
        </w:rPr>
        <w:t>www</w:t>
      </w:r>
      <w:r w:rsidRPr="00F00EA4">
        <w:rPr>
          <w:rFonts w:ascii="Arial" w:hAnsi="Arial" w:cs="Arial"/>
          <w:sz w:val="24"/>
          <w:szCs w:val="24"/>
        </w:rPr>
        <w:t>.</w:t>
      </w:r>
      <w:proofErr w:type="spellStart"/>
      <w:r w:rsidRPr="00F00EA4">
        <w:rPr>
          <w:rFonts w:ascii="Arial" w:hAnsi="Arial" w:cs="Arial"/>
          <w:sz w:val="24"/>
          <w:szCs w:val="24"/>
          <w:lang w:val="en-US"/>
        </w:rPr>
        <w:t>korolev</w:t>
      </w:r>
      <w:proofErr w:type="spellEnd"/>
      <w:r w:rsidRPr="00F00EA4">
        <w:rPr>
          <w:rFonts w:ascii="Arial" w:hAnsi="Arial" w:cs="Arial"/>
          <w:sz w:val="24"/>
          <w:szCs w:val="24"/>
        </w:rPr>
        <w:t>.</w:t>
      </w:r>
      <w:proofErr w:type="spellStart"/>
      <w:r w:rsidRPr="00F00EA4">
        <w:rPr>
          <w:rFonts w:ascii="Arial" w:hAnsi="Arial" w:cs="Arial"/>
          <w:sz w:val="24"/>
          <w:szCs w:val="24"/>
          <w:lang w:val="en-US"/>
        </w:rPr>
        <w:t>ru</w:t>
      </w:r>
      <w:proofErr w:type="spellEnd"/>
      <w:r w:rsidRPr="00F00EA4">
        <w:rPr>
          <w:rFonts w:ascii="Arial" w:hAnsi="Arial" w:cs="Arial"/>
          <w:sz w:val="24"/>
          <w:szCs w:val="24"/>
        </w:rPr>
        <w:t>;</w:t>
      </w:r>
    </w:p>
    <w:p w:rsidR="00713F1F" w:rsidRPr="00F00EA4" w:rsidRDefault="00713F1F" w:rsidP="00F975BE">
      <w:pPr>
        <w:pStyle w:val="14"/>
        <w:tabs>
          <w:tab w:val="clear" w:pos="720"/>
          <w:tab w:val="left" w:pos="708"/>
        </w:tabs>
        <w:spacing w:line="240" w:lineRule="auto"/>
        <w:ind w:left="0" w:firstLine="709"/>
        <w:rPr>
          <w:rFonts w:ascii="Arial" w:hAnsi="Arial" w:cs="Arial"/>
          <w:sz w:val="24"/>
          <w:szCs w:val="24"/>
        </w:rPr>
      </w:pPr>
      <w:r w:rsidRPr="00F00EA4">
        <w:rPr>
          <w:rFonts w:ascii="Arial" w:hAnsi="Arial" w:cs="Arial"/>
          <w:sz w:val="24"/>
          <w:szCs w:val="24"/>
        </w:rPr>
        <w:t xml:space="preserve">2) на официальном сайте МФЦ; </w:t>
      </w:r>
    </w:p>
    <w:p w:rsidR="00713F1F" w:rsidRPr="00F00EA4" w:rsidRDefault="00713F1F" w:rsidP="00F975BE">
      <w:pPr>
        <w:pStyle w:val="14"/>
        <w:tabs>
          <w:tab w:val="clear" w:pos="720"/>
          <w:tab w:val="left" w:pos="708"/>
        </w:tabs>
        <w:spacing w:line="240" w:lineRule="auto"/>
        <w:ind w:left="0" w:firstLine="709"/>
        <w:rPr>
          <w:rFonts w:ascii="Arial" w:hAnsi="Arial" w:cs="Arial"/>
          <w:sz w:val="24"/>
          <w:szCs w:val="24"/>
        </w:rPr>
      </w:pPr>
      <w:r w:rsidRPr="00F00EA4">
        <w:rPr>
          <w:rFonts w:ascii="Arial" w:hAnsi="Arial" w:cs="Arial"/>
          <w:sz w:val="24"/>
          <w:szCs w:val="24"/>
        </w:rPr>
        <w:t>3) на порталах uslugi.mosreg.ru, gosuslugi.ru на страницах, посвященных Государственной услуге.</w:t>
      </w:r>
    </w:p>
    <w:p w:rsidR="00713F1F" w:rsidRPr="00F00EA4" w:rsidRDefault="00713F1F" w:rsidP="00F975BE">
      <w:pPr>
        <w:pStyle w:val="14"/>
        <w:tabs>
          <w:tab w:val="clear" w:pos="720"/>
          <w:tab w:val="left" w:pos="1134"/>
        </w:tabs>
        <w:spacing w:line="240" w:lineRule="auto"/>
        <w:ind w:left="0" w:firstLine="709"/>
        <w:rPr>
          <w:rFonts w:ascii="Arial" w:hAnsi="Arial" w:cs="Arial"/>
          <w:sz w:val="24"/>
          <w:szCs w:val="24"/>
        </w:rPr>
      </w:pPr>
      <w:r w:rsidRPr="00F00EA4">
        <w:rPr>
          <w:rFonts w:ascii="Arial" w:hAnsi="Arial" w:cs="Arial"/>
          <w:sz w:val="24"/>
          <w:szCs w:val="24"/>
        </w:rPr>
        <w:t>2. Размещенная в электронном виде информация о предоставлении Государственной услуги должна включать в себя:</w:t>
      </w:r>
    </w:p>
    <w:p w:rsidR="00713F1F" w:rsidRPr="00F00EA4" w:rsidRDefault="00713F1F" w:rsidP="00F975BE">
      <w:pPr>
        <w:pStyle w:val="14"/>
        <w:tabs>
          <w:tab w:val="clear" w:pos="720"/>
          <w:tab w:val="left" w:pos="708"/>
        </w:tabs>
        <w:spacing w:line="240" w:lineRule="auto"/>
        <w:ind w:left="0" w:firstLine="709"/>
        <w:rPr>
          <w:rFonts w:ascii="Arial" w:hAnsi="Arial" w:cs="Arial"/>
          <w:sz w:val="24"/>
          <w:szCs w:val="24"/>
        </w:rPr>
      </w:pPr>
      <w:r w:rsidRPr="00F00EA4">
        <w:rPr>
          <w:rFonts w:ascii="Arial" w:hAnsi="Arial" w:cs="Arial"/>
          <w:sz w:val="24"/>
          <w:szCs w:val="24"/>
        </w:rPr>
        <w:t>1) наименование, почтовые адреса, справочные номера телефонов, адреса электронной почты, адреса сайтов МФЦ;</w:t>
      </w:r>
    </w:p>
    <w:p w:rsidR="00713F1F" w:rsidRPr="00F00EA4" w:rsidRDefault="00713F1F" w:rsidP="00F975BE">
      <w:pPr>
        <w:pStyle w:val="14"/>
        <w:tabs>
          <w:tab w:val="clear" w:pos="720"/>
          <w:tab w:val="left" w:pos="708"/>
        </w:tabs>
        <w:spacing w:line="240" w:lineRule="auto"/>
        <w:ind w:left="0" w:firstLine="709"/>
        <w:rPr>
          <w:rFonts w:ascii="Arial" w:hAnsi="Arial" w:cs="Arial"/>
          <w:sz w:val="24"/>
          <w:szCs w:val="24"/>
        </w:rPr>
      </w:pPr>
      <w:r w:rsidRPr="00F00EA4">
        <w:rPr>
          <w:rFonts w:ascii="Arial" w:hAnsi="Arial" w:cs="Arial"/>
          <w:sz w:val="24"/>
          <w:szCs w:val="24"/>
        </w:rPr>
        <w:t>2) график работы МФЦ;</w:t>
      </w:r>
    </w:p>
    <w:p w:rsidR="00713F1F" w:rsidRPr="00F00EA4" w:rsidRDefault="00713F1F" w:rsidP="00F975BE">
      <w:pPr>
        <w:pStyle w:val="14"/>
        <w:tabs>
          <w:tab w:val="clear" w:pos="720"/>
          <w:tab w:val="left" w:pos="708"/>
        </w:tabs>
        <w:spacing w:line="240" w:lineRule="auto"/>
        <w:ind w:left="0" w:firstLine="709"/>
        <w:rPr>
          <w:rFonts w:ascii="Arial" w:hAnsi="Arial" w:cs="Arial"/>
          <w:sz w:val="24"/>
          <w:szCs w:val="24"/>
        </w:rPr>
      </w:pPr>
      <w:r w:rsidRPr="00F00EA4">
        <w:rPr>
          <w:rFonts w:ascii="Arial" w:hAnsi="Arial" w:cs="Arial"/>
          <w:sz w:val="24"/>
          <w:szCs w:val="24"/>
        </w:rPr>
        <w:t>3) требования к Заявлению и прилагаемым к нему документам (включая их перечень);</w:t>
      </w:r>
    </w:p>
    <w:p w:rsidR="00713F1F" w:rsidRPr="00F00EA4" w:rsidRDefault="00713F1F" w:rsidP="00F975BE">
      <w:pPr>
        <w:pStyle w:val="14"/>
        <w:tabs>
          <w:tab w:val="clear" w:pos="720"/>
          <w:tab w:val="left" w:pos="708"/>
        </w:tabs>
        <w:spacing w:line="240" w:lineRule="auto"/>
        <w:ind w:left="0" w:firstLine="709"/>
        <w:rPr>
          <w:rFonts w:ascii="Arial" w:hAnsi="Arial" w:cs="Arial"/>
          <w:sz w:val="24"/>
          <w:szCs w:val="24"/>
        </w:rPr>
      </w:pPr>
      <w:r w:rsidRPr="00F00EA4">
        <w:rPr>
          <w:rFonts w:ascii="Arial" w:hAnsi="Arial" w:cs="Arial"/>
          <w:sz w:val="24"/>
          <w:szCs w:val="24"/>
        </w:rPr>
        <w:t>4) выдержки из правовых актов, в части касающейся Государственной услуги;</w:t>
      </w:r>
    </w:p>
    <w:p w:rsidR="00713F1F" w:rsidRPr="00F00EA4" w:rsidRDefault="00713F1F" w:rsidP="00F975BE">
      <w:pPr>
        <w:pStyle w:val="14"/>
        <w:tabs>
          <w:tab w:val="clear" w:pos="720"/>
          <w:tab w:val="left" w:pos="708"/>
        </w:tabs>
        <w:spacing w:line="240" w:lineRule="auto"/>
        <w:ind w:left="0" w:firstLine="709"/>
        <w:rPr>
          <w:rFonts w:ascii="Arial" w:hAnsi="Arial" w:cs="Arial"/>
          <w:sz w:val="24"/>
          <w:szCs w:val="24"/>
        </w:rPr>
      </w:pPr>
      <w:r w:rsidRPr="00F00EA4">
        <w:rPr>
          <w:rFonts w:ascii="Arial" w:hAnsi="Arial" w:cs="Arial"/>
          <w:sz w:val="24"/>
          <w:szCs w:val="24"/>
        </w:rPr>
        <w:t>5) текст Административного Регламента;</w:t>
      </w:r>
    </w:p>
    <w:p w:rsidR="00713F1F" w:rsidRPr="00F00EA4" w:rsidRDefault="00713F1F" w:rsidP="00F975BE">
      <w:pPr>
        <w:pStyle w:val="14"/>
        <w:tabs>
          <w:tab w:val="clear" w:pos="720"/>
          <w:tab w:val="left" w:pos="708"/>
        </w:tabs>
        <w:spacing w:line="240" w:lineRule="auto"/>
        <w:ind w:left="0" w:firstLine="709"/>
        <w:rPr>
          <w:rFonts w:ascii="Arial" w:hAnsi="Arial" w:cs="Arial"/>
          <w:sz w:val="24"/>
          <w:szCs w:val="24"/>
        </w:rPr>
      </w:pPr>
      <w:r w:rsidRPr="00F00EA4">
        <w:rPr>
          <w:rFonts w:ascii="Arial" w:hAnsi="Arial" w:cs="Arial"/>
          <w:sz w:val="24"/>
          <w:szCs w:val="24"/>
        </w:rPr>
        <w:t>6) краткое описание порядка предоставления Государственной услуги;</w:t>
      </w:r>
    </w:p>
    <w:p w:rsidR="00713F1F" w:rsidRPr="00F00EA4" w:rsidRDefault="00713F1F" w:rsidP="00F975BE">
      <w:pPr>
        <w:pStyle w:val="14"/>
        <w:tabs>
          <w:tab w:val="clear" w:pos="720"/>
          <w:tab w:val="left" w:pos="1134"/>
        </w:tabs>
        <w:spacing w:line="240" w:lineRule="auto"/>
        <w:ind w:left="0" w:firstLine="709"/>
        <w:rPr>
          <w:rFonts w:ascii="Arial" w:hAnsi="Arial" w:cs="Arial"/>
          <w:sz w:val="24"/>
          <w:szCs w:val="24"/>
        </w:rPr>
      </w:pPr>
      <w:r w:rsidRPr="00F00EA4">
        <w:rPr>
          <w:rFonts w:ascii="Arial" w:hAnsi="Arial" w:cs="Arial"/>
          <w:sz w:val="24"/>
          <w:szCs w:val="24"/>
        </w:rPr>
        <w:t>7) образцы оформления документов, необходимых для получения Государственной услуги, и требования к ним;</w:t>
      </w:r>
    </w:p>
    <w:p w:rsidR="00713F1F" w:rsidRPr="00F00EA4" w:rsidRDefault="00713F1F" w:rsidP="00F975BE">
      <w:pPr>
        <w:pStyle w:val="14"/>
        <w:tabs>
          <w:tab w:val="clear" w:pos="720"/>
          <w:tab w:val="left" w:pos="1134"/>
        </w:tabs>
        <w:spacing w:line="240" w:lineRule="auto"/>
        <w:ind w:left="0" w:firstLine="709"/>
        <w:rPr>
          <w:rFonts w:ascii="Arial" w:hAnsi="Arial" w:cs="Arial"/>
          <w:sz w:val="24"/>
          <w:szCs w:val="24"/>
        </w:rPr>
      </w:pPr>
      <w:r w:rsidRPr="00F00EA4">
        <w:rPr>
          <w:rFonts w:ascii="Arial" w:hAnsi="Arial" w:cs="Arial"/>
          <w:sz w:val="24"/>
          <w:szCs w:val="24"/>
        </w:rPr>
        <w:t>8) перечень типовых, наиболее актуальных вопросов, относящихся к Государственной услуге, и ответы на них.</w:t>
      </w:r>
    </w:p>
    <w:p w:rsidR="00713F1F" w:rsidRPr="00F00EA4" w:rsidRDefault="00713F1F" w:rsidP="00F975BE">
      <w:pPr>
        <w:pStyle w:val="14"/>
        <w:tabs>
          <w:tab w:val="clear" w:pos="720"/>
          <w:tab w:val="left" w:pos="1134"/>
        </w:tabs>
        <w:spacing w:line="240" w:lineRule="auto"/>
        <w:ind w:left="0" w:firstLine="709"/>
        <w:rPr>
          <w:rFonts w:ascii="Arial" w:hAnsi="Arial" w:cs="Arial"/>
          <w:sz w:val="24"/>
          <w:szCs w:val="24"/>
        </w:rPr>
      </w:pPr>
      <w:r w:rsidRPr="00F00EA4">
        <w:rPr>
          <w:rFonts w:ascii="Arial" w:hAnsi="Arial" w:cs="Arial"/>
          <w:sz w:val="24"/>
          <w:szCs w:val="24"/>
        </w:rPr>
        <w:t>3. Информация, указанная в пункте 2 настоящего Приложения к Административному регламенту предоставляется также специалистами Администрации, Комитета, МФЦ при обращении Заявителей (представителей Заявителей):</w:t>
      </w:r>
    </w:p>
    <w:p w:rsidR="00713F1F" w:rsidRPr="00F00EA4" w:rsidRDefault="00713F1F" w:rsidP="00F975BE">
      <w:pPr>
        <w:pStyle w:val="14"/>
        <w:tabs>
          <w:tab w:val="clear" w:pos="720"/>
          <w:tab w:val="left" w:pos="708"/>
        </w:tabs>
        <w:spacing w:line="240" w:lineRule="auto"/>
        <w:ind w:left="0" w:firstLine="709"/>
        <w:rPr>
          <w:rFonts w:ascii="Arial" w:hAnsi="Arial" w:cs="Arial"/>
          <w:sz w:val="24"/>
          <w:szCs w:val="24"/>
        </w:rPr>
      </w:pPr>
      <w:r w:rsidRPr="00F00EA4">
        <w:rPr>
          <w:rFonts w:ascii="Arial" w:hAnsi="Arial" w:cs="Arial"/>
          <w:sz w:val="24"/>
          <w:szCs w:val="24"/>
        </w:rPr>
        <w:t>1) лично;</w:t>
      </w:r>
    </w:p>
    <w:p w:rsidR="00713F1F" w:rsidRPr="00F00EA4" w:rsidRDefault="00713F1F" w:rsidP="00F975BE">
      <w:pPr>
        <w:pStyle w:val="14"/>
        <w:tabs>
          <w:tab w:val="clear" w:pos="720"/>
          <w:tab w:val="left" w:pos="708"/>
        </w:tabs>
        <w:spacing w:line="240" w:lineRule="auto"/>
        <w:ind w:left="0" w:firstLine="709"/>
        <w:rPr>
          <w:rFonts w:ascii="Arial" w:hAnsi="Arial" w:cs="Arial"/>
          <w:sz w:val="24"/>
          <w:szCs w:val="24"/>
        </w:rPr>
      </w:pPr>
      <w:r w:rsidRPr="00F00EA4">
        <w:rPr>
          <w:rFonts w:ascii="Arial" w:hAnsi="Arial" w:cs="Arial"/>
          <w:sz w:val="24"/>
          <w:szCs w:val="24"/>
        </w:rPr>
        <w:t>2) по почте, в том числе электронной;</w:t>
      </w:r>
    </w:p>
    <w:bookmarkEnd w:id="171"/>
    <w:bookmarkEnd w:id="172"/>
    <w:bookmarkEnd w:id="173"/>
    <w:bookmarkEnd w:id="174"/>
    <w:bookmarkEnd w:id="175"/>
    <w:bookmarkEnd w:id="176"/>
    <w:bookmarkEnd w:id="177"/>
    <w:bookmarkEnd w:id="178"/>
    <w:bookmarkEnd w:id="179"/>
    <w:bookmarkEnd w:id="180"/>
    <w:bookmarkEnd w:id="181"/>
    <w:bookmarkEnd w:id="182"/>
    <w:bookmarkEnd w:id="183"/>
    <w:p w:rsidR="00713F1F" w:rsidRPr="00F00EA4" w:rsidRDefault="00713F1F" w:rsidP="00F975BE">
      <w:pPr>
        <w:pStyle w:val="ab"/>
        <w:spacing w:after="0" w:line="240" w:lineRule="auto"/>
        <w:ind w:left="0" w:firstLine="709"/>
        <w:rPr>
          <w:rFonts w:ascii="Arial" w:hAnsi="Arial" w:cs="Arial"/>
          <w:color w:val="auto"/>
          <w:sz w:val="24"/>
          <w:szCs w:val="24"/>
        </w:rPr>
      </w:pPr>
      <w:r w:rsidRPr="00F00EA4">
        <w:rPr>
          <w:rFonts w:ascii="Arial" w:hAnsi="Arial" w:cs="Arial"/>
          <w:color w:val="auto"/>
          <w:sz w:val="24"/>
          <w:szCs w:val="24"/>
        </w:rPr>
        <w:t>3) по телефонам, указанным в Приложении 2 к настоящему Административному Регламенту.</w:t>
      </w:r>
    </w:p>
    <w:p w:rsidR="00713F1F" w:rsidRPr="00F00EA4" w:rsidRDefault="00713F1F" w:rsidP="00F975BE">
      <w:pPr>
        <w:pStyle w:val="ab"/>
        <w:tabs>
          <w:tab w:val="left" w:pos="1134"/>
        </w:tabs>
        <w:spacing w:after="0" w:line="240" w:lineRule="auto"/>
        <w:ind w:left="0" w:firstLine="709"/>
        <w:rPr>
          <w:rFonts w:ascii="Arial" w:hAnsi="Arial" w:cs="Arial"/>
          <w:color w:val="auto"/>
          <w:sz w:val="24"/>
          <w:szCs w:val="24"/>
        </w:rPr>
      </w:pPr>
      <w:r w:rsidRPr="00F00EA4">
        <w:rPr>
          <w:rFonts w:ascii="Arial" w:hAnsi="Arial" w:cs="Arial"/>
          <w:color w:val="auto"/>
          <w:sz w:val="24"/>
          <w:szCs w:val="24"/>
        </w:rPr>
        <w:t>4. Консультирование по вопросам предоставления Государственной услуги сотрудниками МФЦ, Администрации, Комитета осуществляется бесплатно.</w:t>
      </w:r>
    </w:p>
    <w:p w:rsidR="00713F1F" w:rsidRPr="00F00EA4" w:rsidRDefault="00713F1F" w:rsidP="00F975BE">
      <w:pPr>
        <w:pStyle w:val="ab"/>
        <w:tabs>
          <w:tab w:val="left" w:pos="1134"/>
        </w:tabs>
        <w:spacing w:after="0" w:line="240" w:lineRule="auto"/>
        <w:ind w:left="0" w:firstLine="709"/>
        <w:rPr>
          <w:rFonts w:ascii="Arial" w:hAnsi="Arial" w:cs="Arial"/>
          <w:color w:val="auto"/>
          <w:sz w:val="24"/>
          <w:szCs w:val="24"/>
        </w:rPr>
      </w:pPr>
      <w:r w:rsidRPr="00F00EA4">
        <w:rPr>
          <w:rFonts w:ascii="Arial" w:hAnsi="Arial" w:cs="Arial"/>
          <w:color w:val="auto"/>
          <w:sz w:val="24"/>
          <w:szCs w:val="24"/>
        </w:rPr>
        <w:t>5. Информирование Заявителей (представителей Заявителей) о порядке предоставления Государственной услуги осуществляется также по телефону «горячей линии» 8-800-550-50-30.</w:t>
      </w:r>
    </w:p>
    <w:p w:rsidR="00713F1F" w:rsidRPr="00F00EA4" w:rsidRDefault="00713F1F" w:rsidP="00F975BE">
      <w:pPr>
        <w:pStyle w:val="ab"/>
        <w:tabs>
          <w:tab w:val="left" w:pos="1134"/>
        </w:tabs>
        <w:spacing w:after="0" w:line="240" w:lineRule="auto"/>
        <w:ind w:left="0" w:firstLine="709"/>
        <w:rPr>
          <w:rFonts w:ascii="Arial" w:hAnsi="Arial" w:cs="Arial"/>
          <w:color w:val="auto"/>
          <w:sz w:val="24"/>
          <w:szCs w:val="24"/>
        </w:rPr>
      </w:pPr>
      <w:r w:rsidRPr="00F00EA4">
        <w:rPr>
          <w:rFonts w:ascii="Arial" w:hAnsi="Arial" w:cs="Arial"/>
          <w:color w:val="auto"/>
          <w:sz w:val="24"/>
          <w:szCs w:val="24"/>
        </w:rPr>
        <w:t xml:space="preserve">6. Информация о предоставлении Государственной услуги размещается в помещениях МФЦ, предназначенных для приема Заявителей (представителей Заявителей). </w:t>
      </w:r>
    </w:p>
    <w:p w:rsidR="00713F1F" w:rsidRPr="00F00EA4" w:rsidRDefault="00713F1F" w:rsidP="00F975BE">
      <w:pPr>
        <w:pStyle w:val="ab"/>
        <w:tabs>
          <w:tab w:val="left" w:pos="1134"/>
        </w:tabs>
        <w:spacing w:after="0" w:line="240" w:lineRule="auto"/>
        <w:ind w:left="0" w:firstLine="709"/>
        <w:rPr>
          <w:rFonts w:ascii="Arial" w:hAnsi="Arial" w:cs="Arial"/>
          <w:color w:val="auto"/>
          <w:sz w:val="24"/>
          <w:szCs w:val="24"/>
        </w:rPr>
      </w:pPr>
      <w:r w:rsidRPr="00F00EA4">
        <w:rPr>
          <w:rFonts w:ascii="Arial" w:hAnsi="Arial" w:cs="Arial"/>
          <w:color w:val="auto"/>
          <w:sz w:val="24"/>
          <w:szCs w:val="24"/>
        </w:rPr>
        <w:t xml:space="preserve">7. Администрация разрабатывает информационные материалы – памятки, инструкции, брошюры, – в форме макетов и передает их в МФЦ. Администрация </w:t>
      </w:r>
      <w:r w:rsidRPr="00F00EA4">
        <w:rPr>
          <w:rFonts w:ascii="Arial" w:hAnsi="Arial" w:cs="Arial"/>
          <w:color w:val="auto"/>
          <w:sz w:val="24"/>
          <w:szCs w:val="24"/>
        </w:rPr>
        <w:lastRenderedPageBreak/>
        <w:t>обеспечивает своевременную актуализацию указанных информационных материалов и контролирует их наличие и актуальность в МФЦ.</w:t>
      </w:r>
    </w:p>
    <w:p w:rsidR="00713F1F" w:rsidRPr="00F00EA4" w:rsidRDefault="00713F1F" w:rsidP="00F975BE">
      <w:pPr>
        <w:pStyle w:val="ab"/>
        <w:tabs>
          <w:tab w:val="left" w:pos="1134"/>
        </w:tabs>
        <w:spacing w:after="0" w:line="240" w:lineRule="auto"/>
        <w:ind w:left="0" w:firstLine="709"/>
        <w:rPr>
          <w:rFonts w:ascii="Arial" w:hAnsi="Arial" w:cs="Arial"/>
          <w:color w:val="auto"/>
          <w:sz w:val="24"/>
          <w:szCs w:val="24"/>
        </w:rPr>
      </w:pPr>
      <w:r w:rsidRPr="00F00EA4">
        <w:rPr>
          <w:rFonts w:ascii="Arial" w:hAnsi="Arial" w:cs="Arial"/>
          <w:color w:val="auto"/>
          <w:sz w:val="24"/>
          <w:szCs w:val="24"/>
        </w:rPr>
        <w:t>8. </w:t>
      </w:r>
      <w:proofErr w:type="gramStart"/>
      <w:r w:rsidRPr="00F00EA4">
        <w:rPr>
          <w:rFonts w:ascii="Arial" w:hAnsi="Arial" w:cs="Arial"/>
          <w:color w:val="auto"/>
          <w:sz w:val="24"/>
          <w:szCs w:val="24"/>
        </w:rPr>
        <w:t>Обеспечение бесплатного доступа Заявителей (представителей Заявителя) к РПГУ на базе МФЦ, в том числе консультирование по вопросам предоставления Государственной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 № 10-57/РВ.</w:t>
      </w:r>
      <w:proofErr w:type="gramEnd"/>
    </w:p>
    <w:p w:rsidR="00713F1F" w:rsidRPr="00F00EA4" w:rsidRDefault="00713F1F" w:rsidP="00F975BE">
      <w:pPr>
        <w:pStyle w:val="ab"/>
        <w:spacing w:after="0" w:line="240" w:lineRule="auto"/>
        <w:ind w:left="0"/>
        <w:rPr>
          <w:rFonts w:ascii="Arial" w:hAnsi="Arial" w:cs="Arial"/>
          <w:color w:val="auto"/>
          <w:sz w:val="24"/>
          <w:szCs w:val="24"/>
        </w:rPr>
      </w:pPr>
    </w:p>
    <w:p w:rsidR="00713F1F" w:rsidRPr="00F00EA4" w:rsidRDefault="00713F1F" w:rsidP="00F975BE">
      <w:pPr>
        <w:pStyle w:val="ab"/>
        <w:spacing w:after="0" w:line="240" w:lineRule="auto"/>
        <w:ind w:left="0" w:firstLine="0"/>
        <w:jc w:val="center"/>
        <w:rPr>
          <w:rFonts w:ascii="Arial" w:hAnsi="Arial" w:cs="Arial"/>
          <w:color w:val="auto"/>
          <w:sz w:val="24"/>
          <w:szCs w:val="24"/>
        </w:rPr>
      </w:pPr>
      <w:r w:rsidRPr="00F00EA4">
        <w:rPr>
          <w:rFonts w:ascii="Arial" w:hAnsi="Arial" w:cs="Arial"/>
          <w:color w:val="auto"/>
          <w:sz w:val="24"/>
          <w:szCs w:val="24"/>
        </w:rPr>
        <w:t>____________</w:t>
      </w:r>
    </w:p>
    <w:p w:rsidR="00713F1F" w:rsidRPr="00F00EA4" w:rsidRDefault="00713F1F" w:rsidP="00F975BE">
      <w:pPr>
        <w:spacing w:line="240" w:lineRule="auto"/>
        <w:ind w:firstLine="5670"/>
        <w:rPr>
          <w:rFonts w:ascii="Arial" w:hAnsi="Arial" w:cs="Arial"/>
          <w:sz w:val="24"/>
          <w:szCs w:val="24"/>
        </w:rPr>
      </w:pPr>
      <w:bookmarkStart w:id="185" w:name="_Toc468470767"/>
    </w:p>
    <w:p w:rsidR="00713F1F" w:rsidRPr="00F00EA4" w:rsidRDefault="00713F1F" w:rsidP="00F975BE">
      <w:pPr>
        <w:spacing w:line="240" w:lineRule="auto"/>
        <w:ind w:firstLine="5670"/>
        <w:rPr>
          <w:rFonts w:ascii="Arial" w:hAnsi="Arial" w:cs="Arial"/>
          <w:sz w:val="24"/>
          <w:szCs w:val="24"/>
        </w:rPr>
      </w:pPr>
    </w:p>
    <w:p w:rsidR="00713F1F" w:rsidRPr="00F00EA4" w:rsidRDefault="00713F1F" w:rsidP="00CD61ED">
      <w:pPr>
        <w:pStyle w:val="11"/>
        <w:numPr>
          <w:ilvl w:val="0"/>
          <w:numId w:val="0"/>
        </w:numPr>
        <w:tabs>
          <w:tab w:val="left" w:pos="1134"/>
        </w:tabs>
        <w:spacing w:line="240" w:lineRule="auto"/>
        <w:ind w:left="5387"/>
        <w:jc w:val="left"/>
        <w:rPr>
          <w:rFonts w:ascii="Arial" w:hAnsi="Arial" w:cs="Arial"/>
          <w:sz w:val="24"/>
          <w:szCs w:val="24"/>
        </w:rPr>
      </w:pPr>
      <w:r w:rsidRPr="00F00EA4">
        <w:rPr>
          <w:rFonts w:ascii="Arial" w:hAnsi="Arial" w:cs="Arial"/>
          <w:sz w:val="24"/>
          <w:szCs w:val="24"/>
        </w:rPr>
        <w:t>Приложение 4</w:t>
      </w:r>
    </w:p>
    <w:p w:rsidR="00713F1F" w:rsidRPr="00F00EA4" w:rsidRDefault="00713F1F" w:rsidP="00CD61ED">
      <w:pPr>
        <w:pStyle w:val="11"/>
        <w:numPr>
          <w:ilvl w:val="0"/>
          <w:numId w:val="0"/>
        </w:numPr>
        <w:tabs>
          <w:tab w:val="left" w:pos="1134"/>
        </w:tabs>
        <w:spacing w:line="240" w:lineRule="auto"/>
        <w:ind w:left="5387"/>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CD61ED">
      <w:pPr>
        <w:pStyle w:val="ConsPlusNormal"/>
        <w:ind w:left="5387"/>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CD61ED">
      <w:pPr>
        <w:pStyle w:val="ConsPlusNormal"/>
        <w:ind w:left="5387"/>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CD61ED">
      <w:pPr>
        <w:pStyle w:val="ConsPlusNormal"/>
        <w:ind w:left="5387"/>
        <w:rPr>
          <w:sz w:val="24"/>
          <w:szCs w:val="24"/>
        </w:rPr>
      </w:pPr>
      <w:r w:rsidRPr="00F00EA4">
        <w:rPr>
          <w:sz w:val="24"/>
          <w:szCs w:val="24"/>
        </w:rPr>
        <w:t>области государственной услуги</w:t>
      </w:r>
    </w:p>
    <w:p w:rsidR="00713F1F" w:rsidRPr="00F00EA4" w:rsidRDefault="00713F1F" w:rsidP="00CD61ED">
      <w:pPr>
        <w:pStyle w:val="ConsPlusNormal"/>
        <w:ind w:left="5387"/>
        <w:rPr>
          <w:rFonts w:eastAsia="PMingLiU"/>
          <w:sz w:val="24"/>
          <w:szCs w:val="24"/>
        </w:rPr>
      </w:pPr>
      <w:r w:rsidRPr="00F00EA4">
        <w:rPr>
          <w:rFonts w:eastAsia="PMingLiU"/>
          <w:sz w:val="24"/>
          <w:szCs w:val="24"/>
        </w:rPr>
        <w:t>«Обеспечение детей-сирот и детей,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лиц из числа детей-сирот и детей,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CD61ED">
      <w:pPr>
        <w:pStyle w:val="ConsPlusNormal"/>
        <w:ind w:left="5387"/>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CD61ED">
      <w:pPr>
        <w:pStyle w:val="ConsPlusNormal"/>
        <w:ind w:left="5387"/>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CD61ED">
      <w:pPr>
        <w:pStyle w:val="ConsPlusNormal"/>
        <w:ind w:left="5387"/>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CD61ED">
      <w:pPr>
        <w:pStyle w:val="ConsPlusNormal"/>
        <w:ind w:left="5387"/>
        <w:rPr>
          <w:rFonts w:eastAsia="PMingLiU"/>
          <w:sz w:val="24"/>
          <w:szCs w:val="24"/>
        </w:rPr>
      </w:pPr>
      <w:r w:rsidRPr="00F00EA4">
        <w:rPr>
          <w:rFonts w:eastAsia="PMingLiU"/>
          <w:sz w:val="24"/>
          <w:szCs w:val="24"/>
        </w:rPr>
        <w:t>жилых помещений»</w:t>
      </w:r>
    </w:p>
    <w:p w:rsidR="00713F1F" w:rsidRPr="00F00EA4" w:rsidRDefault="00713F1F" w:rsidP="00F975BE">
      <w:pPr>
        <w:spacing w:line="240" w:lineRule="auto"/>
        <w:ind w:firstLine="5670"/>
        <w:rPr>
          <w:rFonts w:ascii="Arial" w:hAnsi="Arial" w:cs="Arial"/>
          <w:sz w:val="24"/>
          <w:szCs w:val="24"/>
        </w:rPr>
      </w:pPr>
    </w:p>
    <w:p w:rsidR="00713F1F" w:rsidRPr="00F00EA4" w:rsidRDefault="00713F1F" w:rsidP="00F975BE">
      <w:pPr>
        <w:pStyle w:val="ConsPlusTitle"/>
        <w:jc w:val="center"/>
        <w:rPr>
          <w:rFonts w:ascii="Arial" w:hAnsi="Arial" w:cs="Arial"/>
          <w:b w:val="0"/>
        </w:rPr>
      </w:pPr>
      <w:bookmarkStart w:id="186" w:name="_Toc468470772"/>
      <w:bookmarkEnd w:id="185"/>
      <w:r w:rsidRPr="00F00EA4">
        <w:rPr>
          <w:rFonts w:ascii="Arial" w:hAnsi="Arial" w:cs="Arial"/>
          <w:b w:val="0"/>
        </w:rPr>
        <w:t xml:space="preserve">Форма </w:t>
      </w:r>
      <w:bookmarkEnd w:id="186"/>
      <w:r w:rsidRPr="00F00EA4">
        <w:rPr>
          <w:rFonts w:ascii="Arial" w:hAnsi="Arial" w:cs="Arial"/>
          <w:b w:val="0"/>
        </w:rPr>
        <w:t>типового договора найма жилого помещения для детей-сирот</w:t>
      </w:r>
    </w:p>
    <w:p w:rsidR="00713F1F" w:rsidRPr="00F00EA4" w:rsidRDefault="00713F1F" w:rsidP="00F975BE">
      <w:pPr>
        <w:pStyle w:val="ConsPlusTitle"/>
        <w:jc w:val="center"/>
        <w:rPr>
          <w:rFonts w:ascii="Arial" w:hAnsi="Arial" w:cs="Arial"/>
          <w:b w:val="0"/>
        </w:rPr>
      </w:pPr>
      <w:r w:rsidRPr="00F00EA4">
        <w:rPr>
          <w:rFonts w:ascii="Arial" w:hAnsi="Arial" w:cs="Arial"/>
          <w:b w:val="0"/>
        </w:rPr>
        <w:t>и детей, оставшихся без попечения родителей, лиц из числа детей-сирот</w:t>
      </w:r>
    </w:p>
    <w:p w:rsidR="00713F1F" w:rsidRPr="00F00EA4" w:rsidRDefault="00713F1F" w:rsidP="00F975BE">
      <w:pPr>
        <w:pStyle w:val="ConsPlusTitle"/>
        <w:jc w:val="center"/>
        <w:rPr>
          <w:rFonts w:ascii="Arial" w:hAnsi="Arial" w:cs="Arial"/>
          <w:b w:val="0"/>
        </w:rPr>
      </w:pPr>
      <w:r w:rsidRPr="00F00EA4">
        <w:rPr>
          <w:rFonts w:ascii="Arial" w:hAnsi="Arial" w:cs="Arial"/>
          <w:b w:val="0"/>
        </w:rPr>
        <w:t xml:space="preserve">и детей, оставшихся без попечения родителей, </w:t>
      </w:r>
      <w:proofErr w:type="gramStart"/>
      <w:r w:rsidRPr="00F00EA4">
        <w:rPr>
          <w:rFonts w:ascii="Arial" w:hAnsi="Arial" w:cs="Arial"/>
          <w:b w:val="0"/>
        </w:rPr>
        <w:t>утверждена</w:t>
      </w:r>
      <w:proofErr w:type="gramEnd"/>
    </w:p>
    <w:p w:rsidR="00713F1F" w:rsidRPr="00F00EA4" w:rsidRDefault="00713F1F" w:rsidP="00F975BE">
      <w:pPr>
        <w:pStyle w:val="ConsPlusTitle"/>
        <w:jc w:val="center"/>
        <w:rPr>
          <w:rFonts w:ascii="Arial" w:hAnsi="Arial" w:cs="Arial"/>
          <w:b w:val="0"/>
        </w:rPr>
      </w:pPr>
      <w:r w:rsidRPr="00F00EA4">
        <w:rPr>
          <w:rFonts w:ascii="Arial" w:hAnsi="Arial" w:cs="Arial"/>
          <w:b w:val="0"/>
        </w:rPr>
        <w:t>постановлением Правительства Российской Федерации</w:t>
      </w:r>
    </w:p>
    <w:p w:rsidR="00713F1F" w:rsidRPr="00F00EA4" w:rsidRDefault="00713F1F" w:rsidP="00F975BE">
      <w:pPr>
        <w:pStyle w:val="ConsPlusTitle"/>
        <w:jc w:val="center"/>
        <w:rPr>
          <w:rFonts w:ascii="Arial" w:hAnsi="Arial" w:cs="Arial"/>
          <w:b w:val="0"/>
        </w:rPr>
      </w:pPr>
      <w:r w:rsidRPr="00F00EA4">
        <w:rPr>
          <w:rFonts w:ascii="Arial" w:hAnsi="Arial" w:cs="Arial"/>
          <w:b w:val="0"/>
        </w:rPr>
        <w:t>от 28 июня 2013 г. № 548</w:t>
      </w:r>
    </w:p>
    <w:p w:rsidR="00713F1F" w:rsidRPr="00F00EA4" w:rsidRDefault="00713F1F" w:rsidP="00F975BE">
      <w:pPr>
        <w:pStyle w:val="ConsPlusTitle"/>
        <w:jc w:val="center"/>
        <w:rPr>
          <w:rFonts w:ascii="Arial" w:hAnsi="Arial" w:cs="Arial"/>
          <w:b w:val="0"/>
        </w:rPr>
      </w:pPr>
    </w:p>
    <w:p w:rsidR="00713F1F" w:rsidRPr="00F00EA4" w:rsidRDefault="00713F1F" w:rsidP="00F975BE">
      <w:pPr>
        <w:pStyle w:val="ConsPlusTitle"/>
        <w:ind w:firstLine="709"/>
        <w:jc w:val="right"/>
        <w:rPr>
          <w:rFonts w:ascii="Arial" w:hAnsi="Arial" w:cs="Arial"/>
          <w:b w:val="0"/>
        </w:rPr>
      </w:pPr>
      <w:r w:rsidRPr="00F00EA4">
        <w:rPr>
          <w:rFonts w:ascii="Arial" w:hAnsi="Arial" w:cs="Arial"/>
          <w:b w:val="0"/>
        </w:rPr>
        <w:t>форма</w:t>
      </w:r>
    </w:p>
    <w:p w:rsidR="00713F1F" w:rsidRPr="00F00EA4" w:rsidRDefault="00713F1F" w:rsidP="00F975BE">
      <w:pPr>
        <w:pStyle w:val="ConsPlusTitle"/>
        <w:jc w:val="center"/>
        <w:rPr>
          <w:rFonts w:ascii="Arial" w:hAnsi="Arial" w:cs="Arial"/>
          <w:b w:val="0"/>
        </w:rPr>
      </w:pPr>
      <w:r w:rsidRPr="00F00EA4">
        <w:rPr>
          <w:rFonts w:ascii="Arial" w:hAnsi="Arial" w:cs="Arial"/>
          <w:b w:val="0"/>
        </w:rPr>
        <w:t>ДОГОВОР</w:t>
      </w:r>
    </w:p>
    <w:p w:rsidR="00713F1F" w:rsidRPr="00F00EA4" w:rsidRDefault="00713F1F" w:rsidP="00F975BE">
      <w:pPr>
        <w:pStyle w:val="ConsPlusTitle"/>
        <w:jc w:val="center"/>
        <w:rPr>
          <w:rFonts w:ascii="Arial" w:hAnsi="Arial" w:cs="Arial"/>
          <w:b w:val="0"/>
        </w:rPr>
      </w:pPr>
      <w:r w:rsidRPr="00F00EA4">
        <w:rPr>
          <w:rFonts w:ascii="Arial" w:hAnsi="Arial" w:cs="Arial"/>
          <w:b w:val="0"/>
        </w:rPr>
        <w:t>найма жилого помещения для детей-сирот и детей, оставшихся</w:t>
      </w:r>
    </w:p>
    <w:p w:rsidR="00713F1F" w:rsidRPr="00F00EA4" w:rsidRDefault="00713F1F" w:rsidP="00F975BE">
      <w:pPr>
        <w:pStyle w:val="ConsPlusTitle"/>
        <w:jc w:val="center"/>
        <w:rPr>
          <w:rFonts w:ascii="Arial" w:hAnsi="Arial" w:cs="Arial"/>
          <w:b w:val="0"/>
        </w:rPr>
      </w:pPr>
      <w:r w:rsidRPr="00F00EA4">
        <w:rPr>
          <w:rFonts w:ascii="Arial" w:hAnsi="Arial" w:cs="Arial"/>
          <w:b w:val="0"/>
        </w:rPr>
        <w:t>без попечения родителей, лиц из числа детей-сирот и детей,</w:t>
      </w:r>
    </w:p>
    <w:p w:rsidR="00713F1F" w:rsidRPr="00F00EA4" w:rsidRDefault="00713F1F" w:rsidP="00F975BE">
      <w:pPr>
        <w:pStyle w:val="ConsPlusTitle"/>
        <w:jc w:val="center"/>
        <w:rPr>
          <w:rFonts w:ascii="Arial" w:hAnsi="Arial" w:cs="Arial"/>
          <w:b w:val="0"/>
        </w:rPr>
      </w:pPr>
      <w:r w:rsidRPr="00F00EA4">
        <w:rPr>
          <w:rFonts w:ascii="Arial" w:hAnsi="Arial" w:cs="Arial"/>
          <w:b w:val="0"/>
        </w:rPr>
        <w:t>оставшихся без попечения родителей</w:t>
      </w:r>
    </w:p>
    <w:p w:rsidR="00713F1F" w:rsidRPr="00F00EA4" w:rsidRDefault="00713F1F" w:rsidP="00F975BE">
      <w:pPr>
        <w:pStyle w:val="ConsPlusTitle"/>
        <w:jc w:val="center"/>
        <w:rPr>
          <w:rFonts w:ascii="Arial" w:hAnsi="Arial" w:cs="Arial"/>
          <w:b w:val="0"/>
        </w:rPr>
      </w:pPr>
      <w:r w:rsidRPr="00F00EA4">
        <w:rPr>
          <w:rFonts w:ascii="Arial" w:hAnsi="Arial" w:cs="Arial"/>
          <w:b w:val="0"/>
        </w:rPr>
        <w:t>№ _______________</w:t>
      </w:r>
    </w:p>
    <w:p w:rsidR="00713F1F" w:rsidRPr="00F00EA4" w:rsidRDefault="00713F1F" w:rsidP="00F975BE">
      <w:pPr>
        <w:pStyle w:val="ConsPlusNormal"/>
        <w:jc w:val="center"/>
        <w:rPr>
          <w:sz w:val="24"/>
          <w:szCs w:val="24"/>
        </w:rPr>
      </w:pPr>
    </w:p>
    <w:p w:rsidR="00713F1F" w:rsidRPr="00F00EA4" w:rsidRDefault="00713F1F" w:rsidP="00F975BE">
      <w:pPr>
        <w:pStyle w:val="ConsPlusNonformat"/>
        <w:jc w:val="center"/>
        <w:rPr>
          <w:rFonts w:ascii="Arial" w:hAnsi="Arial" w:cs="Arial"/>
        </w:rPr>
      </w:pPr>
      <w:r w:rsidRPr="00F00EA4">
        <w:rPr>
          <w:rFonts w:ascii="Arial" w:hAnsi="Arial" w:cs="Arial"/>
        </w:rPr>
        <w:t>___________________________</w:t>
      </w:r>
      <w:r w:rsidR="00CD61ED" w:rsidRPr="00F00EA4">
        <w:rPr>
          <w:rFonts w:ascii="Arial" w:hAnsi="Arial" w:cs="Arial"/>
        </w:rPr>
        <w:t>____</w:t>
      </w:r>
      <w:r w:rsidRPr="00F00EA4">
        <w:rPr>
          <w:rFonts w:ascii="Arial" w:hAnsi="Arial" w:cs="Arial"/>
        </w:rPr>
        <w:t>_____________ «__» _____________ 20__ г.</w:t>
      </w:r>
    </w:p>
    <w:p w:rsidR="00713F1F" w:rsidRPr="00F00EA4" w:rsidRDefault="00713F1F" w:rsidP="00F975BE">
      <w:pPr>
        <w:pStyle w:val="ConsPlusNonformat"/>
        <w:jc w:val="center"/>
        <w:rPr>
          <w:rFonts w:ascii="Arial" w:hAnsi="Arial" w:cs="Arial"/>
        </w:rPr>
      </w:pPr>
      <w:r w:rsidRPr="00F00EA4">
        <w:rPr>
          <w:rFonts w:ascii="Arial" w:hAnsi="Arial" w:cs="Arial"/>
        </w:rPr>
        <w:t xml:space="preserve">(место заключения договора) </w:t>
      </w:r>
      <w:r w:rsidRPr="00F00EA4">
        <w:rPr>
          <w:rFonts w:ascii="Arial" w:hAnsi="Arial" w:cs="Arial"/>
        </w:rPr>
        <w:tab/>
      </w:r>
      <w:r w:rsidRPr="00F00EA4">
        <w:rPr>
          <w:rFonts w:ascii="Arial" w:hAnsi="Arial" w:cs="Arial"/>
        </w:rPr>
        <w:tab/>
      </w:r>
      <w:r w:rsidRPr="00F00EA4">
        <w:rPr>
          <w:rFonts w:ascii="Arial" w:hAnsi="Arial" w:cs="Arial"/>
        </w:rPr>
        <w:tab/>
        <w:t>(дата заключения договора)</w:t>
      </w:r>
    </w:p>
    <w:p w:rsidR="00713F1F" w:rsidRPr="00F00EA4" w:rsidRDefault="00713F1F" w:rsidP="00F975BE">
      <w:pPr>
        <w:pStyle w:val="ConsPlusNonformat"/>
        <w:jc w:val="both"/>
        <w:rPr>
          <w:rFonts w:ascii="Arial" w:hAnsi="Arial" w:cs="Arial"/>
        </w:rPr>
      </w:pPr>
    </w:p>
    <w:p w:rsidR="00713F1F" w:rsidRPr="00F00EA4" w:rsidRDefault="00713F1F" w:rsidP="00F975BE">
      <w:pPr>
        <w:pStyle w:val="ConsPlusNonformat"/>
        <w:jc w:val="both"/>
        <w:rPr>
          <w:rFonts w:ascii="Arial" w:hAnsi="Arial" w:cs="Arial"/>
        </w:rPr>
      </w:pPr>
      <w:r w:rsidRPr="00F00EA4">
        <w:rPr>
          <w:rFonts w:ascii="Arial" w:hAnsi="Arial" w:cs="Arial"/>
        </w:rPr>
        <w:t>________________________________________</w:t>
      </w:r>
      <w:r w:rsidR="00CD61ED" w:rsidRPr="00F00EA4">
        <w:rPr>
          <w:rFonts w:ascii="Arial" w:hAnsi="Arial" w:cs="Arial"/>
        </w:rPr>
        <w:t>_________</w:t>
      </w:r>
      <w:r w:rsidRPr="00F00EA4">
        <w:rPr>
          <w:rFonts w:ascii="Arial" w:hAnsi="Arial" w:cs="Arial"/>
        </w:rPr>
        <w:t>___________________________</w:t>
      </w:r>
    </w:p>
    <w:p w:rsidR="00713F1F" w:rsidRPr="00F00EA4" w:rsidRDefault="00713F1F" w:rsidP="00F975BE">
      <w:pPr>
        <w:pStyle w:val="ConsPlusNonformat"/>
        <w:jc w:val="center"/>
        <w:rPr>
          <w:rFonts w:ascii="Arial" w:hAnsi="Arial" w:cs="Arial"/>
        </w:rPr>
      </w:pPr>
      <w:proofErr w:type="gramStart"/>
      <w:r w:rsidRPr="00F00EA4">
        <w:rPr>
          <w:rFonts w:ascii="Arial" w:hAnsi="Arial" w:cs="Arial"/>
        </w:rPr>
        <w:t>(наименование собственника жилого помещения</w:t>
      </w:r>
      <w:proofErr w:type="gramEnd"/>
    </w:p>
    <w:p w:rsidR="00713F1F" w:rsidRPr="00F00EA4" w:rsidRDefault="00713F1F" w:rsidP="00F975BE">
      <w:pPr>
        <w:pStyle w:val="ConsPlusNonformat"/>
        <w:jc w:val="both"/>
        <w:rPr>
          <w:rFonts w:ascii="Arial" w:hAnsi="Arial" w:cs="Arial"/>
        </w:rPr>
      </w:pPr>
      <w:r w:rsidRPr="00F00EA4">
        <w:rPr>
          <w:rFonts w:ascii="Arial" w:hAnsi="Arial" w:cs="Arial"/>
        </w:rPr>
        <w:t>________________________________________________________</w:t>
      </w:r>
      <w:r w:rsidR="00CD61ED" w:rsidRPr="00F00EA4">
        <w:rPr>
          <w:rFonts w:ascii="Arial" w:hAnsi="Arial" w:cs="Arial"/>
        </w:rPr>
        <w:t>_________</w:t>
      </w:r>
      <w:r w:rsidRPr="00F00EA4">
        <w:rPr>
          <w:rFonts w:ascii="Arial" w:hAnsi="Arial" w:cs="Arial"/>
        </w:rPr>
        <w:t>___________</w:t>
      </w:r>
    </w:p>
    <w:p w:rsidR="00713F1F" w:rsidRPr="00F00EA4" w:rsidRDefault="00713F1F" w:rsidP="00F975BE">
      <w:pPr>
        <w:pStyle w:val="ConsPlusNonformat"/>
        <w:jc w:val="center"/>
        <w:rPr>
          <w:rFonts w:ascii="Arial" w:hAnsi="Arial" w:cs="Arial"/>
        </w:rPr>
      </w:pPr>
      <w:proofErr w:type="gramStart"/>
      <w:r w:rsidRPr="00F00EA4">
        <w:rPr>
          <w:rFonts w:ascii="Arial" w:hAnsi="Arial" w:cs="Arial"/>
        </w:rPr>
        <w:t>(действующего от его имени уполномоченного органа государственной власти</w:t>
      </w:r>
      <w:proofErr w:type="gramEnd"/>
    </w:p>
    <w:p w:rsidR="00713F1F" w:rsidRPr="00F00EA4" w:rsidRDefault="00713F1F" w:rsidP="00F975BE">
      <w:pPr>
        <w:pStyle w:val="ConsPlusNonformat"/>
        <w:jc w:val="both"/>
        <w:rPr>
          <w:rFonts w:ascii="Arial" w:hAnsi="Arial" w:cs="Arial"/>
        </w:rPr>
      </w:pPr>
      <w:r w:rsidRPr="00F00EA4">
        <w:rPr>
          <w:rFonts w:ascii="Arial" w:hAnsi="Arial" w:cs="Arial"/>
        </w:rPr>
        <w:t>________________________________________________________________</w:t>
      </w:r>
      <w:r w:rsidR="00CD61ED" w:rsidRPr="00F00EA4">
        <w:rPr>
          <w:rFonts w:ascii="Arial" w:hAnsi="Arial" w:cs="Arial"/>
        </w:rPr>
        <w:t>_________</w:t>
      </w:r>
      <w:r w:rsidRPr="00F00EA4">
        <w:rPr>
          <w:rFonts w:ascii="Arial" w:hAnsi="Arial" w:cs="Arial"/>
        </w:rPr>
        <w:t>___</w:t>
      </w:r>
    </w:p>
    <w:p w:rsidR="00713F1F" w:rsidRPr="00F00EA4" w:rsidRDefault="00713F1F" w:rsidP="00F975BE">
      <w:pPr>
        <w:pStyle w:val="ConsPlusNonformat"/>
        <w:jc w:val="center"/>
        <w:rPr>
          <w:rFonts w:ascii="Arial" w:hAnsi="Arial" w:cs="Arial"/>
        </w:rPr>
      </w:pPr>
      <w:r w:rsidRPr="00F00EA4">
        <w:rPr>
          <w:rFonts w:ascii="Arial" w:hAnsi="Arial" w:cs="Arial"/>
        </w:rPr>
        <w:t>субъекта Российской Федерации, органа местного самоуправления)</w:t>
      </w:r>
    </w:p>
    <w:p w:rsidR="00713F1F" w:rsidRPr="00F00EA4" w:rsidRDefault="00713F1F" w:rsidP="00F975BE">
      <w:pPr>
        <w:pStyle w:val="ConsPlusNonformat"/>
        <w:jc w:val="both"/>
        <w:rPr>
          <w:rFonts w:ascii="Arial" w:hAnsi="Arial" w:cs="Arial"/>
        </w:rPr>
      </w:pPr>
      <w:r w:rsidRPr="00F00EA4">
        <w:rPr>
          <w:rFonts w:ascii="Arial" w:hAnsi="Arial" w:cs="Arial"/>
        </w:rPr>
        <w:t>_______________________________________________________________</w:t>
      </w:r>
      <w:r w:rsidR="00CD61ED" w:rsidRPr="00F00EA4">
        <w:rPr>
          <w:rFonts w:ascii="Arial" w:hAnsi="Arial" w:cs="Arial"/>
        </w:rPr>
        <w:t>_________</w:t>
      </w:r>
      <w:r w:rsidRPr="00F00EA4">
        <w:rPr>
          <w:rFonts w:ascii="Arial" w:hAnsi="Arial" w:cs="Arial"/>
        </w:rPr>
        <w:t>____</w:t>
      </w:r>
    </w:p>
    <w:p w:rsidR="00713F1F" w:rsidRPr="00F00EA4" w:rsidRDefault="00713F1F" w:rsidP="00F975BE">
      <w:pPr>
        <w:pStyle w:val="ConsPlusNonformat"/>
        <w:jc w:val="center"/>
        <w:rPr>
          <w:rFonts w:ascii="Arial" w:hAnsi="Arial" w:cs="Arial"/>
        </w:rPr>
      </w:pPr>
      <w:r w:rsidRPr="00F00EA4">
        <w:rPr>
          <w:rFonts w:ascii="Arial" w:hAnsi="Arial" w:cs="Arial"/>
        </w:rPr>
        <w:t>либо уполномоченного им лица, наименование и реквизиты</w:t>
      </w:r>
    </w:p>
    <w:p w:rsidR="00713F1F" w:rsidRPr="00F00EA4" w:rsidRDefault="00713F1F" w:rsidP="00F975BE">
      <w:pPr>
        <w:pStyle w:val="ConsPlusNonformat"/>
        <w:jc w:val="both"/>
        <w:rPr>
          <w:rFonts w:ascii="Arial" w:hAnsi="Arial" w:cs="Arial"/>
        </w:rPr>
      </w:pPr>
      <w:r w:rsidRPr="00F00EA4">
        <w:rPr>
          <w:rFonts w:ascii="Arial" w:hAnsi="Arial" w:cs="Arial"/>
        </w:rPr>
        <w:t>____________________________________________________________</w:t>
      </w:r>
      <w:r w:rsidR="00CD61ED" w:rsidRPr="00F00EA4">
        <w:rPr>
          <w:rFonts w:ascii="Arial" w:hAnsi="Arial" w:cs="Arial"/>
        </w:rPr>
        <w:t>________</w:t>
      </w:r>
      <w:r w:rsidRPr="00F00EA4">
        <w:rPr>
          <w:rFonts w:ascii="Arial" w:hAnsi="Arial" w:cs="Arial"/>
        </w:rPr>
        <w:t>_______,</w:t>
      </w:r>
    </w:p>
    <w:p w:rsidR="00713F1F" w:rsidRPr="00F00EA4" w:rsidRDefault="00713F1F" w:rsidP="00F975BE">
      <w:pPr>
        <w:pStyle w:val="ConsPlusNonformat"/>
        <w:jc w:val="center"/>
        <w:rPr>
          <w:rFonts w:ascii="Arial" w:hAnsi="Arial" w:cs="Arial"/>
        </w:rPr>
      </w:pPr>
      <w:r w:rsidRPr="00F00EA4">
        <w:rPr>
          <w:rFonts w:ascii="Arial" w:hAnsi="Arial" w:cs="Arial"/>
        </w:rPr>
        <w:lastRenderedPageBreak/>
        <w:t>документа, на основании которого действует уполномоченное лицо)</w:t>
      </w:r>
    </w:p>
    <w:p w:rsidR="00713F1F" w:rsidRPr="00F00EA4" w:rsidRDefault="00713F1F" w:rsidP="00F975BE">
      <w:pPr>
        <w:pStyle w:val="ConsPlusNonformat"/>
        <w:jc w:val="center"/>
        <w:rPr>
          <w:rFonts w:ascii="Arial" w:hAnsi="Arial" w:cs="Arial"/>
        </w:rPr>
      </w:pPr>
      <w:r w:rsidRPr="00F00EA4">
        <w:rPr>
          <w:rFonts w:ascii="Arial" w:hAnsi="Arial" w:cs="Arial"/>
        </w:rPr>
        <w:t xml:space="preserve">именуемый в дальнейшем </w:t>
      </w:r>
      <w:proofErr w:type="spellStart"/>
      <w:r w:rsidRPr="00F00EA4">
        <w:rPr>
          <w:rFonts w:ascii="Arial" w:hAnsi="Arial" w:cs="Arial"/>
        </w:rPr>
        <w:t>Наймодателем</w:t>
      </w:r>
      <w:proofErr w:type="spellEnd"/>
      <w:r w:rsidRPr="00F00EA4">
        <w:rPr>
          <w:rFonts w:ascii="Arial" w:hAnsi="Arial" w:cs="Arial"/>
        </w:rPr>
        <w:t>, с одной стороны, и граждани</w:t>
      </w:r>
      <w:proofErr w:type="gramStart"/>
      <w:r w:rsidRPr="00F00EA4">
        <w:rPr>
          <w:rFonts w:ascii="Arial" w:hAnsi="Arial" w:cs="Arial"/>
        </w:rPr>
        <w:t>н(</w:t>
      </w:r>
      <w:proofErr w:type="gramEnd"/>
      <w:r w:rsidRPr="00F00EA4">
        <w:rPr>
          <w:rFonts w:ascii="Arial" w:hAnsi="Arial" w:cs="Arial"/>
        </w:rPr>
        <w:t>ка) ___________________________________________</w:t>
      </w:r>
      <w:r w:rsidR="00CD61ED" w:rsidRPr="00F00EA4">
        <w:rPr>
          <w:rFonts w:ascii="Arial" w:hAnsi="Arial" w:cs="Arial"/>
        </w:rPr>
        <w:t>_________</w:t>
      </w:r>
      <w:r w:rsidRPr="00F00EA4">
        <w:rPr>
          <w:rFonts w:ascii="Arial" w:hAnsi="Arial" w:cs="Arial"/>
        </w:rPr>
        <w:t>________________________</w:t>
      </w:r>
    </w:p>
    <w:p w:rsidR="00713F1F" w:rsidRPr="00F00EA4" w:rsidRDefault="00713F1F" w:rsidP="00F975BE">
      <w:pPr>
        <w:pStyle w:val="ConsPlusNonformat"/>
        <w:jc w:val="center"/>
        <w:rPr>
          <w:rFonts w:ascii="Arial" w:hAnsi="Arial" w:cs="Arial"/>
        </w:rPr>
      </w:pPr>
      <w:r w:rsidRPr="00F00EA4">
        <w:rPr>
          <w:rFonts w:ascii="Arial" w:hAnsi="Arial" w:cs="Arial"/>
        </w:rPr>
        <w:t>(фамилия, имя, отчество)</w:t>
      </w:r>
    </w:p>
    <w:p w:rsidR="00713F1F" w:rsidRPr="00F00EA4" w:rsidRDefault="00713F1F" w:rsidP="00F975BE">
      <w:pPr>
        <w:pStyle w:val="ConsPlusNonformat"/>
        <w:jc w:val="both"/>
        <w:rPr>
          <w:rFonts w:ascii="Arial" w:hAnsi="Arial" w:cs="Arial"/>
        </w:rPr>
      </w:pPr>
      <w:r w:rsidRPr="00F00EA4">
        <w:rPr>
          <w:rFonts w:ascii="Arial" w:hAnsi="Arial" w:cs="Arial"/>
        </w:rPr>
        <w:t>именуемы</w:t>
      </w:r>
      <w:proofErr w:type="gramStart"/>
      <w:r w:rsidRPr="00F00EA4">
        <w:rPr>
          <w:rFonts w:ascii="Arial" w:hAnsi="Arial" w:cs="Arial"/>
        </w:rPr>
        <w:t>й(</w:t>
      </w:r>
      <w:proofErr w:type="spellStart"/>
      <w:proofErr w:type="gramEnd"/>
      <w:r w:rsidRPr="00F00EA4">
        <w:rPr>
          <w:rFonts w:ascii="Arial" w:hAnsi="Arial" w:cs="Arial"/>
        </w:rPr>
        <w:t>ая</w:t>
      </w:r>
      <w:proofErr w:type="spellEnd"/>
      <w:r w:rsidRPr="00F00EA4">
        <w:rPr>
          <w:rFonts w:ascii="Arial" w:hAnsi="Arial" w:cs="Arial"/>
        </w:rPr>
        <w:t>) в дальнейшем Нанимателем, с другой стороны, на основании решения__________________________________</w:t>
      </w:r>
      <w:r w:rsidR="00CD61ED" w:rsidRPr="00F00EA4">
        <w:rPr>
          <w:rFonts w:ascii="Arial" w:hAnsi="Arial" w:cs="Arial"/>
        </w:rPr>
        <w:t>_________</w:t>
      </w:r>
      <w:r w:rsidRPr="00F00EA4">
        <w:rPr>
          <w:rFonts w:ascii="Arial" w:hAnsi="Arial" w:cs="Arial"/>
        </w:rPr>
        <w:t>__________________________</w:t>
      </w:r>
    </w:p>
    <w:p w:rsidR="00713F1F" w:rsidRPr="00F00EA4" w:rsidRDefault="00713F1F" w:rsidP="00CD61ED">
      <w:pPr>
        <w:pStyle w:val="ConsPlusNonformat"/>
        <w:ind w:left="3261"/>
        <w:jc w:val="both"/>
        <w:rPr>
          <w:rFonts w:ascii="Arial" w:hAnsi="Arial" w:cs="Arial"/>
        </w:rPr>
      </w:pPr>
      <w:proofErr w:type="gramStart"/>
      <w:r w:rsidRPr="00F00EA4">
        <w:rPr>
          <w:rFonts w:ascii="Arial" w:hAnsi="Arial" w:cs="Arial"/>
        </w:rPr>
        <w:t>(наименование органа исполнительной власти</w:t>
      </w:r>
      <w:proofErr w:type="gramEnd"/>
    </w:p>
    <w:p w:rsidR="00713F1F" w:rsidRPr="00F00EA4" w:rsidRDefault="00713F1F" w:rsidP="00F975BE">
      <w:pPr>
        <w:pStyle w:val="ConsPlusNonformat"/>
        <w:jc w:val="both"/>
        <w:rPr>
          <w:rFonts w:ascii="Arial" w:hAnsi="Arial" w:cs="Arial"/>
        </w:rPr>
      </w:pPr>
      <w:r w:rsidRPr="00F00EA4">
        <w:rPr>
          <w:rFonts w:ascii="Arial" w:hAnsi="Arial" w:cs="Arial"/>
        </w:rPr>
        <w:t>___________________________________________________________________</w:t>
      </w:r>
    </w:p>
    <w:p w:rsidR="00713F1F" w:rsidRPr="00F00EA4" w:rsidRDefault="00713F1F" w:rsidP="00F975BE">
      <w:pPr>
        <w:pStyle w:val="ConsPlusNonformat"/>
        <w:jc w:val="center"/>
        <w:rPr>
          <w:rFonts w:ascii="Arial" w:hAnsi="Arial" w:cs="Arial"/>
        </w:rPr>
      </w:pPr>
      <w:r w:rsidRPr="00F00EA4">
        <w:rPr>
          <w:rFonts w:ascii="Arial" w:hAnsi="Arial" w:cs="Arial"/>
        </w:rPr>
        <w:t>субъекта Российской Федерации или органа местного самоуправления)</w:t>
      </w:r>
    </w:p>
    <w:p w:rsidR="00713F1F" w:rsidRPr="00F00EA4" w:rsidRDefault="00713F1F" w:rsidP="00F975BE">
      <w:pPr>
        <w:pStyle w:val="ConsPlusNonformat"/>
        <w:jc w:val="both"/>
        <w:rPr>
          <w:rFonts w:ascii="Arial" w:hAnsi="Arial" w:cs="Arial"/>
        </w:rPr>
      </w:pPr>
      <w:r w:rsidRPr="00F00EA4">
        <w:rPr>
          <w:rFonts w:ascii="Arial" w:hAnsi="Arial" w:cs="Arial"/>
        </w:rPr>
        <w:t>о предоставлении жилого помещения от «__»____________20__г.</w:t>
      </w:r>
    </w:p>
    <w:p w:rsidR="00713F1F" w:rsidRPr="00F00EA4" w:rsidRDefault="00713F1F" w:rsidP="00F975BE">
      <w:pPr>
        <w:pStyle w:val="ConsPlusNonformat"/>
        <w:jc w:val="both"/>
        <w:rPr>
          <w:rFonts w:ascii="Arial" w:hAnsi="Arial" w:cs="Arial"/>
        </w:rPr>
      </w:pPr>
      <w:r w:rsidRPr="00F00EA4">
        <w:rPr>
          <w:rFonts w:ascii="Arial" w:hAnsi="Arial" w:cs="Arial"/>
        </w:rPr>
        <w:t>№___заключили настоящий договор о нижеследующем.</w:t>
      </w:r>
    </w:p>
    <w:p w:rsidR="00713F1F" w:rsidRPr="00F00EA4" w:rsidRDefault="00713F1F" w:rsidP="00F975BE">
      <w:pPr>
        <w:pStyle w:val="ConsPlusNormal"/>
        <w:ind w:firstLine="709"/>
        <w:jc w:val="both"/>
        <w:rPr>
          <w:sz w:val="24"/>
          <w:szCs w:val="24"/>
        </w:rPr>
      </w:pPr>
    </w:p>
    <w:p w:rsidR="00713F1F" w:rsidRPr="00F00EA4" w:rsidRDefault="00713F1F" w:rsidP="00F975BE">
      <w:pPr>
        <w:pStyle w:val="ConsPlusNormal"/>
        <w:ind w:firstLine="709"/>
        <w:jc w:val="both"/>
        <w:rPr>
          <w:sz w:val="24"/>
          <w:szCs w:val="24"/>
        </w:rPr>
      </w:pPr>
      <w:r w:rsidRPr="00F00EA4">
        <w:rPr>
          <w:sz w:val="24"/>
          <w:szCs w:val="24"/>
        </w:rPr>
        <w:t>I. Предмет Договора</w:t>
      </w:r>
    </w:p>
    <w:p w:rsidR="00713F1F" w:rsidRPr="00F00EA4" w:rsidRDefault="00713F1F" w:rsidP="00F975BE">
      <w:pPr>
        <w:pStyle w:val="ConsPlusNormal"/>
        <w:ind w:firstLine="709"/>
        <w:jc w:val="both"/>
        <w:rPr>
          <w:sz w:val="24"/>
          <w:szCs w:val="24"/>
        </w:rPr>
      </w:pPr>
      <w:r w:rsidRPr="00F00EA4">
        <w:rPr>
          <w:sz w:val="24"/>
          <w:szCs w:val="24"/>
        </w:rPr>
        <w:t>1. </w:t>
      </w:r>
      <w:proofErr w:type="spellStart"/>
      <w:r w:rsidRPr="00F00EA4">
        <w:rPr>
          <w:sz w:val="24"/>
          <w:szCs w:val="24"/>
        </w:rPr>
        <w:t>Наймодатель</w:t>
      </w:r>
      <w:proofErr w:type="spellEnd"/>
      <w:r w:rsidRPr="00F00EA4">
        <w:rPr>
          <w:sz w:val="24"/>
          <w:szCs w:val="24"/>
        </w:rPr>
        <w:t xml:space="preserve"> передает Нанимателю за плату во владение и пользование жилое помещение, находящееся в собственности на основании свидетельства о государственной регистрации права от «__» __________ г. № _____, состоящее из квартиры (жилого дома) общей площадью _____ кв. метров, расположенное в ____________________, д. ___, корп. _______, кв. __________, для временного проживания в нем с правом оформления регистрации по месту жительства.</w:t>
      </w:r>
    </w:p>
    <w:p w:rsidR="00713F1F" w:rsidRPr="00F00EA4" w:rsidRDefault="00713F1F" w:rsidP="00F975BE">
      <w:pPr>
        <w:pStyle w:val="ConsPlusNonformat"/>
        <w:ind w:firstLine="709"/>
        <w:jc w:val="both"/>
        <w:rPr>
          <w:rFonts w:ascii="Arial" w:hAnsi="Arial" w:cs="Arial"/>
        </w:rPr>
      </w:pPr>
      <w:r w:rsidRPr="00F00EA4">
        <w:rPr>
          <w:rFonts w:ascii="Arial" w:hAnsi="Arial" w:cs="Arial"/>
        </w:rPr>
        <w:t>2. 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техническом паспорте жилого помещения. Жилое помещение является благоустроенным применительно к условиям _____________________</w:t>
      </w:r>
      <w:r w:rsidR="00CD61ED" w:rsidRPr="00F00EA4">
        <w:rPr>
          <w:rFonts w:ascii="Arial" w:hAnsi="Arial" w:cs="Arial"/>
        </w:rPr>
        <w:t>_______________</w:t>
      </w:r>
      <w:r w:rsidRPr="00F00EA4">
        <w:rPr>
          <w:rFonts w:ascii="Arial" w:hAnsi="Arial" w:cs="Arial"/>
        </w:rPr>
        <w:t>_.</w:t>
      </w:r>
    </w:p>
    <w:p w:rsidR="00713F1F" w:rsidRPr="00F00EA4" w:rsidRDefault="00713F1F" w:rsidP="00CD61ED">
      <w:pPr>
        <w:pStyle w:val="ConsPlusNonformat"/>
        <w:ind w:left="5812"/>
        <w:jc w:val="both"/>
        <w:rPr>
          <w:rFonts w:ascii="Arial" w:hAnsi="Arial" w:cs="Arial"/>
        </w:rPr>
      </w:pPr>
      <w:r w:rsidRPr="00F00EA4">
        <w:rPr>
          <w:rFonts w:ascii="Arial" w:hAnsi="Arial" w:cs="Arial"/>
        </w:rPr>
        <w:t>(наименование населенного пункта)</w:t>
      </w:r>
    </w:p>
    <w:p w:rsidR="00713F1F" w:rsidRPr="00F00EA4" w:rsidRDefault="00713F1F" w:rsidP="00F975BE">
      <w:pPr>
        <w:pStyle w:val="ConsPlusNonformat"/>
        <w:ind w:firstLine="709"/>
        <w:jc w:val="both"/>
        <w:rPr>
          <w:rFonts w:ascii="Arial" w:hAnsi="Arial" w:cs="Arial"/>
        </w:rPr>
      </w:pPr>
      <w:r w:rsidRPr="00F00EA4">
        <w:rPr>
          <w:rFonts w:ascii="Arial" w:hAnsi="Arial" w:cs="Arial"/>
        </w:rPr>
        <w:t>3. Предоставляемое жилое помещение отнесено к жилым помещениям для детей-сирот и детей, оставшихся без попечения родителей, лиц из числа детей-сирот и детей, оставшихся без попечения родителей, на основании решения _________________________________________________________________</w:t>
      </w:r>
      <w:r w:rsidR="00CD61ED" w:rsidRPr="00F00EA4">
        <w:rPr>
          <w:rFonts w:ascii="Arial" w:hAnsi="Arial" w:cs="Arial"/>
        </w:rPr>
        <w:t>___________</w:t>
      </w:r>
    </w:p>
    <w:p w:rsidR="00713F1F" w:rsidRPr="00F00EA4" w:rsidRDefault="00713F1F" w:rsidP="00F975BE">
      <w:pPr>
        <w:pStyle w:val="ConsPlusNonformat"/>
        <w:ind w:firstLine="709"/>
        <w:jc w:val="center"/>
        <w:rPr>
          <w:rFonts w:ascii="Arial" w:hAnsi="Arial" w:cs="Arial"/>
        </w:rPr>
      </w:pPr>
      <w:proofErr w:type="gramStart"/>
      <w:r w:rsidRPr="00F00EA4">
        <w:rPr>
          <w:rFonts w:ascii="Arial" w:hAnsi="Arial" w:cs="Arial"/>
        </w:rPr>
        <w:t>(наименование органа, осуществляющего управление жилищным фондом,</w:t>
      </w:r>
      <w:proofErr w:type="gramEnd"/>
    </w:p>
    <w:p w:rsidR="00713F1F" w:rsidRPr="00F00EA4" w:rsidRDefault="00713F1F" w:rsidP="00F975BE">
      <w:pPr>
        <w:pStyle w:val="ConsPlusNonformat"/>
        <w:jc w:val="both"/>
        <w:rPr>
          <w:rFonts w:ascii="Arial" w:hAnsi="Arial" w:cs="Arial"/>
        </w:rPr>
      </w:pPr>
      <w:r w:rsidRPr="00F00EA4">
        <w:rPr>
          <w:rFonts w:ascii="Arial" w:hAnsi="Arial" w:cs="Arial"/>
        </w:rPr>
        <w:t>_________________________________________________________________</w:t>
      </w:r>
      <w:r w:rsidR="00CD61ED" w:rsidRPr="00F00EA4">
        <w:rPr>
          <w:rFonts w:ascii="Arial" w:hAnsi="Arial" w:cs="Arial"/>
        </w:rPr>
        <w:t>________</w:t>
      </w:r>
      <w:r w:rsidRPr="00F00EA4">
        <w:rPr>
          <w:rFonts w:ascii="Arial" w:hAnsi="Arial" w:cs="Arial"/>
        </w:rPr>
        <w:t>__.</w:t>
      </w:r>
    </w:p>
    <w:p w:rsidR="00713F1F" w:rsidRPr="00F00EA4" w:rsidRDefault="00713F1F" w:rsidP="00F975BE">
      <w:pPr>
        <w:pStyle w:val="ConsPlusNonformat"/>
        <w:ind w:firstLine="709"/>
        <w:jc w:val="center"/>
        <w:rPr>
          <w:rFonts w:ascii="Arial" w:hAnsi="Arial" w:cs="Arial"/>
        </w:rPr>
      </w:pPr>
      <w:r w:rsidRPr="00F00EA4">
        <w:rPr>
          <w:rFonts w:ascii="Arial" w:hAnsi="Arial" w:cs="Arial"/>
        </w:rPr>
        <w:t>дата и номер решения)</w:t>
      </w:r>
    </w:p>
    <w:p w:rsidR="00713F1F" w:rsidRPr="00F00EA4" w:rsidRDefault="00713F1F" w:rsidP="00F975BE">
      <w:pPr>
        <w:pStyle w:val="ConsPlusNonformat"/>
        <w:ind w:firstLine="709"/>
        <w:jc w:val="both"/>
        <w:rPr>
          <w:rFonts w:ascii="Arial" w:hAnsi="Arial" w:cs="Arial"/>
        </w:rPr>
      </w:pPr>
      <w:r w:rsidRPr="00F00EA4">
        <w:rPr>
          <w:rFonts w:ascii="Arial" w:hAnsi="Arial" w:cs="Arial"/>
        </w:rPr>
        <w:t>4. Совместно с Нанимателем в жилое помещение вселяются члены его семьи:</w:t>
      </w:r>
    </w:p>
    <w:p w:rsidR="00713F1F" w:rsidRPr="00F00EA4" w:rsidRDefault="00713F1F" w:rsidP="00F975BE">
      <w:pPr>
        <w:pStyle w:val="ConsPlusNonformat"/>
        <w:jc w:val="both"/>
        <w:rPr>
          <w:rFonts w:ascii="Arial" w:hAnsi="Arial" w:cs="Arial"/>
        </w:rPr>
      </w:pPr>
      <w:r w:rsidRPr="00F00EA4">
        <w:rPr>
          <w:rFonts w:ascii="Arial" w:hAnsi="Arial" w:cs="Arial"/>
        </w:rPr>
        <w:t>1) ________________________________________________________________</w:t>
      </w:r>
      <w:r w:rsidR="00CD61ED" w:rsidRPr="00F00EA4">
        <w:rPr>
          <w:rFonts w:ascii="Arial" w:hAnsi="Arial" w:cs="Arial"/>
        </w:rPr>
        <w:t>________</w:t>
      </w:r>
      <w:r w:rsidRPr="00F00EA4">
        <w:rPr>
          <w:rFonts w:ascii="Arial" w:hAnsi="Arial" w:cs="Arial"/>
        </w:rPr>
        <w:t>_;</w:t>
      </w:r>
    </w:p>
    <w:p w:rsidR="00713F1F" w:rsidRPr="00F00EA4" w:rsidRDefault="00713F1F" w:rsidP="00F975BE">
      <w:pPr>
        <w:pStyle w:val="ConsPlusNonformat"/>
        <w:ind w:firstLine="709"/>
        <w:jc w:val="both"/>
        <w:rPr>
          <w:rFonts w:ascii="Arial" w:hAnsi="Arial" w:cs="Arial"/>
        </w:rPr>
      </w:pPr>
      <w:r w:rsidRPr="00F00EA4">
        <w:rPr>
          <w:rFonts w:ascii="Arial" w:hAnsi="Arial" w:cs="Arial"/>
        </w:rPr>
        <w:t>(фамилия, имя, отчество члена семьи Нанимателя степень родства с ним)</w:t>
      </w:r>
    </w:p>
    <w:p w:rsidR="00713F1F" w:rsidRPr="00F00EA4" w:rsidRDefault="00713F1F" w:rsidP="00F975BE">
      <w:pPr>
        <w:pStyle w:val="ConsPlusNonformat"/>
        <w:jc w:val="both"/>
        <w:rPr>
          <w:rFonts w:ascii="Arial" w:hAnsi="Arial" w:cs="Arial"/>
        </w:rPr>
      </w:pPr>
      <w:r w:rsidRPr="00F00EA4">
        <w:rPr>
          <w:rFonts w:ascii="Arial" w:hAnsi="Arial" w:cs="Arial"/>
        </w:rPr>
        <w:t>2) ___________________________________________________________</w:t>
      </w:r>
      <w:r w:rsidR="00CD61ED" w:rsidRPr="00F00EA4">
        <w:rPr>
          <w:rFonts w:ascii="Arial" w:hAnsi="Arial" w:cs="Arial"/>
        </w:rPr>
        <w:t>________</w:t>
      </w:r>
      <w:r w:rsidRPr="00F00EA4">
        <w:rPr>
          <w:rFonts w:ascii="Arial" w:hAnsi="Arial" w:cs="Arial"/>
        </w:rPr>
        <w:t>______;</w:t>
      </w:r>
    </w:p>
    <w:p w:rsidR="00713F1F" w:rsidRPr="00F00EA4" w:rsidRDefault="00713F1F" w:rsidP="00F975BE">
      <w:pPr>
        <w:pStyle w:val="ConsPlusNonformat"/>
        <w:jc w:val="both"/>
        <w:rPr>
          <w:rFonts w:ascii="Arial" w:hAnsi="Arial" w:cs="Arial"/>
        </w:rPr>
      </w:pPr>
      <w:r w:rsidRPr="00F00EA4">
        <w:rPr>
          <w:rFonts w:ascii="Arial" w:hAnsi="Arial" w:cs="Arial"/>
        </w:rPr>
        <w:t>фамилия, имя, отчество члена семьи Нанимателя и степень родства с ним)</w:t>
      </w:r>
    </w:p>
    <w:p w:rsidR="00713F1F" w:rsidRPr="00F00EA4" w:rsidRDefault="00713F1F" w:rsidP="00F975BE">
      <w:pPr>
        <w:pStyle w:val="ConsPlusNonformat"/>
        <w:jc w:val="both"/>
        <w:rPr>
          <w:rFonts w:ascii="Arial" w:hAnsi="Arial" w:cs="Arial"/>
        </w:rPr>
      </w:pPr>
      <w:r w:rsidRPr="00F00EA4">
        <w:rPr>
          <w:rFonts w:ascii="Arial" w:hAnsi="Arial" w:cs="Arial"/>
        </w:rPr>
        <w:t>3) ________________________________________________________</w:t>
      </w:r>
      <w:r w:rsidR="00CD61ED" w:rsidRPr="00F00EA4">
        <w:rPr>
          <w:rFonts w:ascii="Arial" w:hAnsi="Arial" w:cs="Arial"/>
        </w:rPr>
        <w:t>________</w:t>
      </w:r>
      <w:r w:rsidRPr="00F00EA4">
        <w:rPr>
          <w:rFonts w:ascii="Arial" w:hAnsi="Arial" w:cs="Arial"/>
        </w:rPr>
        <w:t>_________.</w:t>
      </w:r>
    </w:p>
    <w:p w:rsidR="00713F1F" w:rsidRPr="00F00EA4" w:rsidRDefault="00713F1F" w:rsidP="00F975BE">
      <w:pPr>
        <w:pStyle w:val="ConsPlusNonformat"/>
        <w:jc w:val="both"/>
        <w:rPr>
          <w:rFonts w:ascii="Arial" w:hAnsi="Arial" w:cs="Arial"/>
        </w:rPr>
      </w:pPr>
      <w:r w:rsidRPr="00F00EA4">
        <w:rPr>
          <w:rFonts w:ascii="Arial" w:hAnsi="Arial" w:cs="Arial"/>
        </w:rPr>
        <w:t>(фамилия, имя, отчество члена семьи Нанимателя и степень родства с ним)</w:t>
      </w:r>
    </w:p>
    <w:p w:rsidR="00713F1F" w:rsidRPr="00F00EA4" w:rsidRDefault="00713F1F" w:rsidP="00F975BE">
      <w:pPr>
        <w:pStyle w:val="ConsPlusNormal"/>
        <w:ind w:firstLine="709"/>
        <w:jc w:val="both"/>
        <w:rPr>
          <w:sz w:val="24"/>
          <w:szCs w:val="24"/>
        </w:rPr>
      </w:pPr>
      <w:r w:rsidRPr="00F00EA4">
        <w:rPr>
          <w:sz w:val="24"/>
          <w:szCs w:val="24"/>
        </w:rPr>
        <w:t>5. Срок действия Договора составляет 5 лет с «__» __________ 20__ г. по «__» __________ 20__ г.</w:t>
      </w:r>
    </w:p>
    <w:p w:rsidR="00713F1F" w:rsidRPr="00F00EA4" w:rsidRDefault="00713F1F" w:rsidP="00F975BE">
      <w:pPr>
        <w:pStyle w:val="ConsPlusNormal"/>
        <w:ind w:firstLine="709"/>
        <w:jc w:val="both"/>
        <w:rPr>
          <w:sz w:val="24"/>
          <w:szCs w:val="24"/>
        </w:rPr>
      </w:pPr>
      <w:r w:rsidRPr="00F00EA4">
        <w:rPr>
          <w:sz w:val="24"/>
          <w:szCs w:val="24"/>
        </w:rPr>
        <w:t>6. По окончании срока настоящего договора при наличии обстоятельств, свидетельствующих о необходимости оказания Нанимателю содействия в преодолении трудной жизненной ситуации, договор найма специализированного жилого помещения может быть заключен с Нанимателем однократно на новый 5-летний срок.</w:t>
      </w:r>
    </w:p>
    <w:p w:rsidR="00713F1F" w:rsidRPr="00F00EA4" w:rsidRDefault="00713F1F" w:rsidP="00F975BE">
      <w:pPr>
        <w:pStyle w:val="ConsPlusNormal"/>
        <w:ind w:firstLine="709"/>
        <w:jc w:val="both"/>
        <w:rPr>
          <w:sz w:val="24"/>
          <w:szCs w:val="24"/>
        </w:rPr>
      </w:pPr>
      <w:r w:rsidRPr="00F00EA4">
        <w:rPr>
          <w:sz w:val="24"/>
          <w:szCs w:val="24"/>
        </w:rPr>
        <w:t>II. Права и обязанности Нанимателя и членов его семьи</w:t>
      </w:r>
    </w:p>
    <w:p w:rsidR="00713F1F" w:rsidRPr="00F00EA4" w:rsidRDefault="00713F1F" w:rsidP="00F975BE">
      <w:pPr>
        <w:pStyle w:val="ConsPlusNormal"/>
        <w:ind w:firstLine="709"/>
        <w:jc w:val="both"/>
        <w:rPr>
          <w:sz w:val="24"/>
          <w:szCs w:val="24"/>
        </w:rPr>
      </w:pPr>
      <w:r w:rsidRPr="00F00EA4">
        <w:rPr>
          <w:sz w:val="24"/>
          <w:szCs w:val="24"/>
        </w:rPr>
        <w:t>7. Наниматель имеет право:</w:t>
      </w:r>
    </w:p>
    <w:p w:rsidR="00713F1F" w:rsidRPr="00F00EA4" w:rsidRDefault="00713F1F" w:rsidP="00F975BE">
      <w:pPr>
        <w:pStyle w:val="ConsPlusNormal"/>
        <w:ind w:firstLine="709"/>
        <w:jc w:val="both"/>
        <w:rPr>
          <w:sz w:val="24"/>
          <w:szCs w:val="24"/>
        </w:rPr>
      </w:pPr>
      <w:r w:rsidRPr="00F00EA4">
        <w:rPr>
          <w:sz w:val="24"/>
          <w:szCs w:val="24"/>
        </w:rPr>
        <w:t>1) на использование жилого помещения для проживания, в том числе с членами своей семьи (супруго</w:t>
      </w:r>
      <w:proofErr w:type="gramStart"/>
      <w:r w:rsidRPr="00F00EA4">
        <w:rPr>
          <w:sz w:val="24"/>
          <w:szCs w:val="24"/>
        </w:rPr>
        <w:t>й(</w:t>
      </w:r>
      <w:proofErr w:type="gramEnd"/>
      <w:r w:rsidRPr="00F00EA4">
        <w:rPr>
          <w:sz w:val="24"/>
          <w:szCs w:val="24"/>
        </w:rPr>
        <w:t>ом) и несовершеннолетними детьми);</w:t>
      </w:r>
    </w:p>
    <w:p w:rsidR="00713F1F" w:rsidRPr="00F00EA4" w:rsidRDefault="00713F1F" w:rsidP="00F975BE">
      <w:pPr>
        <w:pStyle w:val="ConsPlusNormal"/>
        <w:ind w:firstLine="709"/>
        <w:jc w:val="both"/>
        <w:rPr>
          <w:sz w:val="24"/>
          <w:szCs w:val="24"/>
        </w:rPr>
      </w:pPr>
      <w:r w:rsidRPr="00F00EA4">
        <w:rPr>
          <w:sz w:val="24"/>
          <w:szCs w:val="24"/>
        </w:rPr>
        <w:t>2) на пользование общим имуществом в многоквартирном доме;</w:t>
      </w:r>
    </w:p>
    <w:p w:rsidR="00713F1F" w:rsidRPr="00F00EA4" w:rsidRDefault="00713F1F" w:rsidP="00F975BE">
      <w:pPr>
        <w:pStyle w:val="ConsPlusNormal"/>
        <w:ind w:firstLine="709"/>
        <w:jc w:val="both"/>
        <w:rPr>
          <w:sz w:val="24"/>
          <w:szCs w:val="24"/>
        </w:rPr>
      </w:pPr>
      <w:r w:rsidRPr="00F00EA4">
        <w:rPr>
          <w:sz w:val="24"/>
          <w:szCs w:val="24"/>
        </w:rPr>
        <w:t xml:space="preserve">3) на неприкосновенность жилища и недопустимость произвольного лишения жилого помещения. Никто не вправе проникать в жилое помещение без согласия Нанимателя и членов его семьи иначе, как в порядке и случаях, предусмотренных </w:t>
      </w:r>
      <w:r w:rsidRPr="00F00EA4">
        <w:rPr>
          <w:sz w:val="24"/>
          <w:szCs w:val="24"/>
        </w:rPr>
        <w:lastRenderedPageBreak/>
        <w:t xml:space="preserve">федеральным законом, или на основании судебного решения. Проживающие в жилом помещении Наниматель и члены его семьи не могут быть выселены из жилого помещения или ограничены в праве пользования иначе, как в порядке и по основаниям, которые предусмотрены Жилищным </w:t>
      </w:r>
      <w:hyperlink r:id="rId13" w:history="1">
        <w:r w:rsidRPr="00F00EA4">
          <w:rPr>
            <w:rStyle w:val="a3"/>
            <w:color w:val="auto"/>
            <w:sz w:val="24"/>
            <w:szCs w:val="24"/>
            <w:u w:val="none"/>
          </w:rPr>
          <w:t>кодексом</w:t>
        </w:r>
      </w:hyperlink>
      <w:r w:rsidRPr="00F00EA4">
        <w:rPr>
          <w:sz w:val="24"/>
          <w:szCs w:val="24"/>
        </w:rPr>
        <w:t xml:space="preserve"> Российской Федерации и другими федеральными законами;</w:t>
      </w:r>
    </w:p>
    <w:p w:rsidR="00713F1F" w:rsidRPr="00F00EA4" w:rsidRDefault="00713F1F" w:rsidP="00F975BE">
      <w:pPr>
        <w:pStyle w:val="ConsPlusNormal"/>
        <w:ind w:firstLine="709"/>
        <w:jc w:val="both"/>
        <w:rPr>
          <w:sz w:val="24"/>
          <w:szCs w:val="24"/>
        </w:rPr>
      </w:pPr>
      <w:r w:rsidRPr="00F00EA4">
        <w:rPr>
          <w:sz w:val="24"/>
          <w:szCs w:val="24"/>
        </w:rPr>
        <w:t xml:space="preserve">4) на получение субсидий на оплату жилого помещения и коммунальных услуг в порядке и на условиях, установленных </w:t>
      </w:r>
      <w:hyperlink r:id="rId14" w:history="1">
        <w:r w:rsidRPr="00F00EA4">
          <w:rPr>
            <w:rStyle w:val="a3"/>
            <w:color w:val="auto"/>
            <w:sz w:val="24"/>
            <w:szCs w:val="24"/>
            <w:u w:val="none"/>
          </w:rPr>
          <w:t>статьей 159</w:t>
        </w:r>
      </w:hyperlink>
      <w:r w:rsidRPr="00F00EA4">
        <w:rPr>
          <w:sz w:val="24"/>
          <w:szCs w:val="24"/>
        </w:rPr>
        <w:t xml:space="preserve"> Жилищного кодекса Российской Федерации;</w:t>
      </w:r>
    </w:p>
    <w:p w:rsidR="00713F1F" w:rsidRPr="00F00EA4" w:rsidRDefault="00713F1F" w:rsidP="00F975BE">
      <w:pPr>
        <w:pStyle w:val="ConsPlusNonformat"/>
        <w:ind w:firstLine="709"/>
        <w:jc w:val="both"/>
        <w:rPr>
          <w:rFonts w:ascii="Arial" w:hAnsi="Arial" w:cs="Arial"/>
        </w:rPr>
      </w:pPr>
      <w:r w:rsidRPr="00F00EA4">
        <w:rPr>
          <w:rFonts w:ascii="Arial" w:hAnsi="Arial" w:cs="Arial"/>
        </w:rPr>
        <w:t xml:space="preserve">5) на предоставление в соответствии с </w:t>
      </w:r>
      <w:hyperlink r:id="rId15" w:history="1">
        <w:r w:rsidRPr="00F00EA4">
          <w:rPr>
            <w:rStyle w:val="a3"/>
            <w:rFonts w:ascii="Arial" w:hAnsi="Arial" w:cs="Arial"/>
            <w:color w:val="auto"/>
            <w:u w:val="none"/>
          </w:rPr>
          <w:t>частью 5 статьи 103</w:t>
        </w:r>
      </w:hyperlink>
      <w:r w:rsidRPr="00F00EA4">
        <w:rPr>
          <w:rFonts w:ascii="Arial" w:hAnsi="Arial" w:cs="Arial"/>
        </w:rPr>
        <w:t xml:space="preserve"> Жилищного кодекса Российской Федерации другого благоустроенного жилого помещения в границах __________________________________________________________</w:t>
      </w:r>
    </w:p>
    <w:p w:rsidR="00713F1F" w:rsidRPr="00F00EA4" w:rsidRDefault="00713F1F" w:rsidP="00CD61ED">
      <w:pPr>
        <w:pStyle w:val="ConsPlusNonformat"/>
        <w:ind w:firstLine="2268"/>
        <w:jc w:val="both"/>
        <w:rPr>
          <w:rFonts w:ascii="Arial" w:hAnsi="Arial" w:cs="Arial"/>
        </w:rPr>
      </w:pPr>
      <w:r w:rsidRPr="00F00EA4">
        <w:rPr>
          <w:rFonts w:ascii="Arial" w:hAnsi="Arial" w:cs="Arial"/>
        </w:rPr>
        <w:t>(наименование населенного пункта)</w:t>
      </w:r>
    </w:p>
    <w:p w:rsidR="00713F1F" w:rsidRPr="00F00EA4" w:rsidRDefault="00713F1F" w:rsidP="00F975BE">
      <w:pPr>
        <w:pStyle w:val="ConsPlusNonformat"/>
        <w:ind w:firstLine="709"/>
        <w:jc w:val="both"/>
        <w:rPr>
          <w:rFonts w:ascii="Arial" w:hAnsi="Arial" w:cs="Arial"/>
        </w:rPr>
      </w:pPr>
      <w:r w:rsidRPr="00F00EA4">
        <w:rPr>
          <w:rFonts w:ascii="Arial" w:hAnsi="Arial" w:cs="Arial"/>
        </w:rPr>
        <w:t>в случае расторжения настоящего договора и выселения Нанимателя и членов его семьи;</w:t>
      </w:r>
    </w:p>
    <w:p w:rsidR="00713F1F" w:rsidRPr="00F00EA4" w:rsidRDefault="00713F1F" w:rsidP="00F975BE">
      <w:pPr>
        <w:pStyle w:val="ConsPlusNormal"/>
        <w:ind w:firstLine="709"/>
        <w:jc w:val="both"/>
        <w:rPr>
          <w:sz w:val="24"/>
          <w:szCs w:val="24"/>
        </w:rPr>
      </w:pPr>
      <w:r w:rsidRPr="00F00EA4">
        <w:rPr>
          <w:sz w:val="24"/>
          <w:szCs w:val="24"/>
        </w:rPr>
        <w:t>6) на заключение договора социального найма в отношении занимаемого жилого помещения после окончания срока действия настоящего договора при отсутствии оснований для заключения с Нанимателем договора найма специализированного жилого помещения на новый 5-летний срок.</w:t>
      </w:r>
    </w:p>
    <w:p w:rsidR="00713F1F" w:rsidRPr="00F00EA4" w:rsidRDefault="00713F1F" w:rsidP="00F975BE">
      <w:pPr>
        <w:pStyle w:val="ConsPlusNormal"/>
        <w:ind w:firstLine="709"/>
        <w:jc w:val="both"/>
        <w:rPr>
          <w:sz w:val="24"/>
          <w:szCs w:val="24"/>
        </w:rPr>
      </w:pPr>
      <w:r w:rsidRPr="00F00EA4">
        <w:rPr>
          <w:sz w:val="24"/>
          <w:szCs w:val="24"/>
        </w:rPr>
        <w:t>Наниматель может иметь иные права, предусмотренные законодательством.</w:t>
      </w:r>
    </w:p>
    <w:p w:rsidR="00713F1F" w:rsidRPr="00F00EA4" w:rsidRDefault="00713F1F" w:rsidP="00F975BE">
      <w:pPr>
        <w:pStyle w:val="ConsPlusNormal"/>
        <w:ind w:firstLine="709"/>
        <w:jc w:val="both"/>
        <w:rPr>
          <w:sz w:val="24"/>
          <w:szCs w:val="24"/>
        </w:rPr>
      </w:pPr>
      <w:r w:rsidRPr="00F00EA4">
        <w:rPr>
          <w:sz w:val="24"/>
          <w:szCs w:val="24"/>
        </w:rPr>
        <w:t>8. Наниматель обязан:</w:t>
      </w:r>
    </w:p>
    <w:p w:rsidR="00713F1F" w:rsidRPr="00F00EA4" w:rsidRDefault="00713F1F" w:rsidP="00F975BE">
      <w:pPr>
        <w:pStyle w:val="ConsPlusNormal"/>
        <w:ind w:firstLine="709"/>
        <w:jc w:val="both"/>
        <w:rPr>
          <w:sz w:val="24"/>
          <w:szCs w:val="24"/>
        </w:rPr>
      </w:pPr>
      <w:r w:rsidRPr="00F00EA4">
        <w:rPr>
          <w:sz w:val="24"/>
          <w:szCs w:val="24"/>
        </w:rPr>
        <w:t xml:space="preserve">1) использовать жилое помещение по назначению и в пределах, установленных Жилищным </w:t>
      </w:r>
      <w:hyperlink r:id="rId16" w:history="1">
        <w:r w:rsidRPr="00F00EA4">
          <w:rPr>
            <w:rStyle w:val="a3"/>
            <w:color w:val="auto"/>
            <w:sz w:val="24"/>
            <w:szCs w:val="24"/>
            <w:u w:val="none"/>
          </w:rPr>
          <w:t>кодексом</w:t>
        </w:r>
      </w:hyperlink>
      <w:r w:rsidRPr="00F00EA4">
        <w:rPr>
          <w:sz w:val="24"/>
          <w:szCs w:val="24"/>
        </w:rPr>
        <w:t xml:space="preserve"> Российской Федерации;</w:t>
      </w:r>
    </w:p>
    <w:p w:rsidR="00713F1F" w:rsidRPr="00F00EA4" w:rsidRDefault="00713F1F" w:rsidP="00F975BE">
      <w:pPr>
        <w:pStyle w:val="ConsPlusNormal"/>
        <w:ind w:firstLine="709"/>
        <w:jc w:val="both"/>
        <w:rPr>
          <w:sz w:val="24"/>
          <w:szCs w:val="24"/>
        </w:rPr>
      </w:pPr>
      <w:r w:rsidRPr="00F00EA4">
        <w:rPr>
          <w:sz w:val="24"/>
          <w:szCs w:val="24"/>
        </w:rPr>
        <w:t>2) соблюдать правила пользования жилым помещением;</w:t>
      </w:r>
    </w:p>
    <w:p w:rsidR="00713F1F" w:rsidRPr="00F00EA4" w:rsidRDefault="00713F1F" w:rsidP="00F975BE">
      <w:pPr>
        <w:pStyle w:val="ConsPlusNormal"/>
        <w:ind w:firstLine="709"/>
        <w:jc w:val="both"/>
        <w:rPr>
          <w:sz w:val="24"/>
          <w:szCs w:val="24"/>
        </w:rPr>
      </w:pPr>
      <w:r w:rsidRPr="00F00EA4">
        <w:rPr>
          <w:sz w:val="24"/>
          <w:szCs w:val="24"/>
        </w:rPr>
        <w:t>3) обеспечивать сохранность жилого помещения;</w:t>
      </w:r>
    </w:p>
    <w:p w:rsidR="00713F1F" w:rsidRPr="00F00EA4" w:rsidRDefault="00713F1F" w:rsidP="00F975BE">
      <w:pPr>
        <w:pStyle w:val="ConsPlusNormal"/>
        <w:ind w:firstLine="709"/>
        <w:jc w:val="both"/>
        <w:rPr>
          <w:sz w:val="24"/>
          <w:szCs w:val="24"/>
        </w:rPr>
      </w:pPr>
      <w:r w:rsidRPr="00F00EA4">
        <w:rPr>
          <w:sz w:val="24"/>
          <w:szCs w:val="24"/>
        </w:rPr>
        <w:t>4) поддерживать в надлежащем состоянии жилое помещение. Самовольное переустройство или перепланировка жилого помещения не допускаются;</w:t>
      </w:r>
    </w:p>
    <w:p w:rsidR="00713F1F" w:rsidRPr="00F00EA4" w:rsidRDefault="00713F1F" w:rsidP="00F975BE">
      <w:pPr>
        <w:pStyle w:val="ConsPlusNormal"/>
        <w:ind w:firstLine="709"/>
        <w:jc w:val="both"/>
        <w:rPr>
          <w:sz w:val="24"/>
          <w:szCs w:val="24"/>
        </w:rPr>
      </w:pPr>
      <w:r w:rsidRPr="00F00EA4">
        <w:rPr>
          <w:sz w:val="24"/>
          <w:szCs w:val="24"/>
        </w:rPr>
        <w:t>5) проводить текущий ремонт жилого помещения;</w:t>
      </w:r>
    </w:p>
    <w:p w:rsidR="00713F1F" w:rsidRPr="00F00EA4" w:rsidRDefault="00713F1F" w:rsidP="00F975BE">
      <w:pPr>
        <w:pStyle w:val="ConsPlusNormal"/>
        <w:ind w:firstLine="709"/>
        <w:jc w:val="both"/>
        <w:rPr>
          <w:sz w:val="24"/>
          <w:szCs w:val="24"/>
        </w:rPr>
      </w:pPr>
      <w:r w:rsidRPr="00F00EA4">
        <w:rPr>
          <w:sz w:val="24"/>
          <w:szCs w:val="24"/>
        </w:rPr>
        <w:t xml:space="preserve">6) своевременно вносить плату за жилое помещение и коммунальные услуги (обязательные платежи). Обязанность вносить плату за жилое помещение и коммунальные услуги возникает с момента заключения настоящего договора. Несвоевременное внесение платы за жилое помещение и коммунальные услуги влечет взимание пеней в размере и порядке, которые предусмотрены </w:t>
      </w:r>
      <w:hyperlink r:id="rId17" w:history="1">
        <w:r w:rsidRPr="00F00EA4">
          <w:rPr>
            <w:rStyle w:val="a3"/>
            <w:color w:val="auto"/>
            <w:sz w:val="24"/>
            <w:szCs w:val="24"/>
            <w:u w:val="none"/>
          </w:rPr>
          <w:t>статьей 155</w:t>
        </w:r>
      </w:hyperlink>
      <w:r w:rsidRPr="00F00EA4">
        <w:rPr>
          <w:sz w:val="24"/>
          <w:szCs w:val="24"/>
        </w:rPr>
        <w:t xml:space="preserve"> Жилищного кодекса Российской Федерации;</w:t>
      </w:r>
    </w:p>
    <w:p w:rsidR="00713F1F" w:rsidRPr="00F00EA4" w:rsidRDefault="00713F1F" w:rsidP="00F975BE">
      <w:pPr>
        <w:pStyle w:val="ConsPlusNonformat"/>
        <w:ind w:firstLine="709"/>
        <w:jc w:val="both"/>
        <w:rPr>
          <w:rFonts w:ascii="Arial" w:hAnsi="Arial" w:cs="Arial"/>
        </w:rPr>
      </w:pPr>
      <w:r w:rsidRPr="00F00EA4">
        <w:rPr>
          <w:rFonts w:ascii="Arial" w:hAnsi="Arial" w:cs="Arial"/>
        </w:rPr>
        <w:t xml:space="preserve">7) переселиться на время капитального ремонта или реконструкции жилого дома с членами семьи в другое жилое помещение, предоставленное </w:t>
      </w:r>
      <w:proofErr w:type="spellStart"/>
      <w:r w:rsidRPr="00F00EA4">
        <w:rPr>
          <w:rFonts w:ascii="Arial" w:hAnsi="Arial" w:cs="Arial"/>
        </w:rPr>
        <w:t>Наймодателем</w:t>
      </w:r>
      <w:proofErr w:type="spellEnd"/>
      <w:r w:rsidRPr="00F00EA4">
        <w:rPr>
          <w:rFonts w:ascii="Arial" w:hAnsi="Arial" w:cs="Arial"/>
        </w:rPr>
        <w:t xml:space="preserve"> в границах _____________________________________________</w:t>
      </w:r>
    </w:p>
    <w:p w:rsidR="00713F1F" w:rsidRPr="00F00EA4" w:rsidRDefault="00713F1F" w:rsidP="00CD61ED">
      <w:pPr>
        <w:pStyle w:val="ConsPlusNonformat"/>
        <w:ind w:left="1276"/>
        <w:jc w:val="both"/>
        <w:rPr>
          <w:rFonts w:ascii="Arial" w:hAnsi="Arial" w:cs="Arial"/>
        </w:rPr>
      </w:pPr>
      <w:r w:rsidRPr="00F00EA4">
        <w:rPr>
          <w:rFonts w:ascii="Arial" w:hAnsi="Arial" w:cs="Arial"/>
        </w:rPr>
        <w:t>наименование населенного пункта)</w:t>
      </w:r>
    </w:p>
    <w:p w:rsidR="00713F1F" w:rsidRPr="00F00EA4" w:rsidRDefault="00713F1F" w:rsidP="00F975BE">
      <w:pPr>
        <w:pStyle w:val="ConsPlusNonformat"/>
        <w:ind w:firstLine="709"/>
        <w:jc w:val="both"/>
        <w:rPr>
          <w:rFonts w:ascii="Arial" w:hAnsi="Arial" w:cs="Arial"/>
        </w:rPr>
      </w:pPr>
      <w:r w:rsidRPr="00F00EA4">
        <w:rPr>
          <w:rFonts w:ascii="Arial" w:hAnsi="Arial" w:cs="Arial"/>
        </w:rPr>
        <w:t xml:space="preserve">(когда ремонт не может быть произведен без выселения). В случае отказа Нанимателя и членов семьи от переселения в это жилое помещение </w:t>
      </w:r>
      <w:proofErr w:type="spellStart"/>
      <w:r w:rsidRPr="00F00EA4">
        <w:rPr>
          <w:rFonts w:ascii="Arial" w:hAnsi="Arial" w:cs="Arial"/>
        </w:rPr>
        <w:t>Наймодатель</w:t>
      </w:r>
      <w:proofErr w:type="spellEnd"/>
      <w:r w:rsidRPr="00F00EA4">
        <w:rPr>
          <w:rFonts w:ascii="Arial" w:hAnsi="Arial" w:cs="Arial"/>
        </w:rPr>
        <w:t xml:space="preserve"> может потребовать переселения в судебном порядке;</w:t>
      </w:r>
    </w:p>
    <w:p w:rsidR="00713F1F" w:rsidRPr="00F00EA4" w:rsidRDefault="00713F1F" w:rsidP="00F975BE">
      <w:pPr>
        <w:pStyle w:val="ConsPlusNormal"/>
        <w:ind w:firstLine="709"/>
        <w:jc w:val="both"/>
        <w:rPr>
          <w:sz w:val="24"/>
          <w:szCs w:val="24"/>
        </w:rPr>
      </w:pPr>
      <w:r w:rsidRPr="00F00EA4">
        <w:rPr>
          <w:sz w:val="24"/>
          <w:szCs w:val="24"/>
        </w:rPr>
        <w:t xml:space="preserve">8) допускать в жилое помещение представителя </w:t>
      </w:r>
      <w:proofErr w:type="spellStart"/>
      <w:r w:rsidRPr="00F00EA4">
        <w:rPr>
          <w:sz w:val="24"/>
          <w:szCs w:val="24"/>
        </w:rPr>
        <w:t>Наймодателя</w:t>
      </w:r>
      <w:proofErr w:type="spellEnd"/>
      <w:r w:rsidRPr="00F00EA4">
        <w:rPr>
          <w:sz w:val="24"/>
          <w:szCs w:val="24"/>
        </w:rPr>
        <w:t xml:space="preserve"> для осмотра технического состояния жилого помещения, санитарно-технического и иного оборудования, находящегося в нем, а также для выполнения необходимых работ;</w:t>
      </w:r>
    </w:p>
    <w:p w:rsidR="00713F1F" w:rsidRPr="00F00EA4" w:rsidRDefault="00713F1F" w:rsidP="00F975BE">
      <w:pPr>
        <w:pStyle w:val="ConsPlusNormal"/>
        <w:ind w:firstLine="709"/>
        <w:jc w:val="both"/>
        <w:rPr>
          <w:sz w:val="24"/>
          <w:szCs w:val="24"/>
        </w:rPr>
      </w:pPr>
      <w:r w:rsidRPr="00F00EA4">
        <w:rPr>
          <w:sz w:val="24"/>
          <w:szCs w:val="24"/>
        </w:rPr>
        <w:t xml:space="preserve">9)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об указанных неисправностях </w:t>
      </w:r>
      <w:proofErr w:type="spellStart"/>
      <w:r w:rsidRPr="00F00EA4">
        <w:rPr>
          <w:sz w:val="24"/>
          <w:szCs w:val="24"/>
        </w:rPr>
        <w:t>Наймодателю</w:t>
      </w:r>
      <w:proofErr w:type="spellEnd"/>
      <w:r w:rsidRPr="00F00EA4">
        <w:rPr>
          <w:sz w:val="24"/>
          <w:szCs w:val="24"/>
        </w:rPr>
        <w:t xml:space="preserve"> или в соответствующую эксплуатирующую либо управляющую организацию;</w:t>
      </w:r>
    </w:p>
    <w:p w:rsidR="00713F1F" w:rsidRPr="00F00EA4" w:rsidRDefault="00713F1F" w:rsidP="00F975BE">
      <w:pPr>
        <w:pStyle w:val="ConsPlusNormal"/>
        <w:ind w:firstLine="709"/>
        <w:jc w:val="both"/>
        <w:rPr>
          <w:sz w:val="24"/>
          <w:szCs w:val="24"/>
        </w:rPr>
      </w:pPr>
      <w:r w:rsidRPr="00F00EA4">
        <w:rPr>
          <w:sz w:val="24"/>
          <w:szCs w:val="24"/>
        </w:rPr>
        <w:t>10)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713F1F" w:rsidRPr="00F00EA4" w:rsidRDefault="00713F1F" w:rsidP="00F975BE">
      <w:pPr>
        <w:pStyle w:val="ConsPlusNormal"/>
        <w:ind w:firstLine="709"/>
        <w:jc w:val="both"/>
        <w:rPr>
          <w:sz w:val="24"/>
          <w:szCs w:val="24"/>
        </w:rPr>
      </w:pPr>
      <w:r w:rsidRPr="00F00EA4">
        <w:rPr>
          <w:sz w:val="24"/>
          <w:szCs w:val="24"/>
        </w:rPr>
        <w:t xml:space="preserve">Наниматель </w:t>
      </w:r>
      <w:proofErr w:type="gramStart"/>
      <w:r w:rsidRPr="00F00EA4">
        <w:rPr>
          <w:sz w:val="24"/>
          <w:szCs w:val="24"/>
        </w:rPr>
        <w:t>несет иные обязанности</w:t>
      </w:r>
      <w:proofErr w:type="gramEnd"/>
      <w:r w:rsidRPr="00F00EA4">
        <w:rPr>
          <w:sz w:val="24"/>
          <w:szCs w:val="24"/>
        </w:rPr>
        <w:t>, предусмотренные законодательством.</w:t>
      </w:r>
    </w:p>
    <w:p w:rsidR="00713F1F" w:rsidRPr="00F00EA4" w:rsidRDefault="00713F1F" w:rsidP="00F975BE">
      <w:pPr>
        <w:pStyle w:val="ConsPlusNormal"/>
        <w:ind w:firstLine="709"/>
        <w:jc w:val="both"/>
        <w:rPr>
          <w:sz w:val="24"/>
          <w:szCs w:val="24"/>
        </w:rPr>
      </w:pPr>
      <w:r w:rsidRPr="00F00EA4">
        <w:rPr>
          <w:sz w:val="24"/>
          <w:szCs w:val="24"/>
        </w:rPr>
        <w:lastRenderedPageBreak/>
        <w:t>9. Временное отсутствие Нанимателя и членов его семьи не влечет изменения их прав и обязанностей по настоящему договору.</w:t>
      </w:r>
    </w:p>
    <w:p w:rsidR="00713F1F" w:rsidRPr="00F00EA4" w:rsidRDefault="00713F1F" w:rsidP="00F975BE">
      <w:pPr>
        <w:pStyle w:val="ConsPlusNormal"/>
        <w:ind w:firstLine="709"/>
        <w:jc w:val="both"/>
        <w:rPr>
          <w:sz w:val="24"/>
          <w:szCs w:val="24"/>
        </w:rPr>
      </w:pPr>
      <w:r w:rsidRPr="00F00EA4">
        <w:rPr>
          <w:sz w:val="24"/>
          <w:szCs w:val="24"/>
        </w:rPr>
        <w:t>10. Наниматель не вправе осуществлять обмен жилого помещения, а также передавать его в поднаем.</w:t>
      </w:r>
    </w:p>
    <w:p w:rsidR="00713F1F" w:rsidRPr="00F00EA4" w:rsidRDefault="00713F1F" w:rsidP="00F975BE">
      <w:pPr>
        <w:pStyle w:val="ConsPlusNormal"/>
        <w:ind w:firstLine="709"/>
        <w:jc w:val="both"/>
        <w:rPr>
          <w:sz w:val="24"/>
          <w:szCs w:val="24"/>
        </w:rPr>
      </w:pPr>
      <w:r w:rsidRPr="00F00EA4">
        <w:rPr>
          <w:sz w:val="24"/>
          <w:szCs w:val="24"/>
        </w:rPr>
        <w:t>11. Члены семьи Нанимателя имеют право пользования жилым помещением наравне с Нанимателем.</w:t>
      </w:r>
    </w:p>
    <w:p w:rsidR="00713F1F" w:rsidRPr="00F00EA4" w:rsidRDefault="00713F1F" w:rsidP="00F975BE">
      <w:pPr>
        <w:pStyle w:val="ConsPlusNormal"/>
        <w:ind w:firstLine="709"/>
        <w:jc w:val="both"/>
        <w:rPr>
          <w:sz w:val="24"/>
          <w:szCs w:val="24"/>
        </w:rPr>
      </w:pPr>
      <w:r w:rsidRPr="00F00EA4">
        <w:rPr>
          <w:sz w:val="24"/>
          <w:szCs w:val="24"/>
        </w:rPr>
        <w:t>12. Члены семьи Нанимателя обязаны использовать жилое помещение по назначению и обеспечивать его сохранность.</w:t>
      </w:r>
    </w:p>
    <w:p w:rsidR="00713F1F" w:rsidRPr="00F00EA4" w:rsidRDefault="00713F1F" w:rsidP="00F975BE">
      <w:pPr>
        <w:pStyle w:val="ConsPlusNormal"/>
        <w:ind w:firstLine="709"/>
        <w:jc w:val="both"/>
        <w:rPr>
          <w:sz w:val="24"/>
          <w:szCs w:val="24"/>
        </w:rPr>
      </w:pPr>
      <w:r w:rsidRPr="00F00EA4">
        <w:rPr>
          <w:sz w:val="24"/>
          <w:szCs w:val="24"/>
        </w:rPr>
        <w:t>13. Дееспособные члены семьи Нанимателя несут солидарную с Нанимателем ответственность по обязательствам, вытекающим из пользования жилым помещением, если иное не установлено соглашением между Нанимателем и членами его семьи.</w:t>
      </w:r>
    </w:p>
    <w:p w:rsidR="00713F1F" w:rsidRPr="00F00EA4" w:rsidRDefault="00713F1F" w:rsidP="00F975BE">
      <w:pPr>
        <w:pStyle w:val="ConsPlusNormal"/>
        <w:ind w:firstLine="709"/>
        <w:jc w:val="both"/>
        <w:rPr>
          <w:sz w:val="24"/>
          <w:szCs w:val="24"/>
        </w:rPr>
      </w:pPr>
      <w:r w:rsidRPr="00F00EA4">
        <w:rPr>
          <w:sz w:val="24"/>
          <w:szCs w:val="24"/>
        </w:rPr>
        <w:t xml:space="preserve">III. Права и обязанности </w:t>
      </w:r>
      <w:proofErr w:type="spellStart"/>
      <w:r w:rsidRPr="00F00EA4">
        <w:rPr>
          <w:sz w:val="24"/>
          <w:szCs w:val="24"/>
        </w:rPr>
        <w:t>Наймодателя</w:t>
      </w:r>
      <w:proofErr w:type="spellEnd"/>
    </w:p>
    <w:p w:rsidR="00713F1F" w:rsidRPr="00F00EA4" w:rsidRDefault="00713F1F" w:rsidP="00F975BE">
      <w:pPr>
        <w:pStyle w:val="ConsPlusNormal"/>
        <w:ind w:firstLine="709"/>
        <w:jc w:val="both"/>
        <w:rPr>
          <w:sz w:val="24"/>
          <w:szCs w:val="24"/>
        </w:rPr>
      </w:pPr>
      <w:r w:rsidRPr="00F00EA4">
        <w:rPr>
          <w:sz w:val="24"/>
          <w:szCs w:val="24"/>
        </w:rPr>
        <w:t xml:space="preserve">14. </w:t>
      </w:r>
      <w:proofErr w:type="spellStart"/>
      <w:r w:rsidRPr="00F00EA4">
        <w:rPr>
          <w:sz w:val="24"/>
          <w:szCs w:val="24"/>
        </w:rPr>
        <w:t>Наймодатель</w:t>
      </w:r>
      <w:proofErr w:type="spellEnd"/>
      <w:r w:rsidRPr="00F00EA4">
        <w:rPr>
          <w:sz w:val="24"/>
          <w:szCs w:val="24"/>
        </w:rPr>
        <w:t xml:space="preserve"> имеет право:</w:t>
      </w:r>
    </w:p>
    <w:p w:rsidR="00713F1F" w:rsidRPr="00F00EA4" w:rsidRDefault="00713F1F" w:rsidP="00F975BE">
      <w:pPr>
        <w:pStyle w:val="ConsPlusNormal"/>
        <w:ind w:firstLine="709"/>
        <w:jc w:val="both"/>
        <w:rPr>
          <w:sz w:val="24"/>
          <w:szCs w:val="24"/>
        </w:rPr>
      </w:pPr>
      <w:r w:rsidRPr="00F00EA4">
        <w:rPr>
          <w:sz w:val="24"/>
          <w:szCs w:val="24"/>
        </w:rPr>
        <w:t>1) требовать своевременного внесения платы за жилое помещение и коммунальные услуги;</w:t>
      </w:r>
    </w:p>
    <w:p w:rsidR="00713F1F" w:rsidRPr="00F00EA4" w:rsidRDefault="00713F1F" w:rsidP="00F975BE">
      <w:pPr>
        <w:pStyle w:val="ConsPlusNormal"/>
        <w:ind w:firstLine="709"/>
        <w:jc w:val="both"/>
        <w:rPr>
          <w:sz w:val="24"/>
          <w:szCs w:val="24"/>
        </w:rPr>
      </w:pPr>
      <w:r w:rsidRPr="00F00EA4">
        <w:rPr>
          <w:sz w:val="24"/>
          <w:szCs w:val="24"/>
        </w:rPr>
        <w:t>2) требовать соблюдения правил пользования жилым помещением, обеспечения сохранности жилого помещения, поддержания жилого помещения в надлежащем состоянии,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713F1F" w:rsidRPr="00F00EA4" w:rsidRDefault="00713F1F" w:rsidP="00F975BE">
      <w:pPr>
        <w:pStyle w:val="ConsPlusNormal"/>
        <w:ind w:firstLine="709"/>
        <w:jc w:val="both"/>
        <w:rPr>
          <w:sz w:val="24"/>
          <w:szCs w:val="24"/>
        </w:rPr>
      </w:pPr>
      <w:proofErr w:type="spellStart"/>
      <w:r w:rsidRPr="00F00EA4">
        <w:rPr>
          <w:sz w:val="24"/>
          <w:szCs w:val="24"/>
        </w:rPr>
        <w:t>Наймодатель</w:t>
      </w:r>
      <w:proofErr w:type="spellEnd"/>
      <w:r w:rsidRPr="00F00EA4">
        <w:rPr>
          <w:sz w:val="24"/>
          <w:szCs w:val="24"/>
        </w:rPr>
        <w:t xml:space="preserve"> может иметь иные права, предусмотренные законодательством.</w:t>
      </w:r>
    </w:p>
    <w:p w:rsidR="00713F1F" w:rsidRPr="00F00EA4" w:rsidRDefault="00713F1F" w:rsidP="00F975BE">
      <w:pPr>
        <w:pStyle w:val="ConsPlusNormal"/>
        <w:ind w:firstLine="709"/>
        <w:jc w:val="both"/>
        <w:rPr>
          <w:sz w:val="24"/>
          <w:szCs w:val="24"/>
        </w:rPr>
      </w:pPr>
      <w:r w:rsidRPr="00F00EA4">
        <w:rPr>
          <w:sz w:val="24"/>
          <w:szCs w:val="24"/>
        </w:rPr>
        <w:t xml:space="preserve">15. </w:t>
      </w:r>
      <w:proofErr w:type="spellStart"/>
      <w:r w:rsidRPr="00F00EA4">
        <w:rPr>
          <w:sz w:val="24"/>
          <w:szCs w:val="24"/>
        </w:rPr>
        <w:t>Наймодатель</w:t>
      </w:r>
      <w:proofErr w:type="spellEnd"/>
      <w:r w:rsidRPr="00F00EA4">
        <w:rPr>
          <w:sz w:val="24"/>
          <w:szCs w:val="24"/>
        </w:rPr>
        <w:t xml:space="preserve"> обязан:</w:t>
      </w:r>
    </w:p>
    <w:p w:rsidR="00713F1F" w:rsidRPr="00F00EA4" w:rsidRDefault="00713F1F" w:rsidP="00F975BE">
      <w:pPr>
        <w:pStyle w:val="ConsPlusNonformat"/>
        <w:ind w:firstLine="709"/>
        <w:jc w:val="both"/>
        <w:rPr>
          <w:rFonts w:ascii="Arial" w:hAnsi="Arial" w:cs="Arial"/>
        </w:rPr>
      </w:pPr>
      <w:r w:rsidRPr="00F00EA4">
        <w:rPr>
          <w:rFonts w:ascii="Arial" w:hAnsi="Arial" w:cs="Arial"/>
        </w:rPr>
        <w:t>1) передать Нанимателю свободное от прав иных лиц,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 являющееся благоустроенным применительно к условиям _________________________________</w:t>
      </w:r>
      <w:r w:rsidR="00CD61ED" w:rsidRPr="00F00EA4">
        <w:rPr>
          <w:rFonts w:ascii="Arial" w:hAnsi="Arial" w:cs="Arial"/>
        </w:rPr>
        <w:t>___</w:t>
      </w:r>
      <w:r w:rsidRPr="00F00EA4">
        <w:rPr>
          <w:rFonts w:ascii="Arial" w:hAnsi="Arial" w:cs="Arial"/>
        </w:rPr>
        <w:t>_;</w:t>
      </w:r>
    </w:p>
    <w:p w:rsidR="00713F1F" w:rsidRPr="00F00EA4" w:rsidRDefault="00713F1F" w:rsidP="00CD61ED">
      <w:pPr>
        <w:pStyle w:val="ConsPlusNonformat"/>
        <w:ind w:firstLine="5529"/>
        <w:rPr>
          <w:rFonts w:ascii="Arial" w:hAnsi="Arial" w:cs="Arial"/>
        </w:rPr>
      </w:pPr>
      <w:r w:rsidRPr="00F00EA4">
        <w:rPr>
          <w:rFonts w:ascii="Arial" w:hAnsi="Arial" w:cs="Arial"/>
        </w:rPr>
        <w:t>(наименование населенного пункта)</w:t>
      </w:r>
    </w:p>
    <w:p w:rsidR="00713F1F" w:rsidRPr="00F00EA4" w:rsidRDefault="00713F1F" w:rsidP="00F975BE">
      <w:pPr>
        <w:pStyle w:val="ConsPlusNormal"/>
        <w:ind w:firstLine="709"/>
        <w:jc w:val="both"/>
        <w:rPr>
          <w:sz w:val="24"/>
          <w:szCs w:val="24"/>
        </w:rPr>
      </w:pPr>
      <w:r w:rsidRPr="00F00EA4">
        <w:rPr>
          <w:sz w:val="24"/>
          <w:szCs w:val="24"/>
        </w:rPr>
        <w:t>2) принимать участие в надлежащем содержании и ремонте общего имущества в многоквартирном доме, в котором находится жилое помещение;</w:t>
      </w:r>
    </w:p>
    <w:p w:rsidR="00713F1F" w:rsidRPr="00F00EA4" w:rsidRDefault="00713F1F" w:rsidP="00F975BE">
      <w:pPr>
        <w:pStyle w:val="ConsPlusNormal"/>
        <w:ind w:firstLine="709"/>
        <w:jc w:val="both"/>
        <w:rPr>
          <w:sz w:val="24"/>
          <w:szCs w:val="24"/>
        </w:rPr>
      </w:pPr>
      <w:r w:rsidRPr="00F00EA4">
        <w:rPr>
          <w:sz w:val="24"/>
          <w:szCs w:val="24"/>
        </w:rPr>
        <w:t>3) осуществлять капитальный ремонт жилого помещения;</w:t>
      </w:r>
    </w:p>
    <w:p w:rsidR="00713F1F" w:rsidRPr="00F00EA4" w:rsidRDefault="00713F1F" w:rsidP="00F975BE">
      <w:pPr>
        <w:pStyle w:val="ConsPlusNonformat"/>
        <w:ind w:firstLine="709"/>
        <w:jc w:val="both"/>
        <w:rPr>
          <w:rFonts w:ascii="Arial" w:hAnsi="Arial" w:cs="Arial"/>
        </w:rPr>
      </w:pPr>
      <w:r w:rsidRPr="00F00EA4">
        <w:rPr>
          <w:rFonts w:ascii="Arial" w:hAnsi="Arial" w:cs="Arial"/>
        </w:rPr>
        <w:t>4) предоставить Нанимателю и членам его семьи на время проведения капитального ремонта или реконструкции жилого дома (когда ремонт или реконструкция не могут быть произведены без выселения Нанимателя) жилое помещение маневренного фонда (из расчета не менее 6 кв. метров жилой площади на 1 человека) в границах ____________________________________</w:t>
      </w:r>
      <w:r w:rsidR="00CD61ED" w:rsidRPr="00F00EA4">
        <w:rPr>
          <w:rFonts w:ascii="Arial" w:hAnsi="Arial" w:cs="Arial"/>
        </w:rPr>
        <w:t>__</w:t>
      </w:r>
      <w:r w:rsidRPr="00F00EA4">
        <w:rPr>
          <w:rFonts w:ascii="Arial" w:hAnsi="Arial" w:cs="Arial"/>
        </w:rPr>
        <w:t>_</w:t>
      </w:r>
    </w:p>
    <w:p w:rsidR="00713F1F" w:rsidRPr="00F00EA4" w:rsidRDefault="00713F1F" w:rsidP="00CD61ED">
      <w:pPr>
        <w:pStyle w:val="ConsPlusNonformat"/>
        <w:ind w:left="851"/>
        <w:jc w:val="both"/>
        <w:rPr>
          <w:rFonts w:ascii="Arial" w:hAnsi="Arial" w:cs="Arial"/>
        </w:rPr>
      </w:pPr>
      <w:r w:rsidRPr="00F00EA4">
        <w:rPr>
          <w:rFonts w:ascii="Arial" w:hAnsi="Arial" w:cs="Arial"/>
        </w:rPr>
        <w:t>(наименование населенного пункта)</w:t>
      </w:r>
    </w:p>
    <w:p w:rsidR="00713F1F" w:rsidRPr="00F00EA4" w:rsidRDefault="00713F1F" w:rsidP="00F975BE">
      <w:pPr>
        <w:pStyle w:val="ConsPlusNonformat"/>
        <w:ind w:firstLine="709"/>
        <w:jc w:val="both"/>
        <w:rPr>
          <w:rFonts w:ascii="Arial" w:hAnsi="Arial" w:cs="Arial"/>
        </w:rPr>
      </w:pPr>
      <w:r w:rsidRPr="00F00EA4">
        <w:rPr>
          <w:rFonts w:ascii="Arial" w:hAnsi="Arial" w:cs="Arial"/>
        </w:rPr>
        <w:t xml:space="preserve">без расторжения настоящего договора.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sidRPr="00F00EA4">
        <w:rPr>
          <w:rFonts w:ascii="Arial" w:hAnsi="Arial" w:cs="Arial"/>
        </w:rPr>
        <w:t>Наймодателя</w:t>
      </w:r>
      <w:proofErr w:type="spellEnd"/>
      <w:r w:rsidRPr="00F00EA4">
        <w:rPr>
          <w:rFonts w:ascii="Arial" w:hAnsi="Arial" w:cs="Arial"/>
        </w:rPr>
        <w:t>;</w:t>
      </w:r>
    </w:p>
    <w:p w:rsidR="00713F1F" w:rsidRPr="00F00EA4" w:rsidRDefault="00713F1F" w:rsidP="00F975BE">
      <w:pPr>
        <w:pStyle w:val="ConsPlusNormal"/>
        <w:ind w:firstLine="709"/>
        <w:jc w:val="both"/>
        <w:rPr>
          <w:sz w:val="24"/>
          <w:szCs w:val="24"/>
        </w:rPr>
      </w:pPr>
      <w:r w:rsidRPr="00F00EA4">
        <w:rPr>
          <w:sz w:val="24"/>
          <w:szCs w:val="24"/>
        </w:rPr>
        <w:t xml:space="preserve">5) информировать Нанимателя о проведении капитального ремонта или реконструкции дома не </w:t>
      </w:r>
      <w:proofErr w:type="gramStart"/>
      <w:r w:rsidRPr="00F00EA4">
        <w:rPr>
          <w:sz w:val="24"/>
          <w:szCs w:val="24"/>
        </w:rPr>
        <w:t>позднее</w:t>
      </w:r>
      <w:proofErr w:type="gramEnd"/>
      <w:r w:rsidRPr="00F00EA4">
        <w:rPr>
          <w:sz w:val="24"/>
          <w:szCs w:val="24"/>
        </w:rPr>
        <w:t xml:space="preserve"> чем за 30 дней до начала работ;</w:t>
      </w:r>
    </w:p>
    <w:p w:rsidR="00713F1F" w:rsidRPr="00F00EA4" w:rsidRDefault="00713F1F" w:rsidP="00F975BE">
      <w:pPr>
        <w:pStyle w:val="ConsPlusNormal"/>
        <w:ind w:firstLine="709"/>
        <w:jc w:val="both"/>
        <w:rPr>
          <w:sz w:val="24"/>
          <w:szCs w:val="24"/>
        </w:rPr>
      </w:pPr>
      <w:r w:rsidRPr="00F00EA4">
        <w:rPr>
          <w:sz w:val="24"/>
          <w:szCs w:val="24"/>
        </w:rPr>
        <w:t>6) принимать участие в своевременной подготовке жилого дома, санитарно-технического и иного оборудования, находящегося в нем, к эксплуатации в зимних условиях;</w:t>
      </w:r>
    </w:p>
    <w:p w:rsidR="00713F1F" w:rsidRPr="00F00EA4" w:rsidRDefault="00713F1F" w:rsidP="00F975BE">
      <w:pPr>
        <w:pStyle w:val="ConsPlusNormal"/>
        <w:ind w:firstLine="709"/>
        <w:jc w:val="both"/>
        <w:rPr>
          <w:sz w:val="24"/>
          <w:szCs w:val="24"/>
        </w:rPr>
      </w:pPr>
      <w:r w:rsidRPr="00F00EA4">
        <w:rPr>
          <w:sz w:val="24"/>
          <w:szCs w:val="24"/>
        </w:rPr>
        <w:t>7) обеспечивать предоставление Нанимателю коммунальных услуг;</w:t>
      </w:r>
    </w:p>
    <w:p w:rsidR="00713F1F" w:rsidRPr="00F00EA4" w:rsidRDefault="00713F1F" w:rsidP="00F975BE">
      <w:pPr>
        <w:pStyle w:val="ConsPlusNormal"/>
        <w:ind w:firstLine="709"/>
        <w:jc w:val="both"/>
        <w:rPr>
          <w:sz w:val="24"/>
          <w:szCs w:val="24"/>
        </w:rPr>
      </w:pPr>
      <w:r w:rsidRPr="00F00EA4">
        <w:rPr>
          <w:sz w:val="24"/>
          <w:szCs w:val="24"/>
        </w:rPr>
        <w:t xml:space="preserve">8) соблюдать при переустройстве и перепланировке жилого помещения требования, установленные Жилищным </w:t>
      </w:r>
      <w:hyperlink r:id="rId18" w:history="1">
        <w:r w:rsidRPr="00F00EA4">
          <w:rPr>
            <w:rStyle w:val="a3"/>
            <w:color w:val="auto"/>
            <w:sz w:val="24"/>
            <w:szCs w:val="24"/>
            <w:u w:val="none"/>
          </w:rPr>
          <w:t>кодексом</w:t>
        </w:r>
      </w:hyperlink>
      <w:r w:rsidRPr="00F00EA4">
        <w:rPr>
          <w:sz w:val="24"/>
          <w:szCs w:val="24"/>
        </w:rPr>
        <w:t xml:space="preserve"> Российской Федерации;</w:t>
      </w:r>
    </w:p>
    <w:p w:rsidR="00713F1F" w:rsidRPr="00F00EA4" w:rsidRDefault="00713F1F" w:rsidP="00F975BE">
      <w:pPr>
        <w:pStyle w:val="ConsPlusNonformat"/>
        <w:ind w:firstLine="709"/>
        <w:jc w:val="both"/>
        <w:rPr>
          <w:rFonts w:ascii="Arial" w:hAnsi="Arial" w:cs="Arial"/>
        </w:rPr>
      </w:pPr>
      <w:r w:rsidRPr="00F00EA4">
        <w:rPr>
          <w:rFonts w:ascii="Arial" w:hAnsi="Arial" w:cs="Arial"/>
        </w:rPr>
        <w:t>9) предоставить другое благоустроенное жилое помещение в границах ___________________________________________________________________</w:t>
      </w:r>
      <w:r w:rsidR="00CD61ED" w:rsidRPr="00F00EA4">
        <w:rPr>
          <w:rFonts w:ascii="Arial" w:hAnsi="Arial" w:cs="Arial"/>
        </w:rPr>
        <w:t>_________</w:t>
      </w:r>
    </w:p>
    <w:p w:rsidR="00713F1F" w:rsidRPr="00F00EA4" w:rsidRDefault="00713F1F" w:rsidP="00F975BE">
      <w:pPr>
        <w:pStyle w:val="ConsPlusNonformat"/>
        <w:ind w:firstLine="709"/>
        <w:jc w:val="center"/>
        <w:rPr>
          <w:rFonts w:ascii="Arial" w:hAnsi="Arial" w:cs="Arial"/>
        </w:rPr>
      </w:pPr>
      <w:r w:rsidRPr="00F00EA4">
        <w:rPr>
          <w:rFonts w:ascii="Arial" w:hAnsi="Arial" w:cs="Arial"/>
        </w:rPr>
        <w:t>(наименование населенного пункта)</w:t>
      </w:r>
    </w:p>
    <w:p w:rsidR="00713F1F" w:rsidRPr="00F00EA4" w:rsidRDefault="00713F1F" w:rsidP="00F975BE">
      <w:pPr>
        <w:pStyle w:val="ConsPlusNonformat"/>
        <w:ind w:firstLine="709"/>
        <w:jc w:val="both"/>
        <w:rPr>
          <w:rFonts w:ascii="Arial" w:hAnsi="Arial" w:cs="Arial"/>
        </w:rPr>
      </w:pPr>
      <w:r w:rsidRPr="00F00EA4">
        <w:rPr>
          <w:rFonts w:ascii="Arial" w:hAnsi="Arial" w:cs="Arial"/>
        </w:rPr>
        <w:t xml:space="preserve">в случае расторжения настоящего договора по основаниям и в порядке, предусмотренным Жилищным </w:t>
      </w:r>
      <w:hyperlink r:id="rId19" w:history="1">
        <w:r w:rsidRPr="00F00EA4">
          <w:rPr>
            <w:rStyle w:val="a3"/>
            <w:rFonts w:ascii="Arial" w:hAnsi="Arial" w:cs="Arial"/>
            <w:color w:val="auto"/>
            <w:u w:val="none"/>
          </w:rPr>
          <w:t>кодексом</w:t>
        </w:r>
      </w:hyperlink>
      <w:r w:rsidRPr="00F00EA4">
        <w:rPr>
          <w:rFonts w:ascii="Arial" w:hAnsi="Arial" w:cs="Arial"/>
        </w:rPr>
        <w:t xml:space="preserve"> Российской Федерации;</w:t>
      </w:r>
    </w:p>
    <w:p w:rsidR="00713F1F" w:rsidRPr="00F00EA4" w:rsidRDefault="00713F1F" w:rsidP="00F975BE">
      <w:pPr>
        <w:pStyle w:val="ConsPlusNormal"/>
        <w:ind w:firstLine="709"/>
        <w:jc w:val="both"/>
        <w:rPr>
          <w:sz w:val="24"/>
          <w:szCs w:val="24"/>
        </w:rPr>
      </w:pPr>
      <w:r w:rsidRPr="00F00EA4">
        <w:rPr>
          <w:sz w:val="24"/>
          <w:szCs w:val="24"/>
        </w:rPr>
        <w:lastRenderedPageBreak/>
        <w:t>10) заключить договор социального найма в отношении занимаемого жилого помещения без выселения Нанимателя и членов его семьи после окончания срока действия настоящего договора при отсутствии оснований для заключения договора найма специализированного жилого помещения на новый 5-летний срок.</w:t>
      </w:r>
    </w:p>
    <w:p w:rsidR="00713F1F" w:rsidRPr="00F00EA4" w:rsidRDefault="00713F1F" w:rsidP="00F975BE">
      <w:pPr>
        <w:pStyle w:val="ConsPlusNormal"/>
        <w:ind w:firstLine="709"/>
        <w:jc w:val="both"/>
        <w:rPr>
          <w:sz w:val="24"/>
          <w:szCs w:val="24"/>
        </w:rPr>
      </w:pPr>
      <w:proofErr w:type="spellStart"/>
      <w:r w:rsidRPr="00F00EA4">
        <w:rPr>
          <w:sz w:val="24"/>
          <w:szCs w:val="24"/>
        </w:rPr>
        <w:t>Наймодатель</w:t>
      </w:r>
      <w:proofErr w:type="spellEnd"/>
      <w:r w:rsidRPr="00F00EA4">
        <w:rPr>
          <w:sz w:val="24"/>
          <w:szCs w:val="24"/>
        </w:rPr>
        <w:t xml:space="preserve"> </w:t>
      </w:r>
      <w:proofErr w:type="gramStart"/>
      <w:r w:rsidRPr="00F00EA4">
        <w:rPr>
          <w:sz w:val="24"/>
          <w:szCs w:val="24"/>
        </w:rPr>
        <w:t>несет иные обязанности</w:t>
      </w:r>
      <w:proofErr w:type="gramEnd"/>
      <w:r w:rsidRPr="00F00EA4">
        <w:rPr>
          <w:sz w:val="24"/>
          <w:szCs w:val="24"/>
        </w:rPr>
        <w:t>, предусмотренные законодательством.</w:t>
      </w:r>
    </w:p>
    <w:p w:rsidR="00713F1F" w:rsidRPr="00F00EA4" w:rsidRDefault="00713F1F" w:rsidP="00F975BE">
      <w:pPr>
        <w:pStyle w:val="ConsPlusNormal"/>
        <w:ind w:firstLine="709"/>
        <w:jc w:val="both"/>
        <w:rPr>
          <w:sz w:val="24"/>
          <w:szCs w:val="24"/>
        </w:rPr>
      </w:pPr>
      <w:r w:rsidRPr="00F00EA4">
        <w:rPr>
          <w:sz w:val="24"/>
          <w:szCs w:val="24"/>
        </w:rPr>
        <w:t>IV. Расторжение и прекращение договора</w:t>
      </w:r>
    </w:p>
    <w:p w:rsidR="00713F1F" w:rsidRPr="00F00EA4" w:rsidRDefault="00713F1F" w:rsidP="00F975BE">
      <w:pPr>
        <w:pStyle w:val="ConsPlusNormal"/>
        <w:ind w:firstLine="709"/>
        <w:jc w:val="both"/>
        <w:rPr>
          <w:sz w:val="24"/>
          <w:szCs w:val="24"/>
        </w:rPr>
      </w:pPr>
      <w:r w:rsidRPr="00F00EA4">
        <w:rPr>
          <w:sz w:val="24"/>
          <w:szCs w:val="24"/>
        </w:rPr>
        <w:t xml:space="preserve">16. Настоящий </w:t>
      </w:r>
      <w:proofErr w:type="gramStart"/>
      <w:r w:rsidRPr="00F00EA4">
        <w:rPr>
          <w:sz w:val="24"/>
          <w:szCs w:val="24"/>
        </w:rPr>
        <w:t>договор</w:t>
      </w:r>
      <w:proofErr w:type="gramEnd"/>
      <w:r w:rsidRPr="00F00EA4">
        <w:rPr>
          <w:sz w:val="24"/>
          <w:szCs w:val="24"/>
        </w:rPr>
        <w:t xml:space="preserve"> может быть расторгнут в любое время по соглашению сторон.</w:t>
      </w:r>
    </w:p>
    <w:p w:rsidR="00713F1F" w:rsidRPr="00F00EA4" w:rsidRDefault="00713F1F" w:rsidP="00F975BE">
      <w:pPr>
        <w:pStyle w:val="ConsPlusNormal"/>
        <w:ind w:firstLine="709"/>
        <w:jc w:val="both"/>
        <w:rPr>
          <w:sz w:val="24"/>
          <w:szCs w:val="24"/>
        </w:rPr>
      </w:pPr>
      <w:r w:rsidRPr="00F00EA4">
        <w:rPr>
          <w:sz w:val="24"/>
          <w:szCs w:val="24"/>
        </w:rPr>
        <w:t xml:space="preserve">17. Расторжение настоящего договора по требованию </w:t>
      </w:r>
      <w:proofErr w:type="spellStart"/>
      <w:r w:rsidRPr="00F00EA4">
        <w:rPr>
          <w:sz w:val="24"/>
          <w:szCs w:val="24"/>
        </w:rPr>
        <w:t>Наймодателя</w:t>
      </w:r>
      <w:proofErr w:type="spellEnd"/>
      <w:r w:rsidRPr="00F00EA4">
        <w:rPr>
          <w:sz w:val="24"/>
          <w:szCs w:val="24"/>
        </w:rPr>
        <w:t xml:space="preserve"> допускается в судебном порядке в случае:</w:t>
      </w:r>
    </w:p>
    <w:p w:rsidR="00713F1F" w:rsidRPr="00F00EA4" w:rsidRDefault="00713F1F" w:rsidP="00F975BE">
      <w:pPr>
        <w:pStyle w:val="ConsPlusNormal"/>
        <w:ind w:firstLine="709"/>
        <w:jc w:val="both"/>
        <w:rPr>
          <w:sz w:val="24"/>
          <w:szCs w:val="24"/>
        </w:rPr>
      </w:pPr>
      <w:r w:rsidRPr="00F00EA4">
        <w:rPr>
          <w:sz w:val="24"/>
          <w:szCs w:val="24"/>
        </w:rPr>
        <w:t>1) невнесения Нанимателем платы за жилое помещение и (или) коммунальные услуги в течение более 6 месяцев;</w:t>
      </w:r>
    </w:p>
    <w:p w:rsidR="00713F1F" w:rsidRPr="00F00EA4" w:rsidRDefault="00713F1F" w:rsidP="00F975BE">
      <w:pPr>
        <w:pStyle w:val="ConsPlusNormal"/>
        <w:ind w:firstLine="709"/>
        <w:jc w:val="both"/>
        <w:rPr>
          <w:sz w:val="24"/>
          <w:szCs w:val="24"/>
        </w:rPr>
      </w:pPr>
      <w:r w:rsidRPr="00F00EA4">
        <w:rPr>
          <w:sz w:val="24"/>
          <w:szCs w:val="24"/>
        </w:rPr>
        <w:t>2) разрушения или повреждения жилого помещения Нанимателем или членами его семьи;</w:t>
      </w:r>
    </w:p>
    <w:p w:rsidR="00713F1F" w:rsidRPr="00F00EA4" w:rsidRDefault="00713F1F" w:rsidP="00F975BE">
      <w:pPr>
        <w:pStyle w:val="ConsPlusNormal"/>
        <w:ind w:firstLine="709"/>
        <w:jc w:val="both"/>
        <w:rPr>
          <w:sz w:val="24"/>
          <w:szCs w:val="24"/>
        </w:rPr>
      </w:pPr>
      <w:r w:rsidRPr="00F00EA4">
        <w:rPr>
          <w:sz w:val="24"/>
          <w:szCs w:val="24"/>
        </w:rPr>
        <w:t>3) систематического нарушения Нанимателем или членами его семьи прав и законных интересов соседей;</w:t>
      </w:r>
    </w:p>
    <w:p w:rsidR="00713F1F" w:rsidRPr="00F00EA4" w:rsidRDefault="00713F1F" w:rsidP="00F975BE">
      <w:pPr>
        <w:pStyle w:val="ConsPlusNormal"/>
        <w:ind w:firstLine="709"/>
        <w:jc w:val="both"/>
        <w:rPr>
          <w:sz w:val="24"/>
          <w:szCs w:val="24"/>
        </w:rPr>
      </w:pPr>
      <w:r w:rsidRPr="00F00EA4">
        <w:rPr>
          <w:sz w:val="24"/>
          <w:szCs w:val="24"/>
        </w:rPr>
        <w:t>4) использования Нанимателем или членами его семьи жилого помещения не по назначению.</w:t>
      </w:r>
    </w:p>
    <w:p w:rsidR="00713F1F" w:rsidRPr="00F00EA4" w:rsidRDefault="00713F1F" w:rsidP="00F975BE">
      <w:pPr>
        <w:pStyle w:val="ConsPlusNormal"/>
        <w:ind w:firstLine="709"/>
        <w:jc w:val="both"/>
        <w:rPr>
          <w:sz w:val="24"/>
          <w:szCs w:val="24"/>
        </w:rPr>
      </w:pPr>
      <w:r w:rsidRPr="00F00EA4">
        <w:rPr>
          <w:sz w:val="24"/>
          <w:szCs w:val="24"/>
        </w:rPr>
        <w:t>18. Настоящий договор прекращается:</w:t>
      </w:r>
    </w:p>
    <w:p w:rsidR="00713F1F" w:rsidRPr="00F00EA4" w:rsidRDefault="00713F1F" w:rsidP="00F975BE">
      <w:pPr>
        <w:pStyle w:val="ConsPlusNormal"/>
        <w:ind w:firstLine="709"/>
        <w:jc w:val="both"/>
        <w:rPr>
          <w:sz w:val="24"/>
          <w:szCs w:val="24"/>
        </w:rPr>
      </w:pPr>
      <w:r w:rsidRPr="00F00EA4">
        <w:rPr>
          <w:sz w:val="24"/>
          <w:szCs w:val="24"/>
        </w:rPr>
        <w:t>1) в связи с утратой (разрушением) жилого помещения;</w:t>
      </w:r>
    </w:p>
    <w:p w:rsidR="00713F1F" w:rsidRPr="00F00EA4" w:rsidRDefault="00713F1F" w:rsidP="00F975BE">
      <w:pPr>
        <w:pStyle w:val="ConsPlusNonformat"/>
        <w:ind w:firstLine="709"/>
        <w:jc w:val="both"/>
        <w:rPr>
          <w:rFonts w:ascii="Arial" w:hAnsi="Arial" w:cs="Arial"/>
        </w:rPr>
      </w:pPr>
      <w:r w:rsidRPr="00F00EA4">
        <w:rPr>
          <w:rFonts w:ascii="Arial" w:hAnsi="Arial" w:cs="Arial"/>
        </w:rPr>
        <w:t xml:space="preserve">2) по иным основаниям, предусмотренным Жилищным </w:t>
      </w:r>
      <w:hyperlink r:id="rId20" w:history="1">
        <w:r w:rsidRPr="00F00EA4">
          <w:rPr>
            <w:rStyle w:val="a3"/>
            <w:rFonts w:ascii="Arial" w:hAnsi="Arial" w:cs="Arial"/>
            <w:color w:val="auto"/>
            <w:u w:val="none"/>
          </w:rPr>
          <w:t>кодексом</w:t>
        </w:r>
      </w:hyperlink>
      <w:r w:rsidRPr="00F00EA4">
        <w:rPr>
          <w:rFonts w:ascii="Arial" w:hAnsi="Arial" w:cs="Arial"/>
        </w:rPr>
        <w:t xml:space="preserve"> Российской Федерации.</w:t>
      </w:r>
    </w:p>
    <w:p w:rsidR="00713F1F" w:rsidRPr="00F00EA4" w:rsidRDefault="00713F1F" w:rsidP="00F975BE">
      <w:pPr>
        <w:pStyle w:val="ConsPlusNonformat"/>
        <w:ind w:firstLine="709"/>
        <w:jc w:val="both"/>
        <w:rPr>
          <w:rFonts w:ascii="Arial" w:hAnsi="Arial" w:cs="Arial"/>
        </w:rPr>
      </w:pPr>
      <w:r w:rsidRPr="00F00EA4">
        <w:rPr>
          <w:rFonts w:ascii="Arial" w:hAnsi="Arial" w:cs="Arial"/>
        </w:rPr>
        <w:t>В случае прекращения настоящего договора в связи с утратой (разрушением) жилого помещения Нанимателю предоставляется другое благоустроенное жилое помещение, находящееся в границах _________________________</w:t>
      </w:r>
      <w:r w:rsidR="00CD61ED" w:rsidRPr="00F00EA4">
        <w:rPr>
          <w:rFonts w:ascii="Arial" w:hAnsi="Arial" w:cs="Arial"/>
        </w:rPr>
        <w:t>____________</w:t>
      </w:r>
      <w:r w:rsidRPr="00F00EA4">
        <w:rPr>
          <w:rFonts w:ascii="Arial" w:hAnsi="Arial" w:cs="Arial"/>
        </w:rPr>
        <w:t>______.</w:t>
      </w:r>
    </w:p>
    <w:p w:rsidR="00713F1F" w:rsidRPr="00F00EA4" w:rsidRDefault="00713F1F" w:rsidP="00CD61ED">
      <w:pPr>
        <w:pStyle w:val="ConsPlusNonformat"/>
        <w:ind w:firstLine="5529"/>
        <w:rPr>
          <w:rFonts w:ascii="Arial" w:hAnsi="Arial" w:cs="Arial"/>
        </w:rPr>
      </w:pPr>
      <w:r w:rsidRPr="00F00EA4">
        <w:rPr>
          <w:rFonts w:ascii="Arial" w:hAnsi="Arial" w:cs="Arial"/>
        </w:rPr>
        <w:t>(наименование населенного пункта)</w:t>
      </w:r>
    </w:p>
    <w:p w:rsidR="00713F1F" w:rsidRPr="00F00EA4" w:rsidRDefault="00713F1F" w:rsidP="00F975BE">
      <w:pPr>
        <w:pStyle w:val="ConsPlusNormal"/>
        <w:ind w:firstLine="709"/>
        <w:jc w:val="both"/>
        <w:rPr>
          <w:sz w:val="24"/>
          <w:szCs w:val="24"/>
        </w:rPr>
      </w:pPr>
      <w:proofErr w:type="gramStart"/>
      <w:r w:rsidRPr="00F00EA4">
        <w:rPr>
          <w:sz w:val="24"/>
          <w:szCs w:val="24"/>
        </w:rPr>
        <w:t xml:space="preserve">По истечении срока действия настоящего договора Наниматель и члены его семьи не подлежат выселению из жилого помещения, в отношении занимаемого жилого помещения с Нанимателем заключается договор социального найма либо в соответствии с </w:t>
      </w:r>
      <w:hyperlink r:id="rId21" w:history="1">
        <w:r w:rsidRPr="00F00EA4">
          <w:rPr>
            <w:rStyle w:val="a3"/>
            <w:color w:val="auto"/>
            <w:sz w:val="24"/>
            <w:szCs w:val="24"/>
            <w:u w:val="none"/>
          </w:rPr>
          <w:t>пунктом 6 статьи 8</w:t>
        </w:r>
      </w:hyperlink>
      <w:r w:rsidRPr="00F00EA4">
        <w:rPr>
          <w:sz w:val="24"/>
          <w:szCs w:val="24"/>
        </w:rPr>
        <w:t xml:space="preserve"> Федерального закона «О дополнительных гарантиях по социальной поддержке детей-сирот и детей, оставшихся без попечения родителей» однократно договор найма специализированного жилого помещения на новый 5-летний</w:t>
      </w:r>
      <w:proofErr w:type="gramEnd"/>
      <w:r w:rsidRPr="00F00EA4">
        <w:rPr>
          <w:sz w:val="24"/>
          <w:szCs w:val="24"/>
        </w:rPr>
        <w:t xml:space="preserve"> срок.</w:t>
      </w:r>
    </w:p>
    <w:p w:rsidR="00713F1F" w:rsidRPr="00F00EA4" w:rsidRDefault="00713F1F" w:rsidP="00F975BE">
      <w:pPr>
        <w:pStyle w:val="ConsPlusNormal"/>
        <w:ind w:firstLine="709"/>
        <w:jc w:val="both"/>
        <w:rPr>
          <w:sz w:val="24"/>
          <w:szCs w:val="24"/>
        </w:rPr>
      </w:pPr>
      <w:r w:rsidRPr="00F00EA4">
        <w:rPr>
          <w:sz w:val="24"/>
          <w:szCs w:val="24"/>
        </w:rPr>
        <w:t>V. Внесение платы по договору</w:t>
      </w:r>
    </w:p>
    <w:p w:rsidR="00713F1F" w:rsidRPr="00F00EA4" w:rsidRDefault="00713F1F" w:rsidP="00F975BE">
      <w:pPr>
        <w:pStyle w:val="ConsPlusNormal"/>
        <w:ind w:firstLine="709"/>
        <w:jc w:val="both"/>
        <w:rPr>
          <w:sz w:val="24"/>
          <w:szCs w:val="24"/>
        </w:rPr>
      </w:pPr>
      <w:r w:rsidRPr="00F00EA4">
        <w:rPr>
          <w:sz w:val="24"/>
          <w:szCs w:val="24"/>
        </w:rPr>
        <w:t xml:space="preserve">19. </w:t>
      </w:r>
      <w:proofErr w:type="gramStart"/>
      <w:r w:rsidRPr="00F00EA4">
        <w:rPr>
          <w:sz w:val="24"/>
          <w:szCs w:val="24"/>
        </w:rPr>
        <w:t xml:space="preserve">Наниматель вносит плату за жилое помещение в размере и порядке, которые предусмотрены Жилищным </w:t>
      </w:r>
      <w:hyperlink r:id="rId22" w:history="1">
        <w:r w:rsidRPr="00F00EA4">
          <w:rPr>
            <w:rStyle w:val="a3"/>
            <w:color w:val="auto"/>
            <w:sz w:val="24"/>
            <w:szCs w:val="24"/>
            <w:u w:val="none"/>
          </w:rPr>
          <w:t>кодексом</w:t>
        </w:r>
      </w:hyperlink>
      <w:r w:rsidRPr="00F00EA4">
        <w:rPr>
          <w:sz w:val="24"/>
          <w:szCs w:val="24"/>
        </w:rPr>
        <w:t xml:space="preserve"> Российской Федерации.</w:t>
      </w:r>
      <w:proofErr w:type="gramEnd"/>
    </w:p>
    <w:p w:rsidR="00713F1F" w:rsidRPr="00F00EA4" w:rsidRDefault="00713F1F" w:rsidP="00F975BE">
      <w:pPr>
        <w:pStyle w:val="ConsPlusNormal"/>
        <w:ind w:firstLine="709"/>
        <w:jc w:val="both"/>
        <w:rPr>
          <w:sz w:val="24"/>
          <w:szCs w:val="24"/>
        </w:rPr>
      </w:pPr>
      <w:r w:rsidRPr="00F00EA4">
        <w:rPr>
          <w:sz w:val="24"/>
          <w:szCs w:val="24"/>
        </w:rPr>
        <w:t>VI. Иные условия</w:t>
      </w:r>
    </w:p>
    <w:p w:rsidR="00713F1F" w:rsidRPr="00F00EA4" w:rsidRDefault="00713F1F" w:rsidP="00F975BE">
      <w:pPr>
        <w:pStyle w:val="ConsPlusNormal"/>
        <w:ind w:firstLine="709"/>
        <w:jc w:val="both"/>
        <w:rPr>
          <w:sz w:val="24"/>
          <w:szCs w:val="24"/>
        </w:rPr>
      </w:pPr>
      <w:r w:rsidRPr="00F00EA4">
        <w:rPr>
          <w:sz w:val="24"/>
          <w:szCs w:val="24"/>
        </w:rPr>
        <w:t>20. Споры, которые могут возникнуть между сторонами по настоящему договору, разрешаются в порядке, предусмотренном законодательством.</w:t>
      </w:r>
    </w:p>
    <w:p w:rsidR="00713F1F" w:rsidRPr="00F00EA4" w:rsidRDefault="00713F1F" w:rsidP="00F975BE">
      <w:pPr>
        <w:pStyle w:val="ConsPlusNormal"/>
        <w:ind w:firstLine="709"/>
        <w:jc w:val="both"/>
        <w:rPr>
          <w:sz w:val="24"/>
          <w:szCs w:val="24"/>
        </w:rPr>
      </w:pPr>
      <w:r w:rsidRPr="00F00EA4">
        <w:rPr>
          <w:sz w:val="24"/>
          <w:szCs w:val="24"/>
        </w:rPr>
        <w:t xml:space="preserve">21. Настоящий договор составлен в 2 экземплярах, один из которых находится у </w:t>
      </w:r>
      <w:proofErr w:type="spellStart"/>
      <w:r w:rsidRPr="00F00EA4">
        <w:rPr>
          <w:sz w:val="24"/>
          <w:szCs w:val="24"/>
        </w:rPr>
        <w:t>Наймодателя</w:t>
      </w:r>
      <w:proofErr w:type="spellEnd"/>
      <w:r w:rsidRPr="00F00EA4">
        <w:rPr>
          <w:sz w:val="24"/>
          <w:szCs w:val="24"/>
        </w:rPr>
        <w:t>, другой - у Нанимателя.</w:t>
      </w:r>
    </w:p>
    <w:p w:rsidR="00713F1F" w:rsidRPr="00F00EA4" w:rsidRDefault="00713F1F" w:rsidP="00F975BE">
      <w:pPr>
        <w:pStyle w:val="ConsPlusNonformat"/>
        <w:jc w:val="both"/>
        <w:rPr>
          <w:rFonts w:ascii="Arial" w:hAnsi="Arial" w:cs="Arial"/>
        </w:rPr>
      </w:pPr>
      <w:proofErr w:type="spellStart"/>
      <w:r w:rsidRPr="00F00EA4">
        <w:rPr>
          <w:rFonts w:ascii="Arial" w:hAnsi="Arial" w:cs="Arial"/>
        </w:rPr>
        <w:t>Наймодатель</w:t>
      </w:r>
      <w:proofErr w:type="spellEnd"/>
      <w:r w:rsidRPr="00F00EA4">
        <w:rPr>
          <w:rFonts w:ascii="Arial" w:hAnsi="Arial" w:cs="Arial"/>
        </w:rPr>
        <w:t xml:space="preserve"> ________________________ Наниматель ____________________</w:t>
      </w:r>
    </w:p>
    <w:p w:rsidR="00713F1F" w:rsidRPr="00F00EA4" w:rsidRDefault="00713F1F" w:rsidP="00F975BE">
      <w:pPr>
        <w:pStyle w:val="ConsPlusNonformat"/>
        <w:ind w:firstLine="2552"/>
        <w:jc w:val="both"/>
        <w:rPr>
          <w:rFonts w:ascii="Arial" w:hAnsi="Arial" w:cs="Arial"/>
        </w:rPr>
      </w:pPr>
      <w:r w:rsidRPr="00F00EA4">
        <w:rPr>
          <w:rFonts w:ascii="Arial" w:hAnsi="Arial" w:cs="Arial"/>
        </w:rPr>
        <w:t xml:space="preserve">(подпись) </w:t>
      </w:r>
      <w:r w:rsidRPr="00F00EA4">
        <w:rPr>
          <w:rFonts w:ascii="Arial" w:hAnsi="Arial" w:cs="Arial"/>
        </w:rPr>
        <w:tab/>
      </w:r>
      <w:r w:rsidRPr="00F00EA4">
        <w:rPr>
          <w:rFonts w:ascii="Arial" w:hAnsi="Arial" w:cs="Arial"/>
        </w:rPr>
        <w:tab/>
      </w:r>
      <w:r w:rsidRPr="00F00EA4">
        <w:rPr>
          <w:rFonts w:ascii="Arial" w:hAnsi="Arial" w:cs="Arial"/>
        </w:rPr>
        <w:tab/>
      </w:r>
      <w:r w:rsidRPr="00F00EA4">
        <w:rPr>
          <w:rFonts w:ascii="Arial" w:hAnsi="Arial" w:cs="Arial"/>
        </w:rPr>
        <w:tab/>
      </w:r>
      <w:r w:rsidRPr="00F00EA4">
        <w:rPr>
          <w:rFonts w:ascii="Arial" w:hAnsi="Arial" w:cs="Arial"/>
        </w:rPr>
        <w:tab/>
        <w:t>(подпись)</w:t>
      </w:r>
    </w:p>
    <w:p w:rsidR="00713F1F" w:rsidRPr="00F00EA4" w:rsidRDefault="00713F1F" w:rsidP="00F975BE">
      <w:pPr>
        <w:pStyle w:val="ConsPlusNonformat"/>
        <w:ind w:firstLine="709"/>
        <w:jc w:val="both"/>
        <w:rPr>
          <w:rFonts w:ascii="Arial" w:hAnsi="Arial" w:cs="Arial"/>
        </w:rPr>
      </w:pPr>
    </w:p>
    <w:p w:rsidR="00713F1F" w:rsidRPr="00F00EA4" w:rsidRDefault="00713F1F" w:rsidP="00F975BE">
      <w:pPr>
        <w:pStyle w:val="ConsPlusNonformat"/>
        <w:jc w:val="both"/>
        <w:rPr>
          <w:rFonts w:ascii="Arial" w:hAnsi="Arial" w:cs="Arial"/>
        </w:rPr>
      </w:pPr>
      <w:r w:rsidRPr="00F00EA4">
        <w:rPr>
          <w:rFonts w:ascii="Arial" w:hAnsi="Arial" w:cs="Arial"/>
        </w:rPr>
        <w:t>М.П.</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______________</w:t>
      </w:r>
    </w:p>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p>
    <w:p w:rsidR="00713F1F" w:rsidRPr="00F00EA4" w:rsidRDefault="00713F1F" w:rsidP="00430E9B">
      <w:pPr>
        <w:pStyle w:val="11"/>
        <w:numPr>
          <w:ilvl w:val="0"/>
          <w:numId w:val="0"/>
        </w:numPr>
        <w:tabs>
          <w:tab w:val="left" w:pos="1134"/>
        </w:tabs>
        <w:spacing w:line="240" w:lineRule="auto"/>
        <w:ind w:left="5387"/>
        <w:jc w:val="left"/>
        <w:rPr>
          <w:rFonts w:ascii="Arial" w:hAnsi="Arial" w:cs="Arial"/>
          <w:sz w:val="24"/>
          <w:szCs w:val="24"/>
        </w:rPr>
      </w:pPr>
      <w:r w:rsidRPr="00F00EA4">
        <w:rPr>
          <w:rFonts w:ascii="Arial" w:hAnsi="Arial" w:cs="Arial"/>
          <w:sz w:val="24"/>
          <w:szCs w:val="24"/>
        </w:rPr>
        <w:t>Приложение 5</w:t>
      </w:r>
    </w:p>
    <w:p w:rsidR="00713F1F" w:rsidRPr="00F00EA4" w:rsidRDefault="00713F1F" w:rsidP="00430E9B">
      <w:pPr>
        <w:pStyle w:val="11"/>
        <w:numPr>
          <w:ilvl w:val="0"/>
          <w:numId w:val="0"/>
        </w:numPr>
        <w:tabs>
          <w:tab w:val="left" w:pos="1134"/>
        </w:tabs>
        <w:spacing w:line="240" w:lineRule="auto"/>
        <w:ind w:left="5387"/>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430E9B">
      <w:pPr>
        <w:pStyle w:val="ConsPlusNormal"/>
        <w:ind w:left="5387"/>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430E9B">
      <w:pPr>
        <w:pStyle w:val="ConsPlusNormal"/>
        <w:ind w:left="5387"/>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430E9B">
      <w:pPr>
        <w:pStyle w:val="ConsPlusNormal"/>
        <w:ind w:left="5387"/>
        <w:rPr>
          <w:sz w:val="24"/>
          <w:szCs w:val="24"/>
        </w:rPr>
      </w:pPr>
      <w:r w:rsidRPr="00F00EA4">
        <w:rPr>
          <w:sz w:val="24"/>
          <w:szCs w:val="24"/>
        </w:rPr>
        <w:t>области государственной услуги</w:t>
      </w:r>
    </w:p>
    <w:p w:rsidR="00713F1F" w:rsidRPr="00F00EA4" w:rsidRDefault="00713F1F" w:rsidP="00430E9B">
      <w:pPr>
        <w:pStyle w:val="ConsPlusNormal"/>
        <w:ind w:left="5387"/>
        <w:rPr>
          <w:rFonts w:eastAsia="PMingLiU"/>
          <w:sz w:val="24"/>
          <w:szCs w:val="24"/>
        </w:rPr>
      </w:pPr>
      <w:r w:rsidRPr="00F00EA4">
        <w:rPr>
          <w:rFonts w:eastAsia="PMingLiU"/>
          <w:sz w:val="24"/>
          <w:szCs w:val="24"/>
        </w:rPr>
        <w:lastRenderedPageBreak/>
        <w:t>«Обеспечение детей-сирот и детей,</w:t>
      </w:r>
    </w:p>
    <w:p w:rsidR="00713F1F" w:rsidRPr="00F00EA4" w:rsidRDefault="00713F1F" w:rsidP="00430E9B">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430E9B">
      <w:pPr>
        <w:pStyle w:val="ConsPlusNormal"/>
        <w:ind w:left="5387"/>
        <w:rPr>
          <w:rFonts w:eastAsia="PMingLiU"/>
          <w:sz w:val="24"/>
          <w:szCs w:val="24"/>
        </w:rPr>
      </w:pPr>
      <w:r w:rsidRPr="00F00EA4">
        <w:rPr>
          <w:rFonts w:eastAsia="PMingLiU"/>
          <w:sz w:val="24"/>
          <w:szCs w:val="24"/>
        </w:rPr>
        <w:t>лиц из числа детей-сирот и детей,</w:t>
      </w:r>
    </w:p>
    <w:p w:rsidR="00713F1F" w:rsidRPr="00F00EA4" w:rsidRDefault="00713F1F" w:rsidP="00430E9B">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430E9B">
      <w:pPr>
        <w:pStyle w:val="ConsPlusNormal"/>
        <w:ind w:left="5387"/>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430E9B">
      <w:pPr>
        <w:pStyle w:val="ConsPlusNormal"/>
        <w:ind w:left="5387"/>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430E9B">
      <w:pPr>
        <w:pStyle w:val="ConsPlusNormal"/>
        <w:ind w:left="5387"/>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430E9B">
      <w:pPr>
        <w:pStyle w:val="ConsPlusNormal"/>
        <w:ind w:left="5387"/>
        <w:rPr>
          <w:rFonts w:eastAsia="PMingLiU"/>
          <w:sz w:val="24"/>
          <w:szCs w:val="24"/>
        </w:rPr>
      </w:pPr>
      <w:r w:rsidRPr="00F00EA4">
        <w:rPr>
          <w:rFonts w:eastAsia="PMingLiU"/>
          <w:sz w:val="24"/>
          <w:szCs w:val="24"/>
        </w:rPr>
        <w:t>жилых помещений»</w:t>
      </w:r>
    </w:p>
    <w:p w:rsidR="00713F1F" w:rsidRPr="00F00EA4" w:rsidRDefault="00713F1F" w:rsidP="00F975BE">
      <w:pPr>
        <w:pStyle w:val="ConsPlusNormal"/>
        <w:jc w:val="center"/>
        <w:rPr>
          <w:rFonts w:eastAsia="PMingLiU"/>
          <w:sz w:val="24"/>
          <w:szCs w:val="24"/>
        </w:rPr>
      </w:pPr>
    </w:p>
    <w:p w:rsidR="00713F1F" w:rsidRPr="00F00EA4" w:rsidRDefault="00713F1F" w:rsidP="00F975BE">
      <w:pPr>
        <w:pStyle w:val="ConsPlusNormal"/>
        <w:jc w:val="center"/>
        <w:rPr>
          <w:rFonts w:eastAsia="PMingLiU"/>
          <w:sz w:val="24"/>
          <w:szCs w:val="24"/>
        </w:rPr>
      </w:pPr>
      <w:r w:rsidRPr="00F00EA4">
        <w:rPr>
          <w:sz w:val="24"/>
          <w:szCs w:val="24"/>
        </w:rPr>
        <w:t>Решение об отказе в предоставлении Государственной услуги</w:t>
      </w:r>
    </w:p>
    <w:p w:rsidR="00713F1F" w:rsidRPr="00F00EA4" w:rsidRDefault="00713F1F" w:rsidP="00F975BE">
      <w:pPr>
        <w:spacing w:line="240" w:lineRule="auto"/>
        <w:ind w:firstLine="709"/>
        <w:rPr>
          <w:rFonts w:ascii="Arial" w:eastAsia="Times New Roman" w:hAnsi="Arial" w:cs="Arial"/>
          <w:sz w:val="24"/>
          <w:szCs w:val="24"/>
        </w:rPr>
      </w:pPr>
    </w:p>
    <w:p w:rsidR="00713F1F" w:rsidRPr="00F00EA4" w:rsidRDefault="00713F1F" w:rsidP="00F975BE">
      <w:pPr>
        <w:spacing w:line="240" w:lineRule="auto"/>
        <w:ind w:firstLine="709"/>
        <w:rPr>
          <w:rFonts w:ascii="Arial" w:eastAsia="Times New Roman" w:hAnsi="Arial" w:cs="Arial"/>
          <w:sz w:val="24"/>
          <w:szCs w:val="24"/>
        </w:rPr>
      </w:pPr>
      <w:r w:rsidRPr="00F00EA4">
        <w:rPr>
          <w:rFonts w:ascii="Arial" w:eastAsia="Times New Roman" w:hAnsi="Arial" w:cs="Arial"/>
          <w:sz w:val="24"/>
          <w:szCs w:val="24"/>
        </w:rPr>
        <w:t>Бланк письма Комитета</w:t>
      </w:r>
    </w:p>
    <w:p w:rsidR="00713F1F" w:rsidRPr="00F00EA4" w:rsidRDefault="00713F1F" w:rsidP="00430E9B">
      <w:pPr>
        <w:spacing w:line="240" w:lineRule="auto"/>
        <w:jc w:val="both"/>
        <w:rPr>
          <w:rFonts w:ascii="Arial" w:eastAsia="Times New Roman" w:hAnsi="Arial" w:cs="Arial"/>
          <w:sz w:val="24"/>
          <w:szCs w:val="24"/>
        </w:rPr>
      </w:pPr>
      <w:r w:rsidRPr="00F00EA4">
        <w:rPr>
          <w:rFonts w:ascii="Arial" w:eastAsia="Times New Roman" w:hAnsi="Arial" w:cs="Arial"/>
          <w:sz w:val="24"/>
          <w:szCs w:val="24"/>
        </w:rPr>
        <w:t>_______ ________</w:t>
      </w:r>
      <w:r w:rsidRPr="00F00EA4">
        <w:rPr>
          <w:rFonts w:ascii="Arial" w:eastAsia="Times New Roman" w:hAnsi="Arial" w:cs="Arial"/>
          <w:sz w:val="24"/>
          <w:szCs w:val="24"/>
        </w:rPr>
        <w:tab/>
      </w:r>
      <w:r w:rsidRPr="00F00EA4">
        <w:rPr>
          <w:rFonts w:ascii="Arial" w:eastAsia="Times New Roman" w:hAnsi="Arial" w:cs="Arial"/>
          <w:sz w:val="24"/>
          <w:szCs w:val="24"/>
        </w:rPr>
        <w:tab/>
      </w:r>
      <w:r w:rsidRPr="00F00EA4">
        <w:rPr>
          <w:rFonts w:ascii="Arial" w:eastAsia="Times New Roman" w:hAnsi="Arial" w:cs="Arial"/>
          <w:sz w:val="24"/>
          <w:szCs w:val="24"/>
        </w:rPr>
        <w:tab/>
      </w:r>
      <w:r w:rsidRPr="00F00EA4">
        <w:rPr>
          <w:rFonts w:ascii="Arial" w:eastAsia="Times New Roman" w:hAnsi="Arial" w:cs="Arial"/>
          <w:sz w:val="24"/>
          <w:szCs w:val="24"/>
        </w:rPr>
        <w:tab/>
      </w:r>
      <w:r w:rsidRPr="00F00EA4">
        <w:rPr>
          <w:rFonts w:ascii="Arial" w:eastAsia="Times New Roman" w:hAnsi="Arial" w:cs="Arial"/>
          <w:sz w:val="24"/>
          <w:szCs w:val="24"/>
        </w:rPr>
        <w:tab/>
      </w:r>
      <w:r w:rsidRPr="00F00EA4">
        <w:rPr>
          <w:rFonts w:ascii="Arial" w:eastAsia="Times New Roman" w:hAnsi="Arial" w:cs="Arial"/>
          <w:sz w:val="24"/>
          <w:szCs w:val="24"/>
        </w:rPr>
        <w:tab/>
      </w:r>
      <w:r w:rsidR="00430E9B" w:rsidRPr="00F00EA4">
        <w:rPr>
          <w:rFonts w:ascii="Arial" w:eastAsia="Times New Roman" w:hAnsi="Arial" w:cs="Arial"/>
          <w:sz w:val="24"/>
          <w:szCs w:val="24"/>
        </w:rPr>
        <w:tab/>
        <w:t>______</w:t>
      </w:r>
      <w:r w:rsidRPr="00F00EA4">
        <w:rPr>
          <w:rFonts w:ascii="Arial" w:eastAsia="Times New Roman" w:hAnsi="Arial" w:cs="Arial"/>
          <w:sz w:val="24"/>
          <w:szCs w:val="24"/>
        </w:rPr>
        <w:t>______________________</w:t>
      </w:r>
    </w:p>
    <w:p w:rsidR="00713F1F" w:rsidRPr="00F00EA4" w:rsidRDefault="00430E9B" w:rsidP="00430E9B">
      <w:pPr>
        <w:spacing w:line="240" w:lineRule="auto"/>
        <w:ind w:left="284"/>
        <w:jc w:val="both"/>
        <w:rPr>
          <w:rFonts w:ascii="Arial" w:hAnsi="Arial" w:cs="Arial"/>
          <w:sz w:val="24"/>
          <w:szCs w:val="24"/>
        </w:rPr>
      </w:pPr>
      <w:r w:rsidRPr="00F00EA4">
        <w:rPr>
          <w:rFonts w:ascii="Arial" w:eastAsia="Times New Roman" w:hAnsi="Arial" w:cs="Arial"/>
          <w:sz w:val="24"/>
          <w:szCs w:val="24"/>
        </w:rPr>
        <w:t xml:space="preserve">дата      </w:t>
      </w:r>
      <w:r w:rsidR="00713F1F" w:rsidRPr="00F00EA4">
        <w:rPr>
          <w:rFonts w:ascii="Arial" w:eastAsia="Times New Roman" w:hAnsi="Arial" w:cs="Arial"/>
          <w:sz w:val="24"/>
          <w:szCs w:val="24"/>
        </w:rPr>
        <w:t>номер</w:t>
      </w:r>
      <w:r w:rsidR="00713F1F" w:rsidRPr="00F00EA4">
        <w:rPr>
          <w:rFonts w:ascii="Arial" w:eastAsia="Times New Roman" w:hAnsi="Arial" w:cs="Arial"/>
          <w:sz w:val="24"/>
          <w:szCs w:val="24"/>
          <w:vertAlign w:val="subscript"/>
        </w:rPr>
        <w:t xml:space="preserve"> </w:t>
      </w:r>
      <w:r w:rsidR="00713F1F" w:rsidRPr="00F00EA4">
        <w:rPr>
          <w:rFonts w:ascii="Arial" w:eastAsia="Times New Roman" w:hAnsi="Arial" w:cs="Arial"/>
          <w:sz w:val="24"/>
          <w:szCs w:val="24"/>
          <w:vertAlign w:val="subscript"/>
        </w:rPr>
        <w:tab/>
      </w:r>
      <w:r w:rsidR="00713F1F" w:rsidRPr="00F00EA4">
        <w:rPr>
          <w:rFonts w:ascii="Arial" w:eastAsia="Times New Roman" w:hAnsi="Arial" w:cs="Arial"/>
          <w:sz w:val="24"/>
          <w:szCs w:val="24"/>
          <w:vertAlign w:val="subscript"/>
        </w:rPr>
        <w:tab/>
      </w:r>
      <w:r w:rsidR="00713F1F" w:rsidRPr="00F00EA4">
        <w:rPr>
          <w:rFonts w:ascii="Arial" w:eastAsia="Times New Roman" w:hAnsi="Arial" w:cs="Arial"/>
          <w:sz w:val="24"/>
          <w:szCs w:val="24"/>
          <w:vertAlign w:val="subscript"/>
        </w:rPr>
        <w:tab/>
      </w:r>
      <w:r w:rsidR="00713F1F" w:rsidRPr="00F00EA4">
        <w:rPr>
          <w:rFonts w:ascii="Arial" w:eastAsia="Times New Roman" w:hAnsi="Arial" w:cs="Arial"/>
          <w:sz w:val="24"/>
          <w:szCs w:val="24"/>
          <w:vertAlign w:val="subscript"/>
        </w:rPr>
        <w:tab/>
      </w:r>
      <w:r w:rsidR="00713F1F" w:rsidRPr="00F00EA4">
        <w:rPr>
          <w:rFonts w:ascii="Arial" w:eastAsia="Times New Roman" w:hAnsi="Arial" w:cs="Arial"/>
          <w:sz w:val="24"/>
          <w:szCs w:val="24"/>
          <w:vertAlign w:val="subscript"/>
        </w:rPr>
        <w:tab/>
      </w:r>
      <w:r w:rsidR="00713F1F" w:rsidRPr="00F00EA4">
        <w:rPr>
          <w:rFonts w:ascii="Arial" w:eastAsia="Times New Roman" w:hAnsi="Arial" w:cs="Arial"/>
          <w:sz w:val="24"/>
          <w:szCs w:val="24"/>
          <w:vertAlign w:val="subscript"/>
        </w:rPr>
        <w:tab/>
      </w:r>
      <w:r w:rsidR="00713F1F" w:rsidRPr="00F00EA4">
        <w:rPr>
          <w:rFonts w:ascii="Arial" w:eastAsia="Times New Roman" w:hAnsi="Arial" w:cs="Arial"/>
          <w:sz w:val="24"/>
          <w:szCs w:val="24"/>
          <w:vertAlign w:val="subscript"/>
        </w:rPr>
        <w:tab/>
      </w:r>
      <w:r w:rsidRPr="00F00EA4">
        <w:rPr>
          <w:rFonts w:ascii="Arial" w:eastAsia="Times New Roman" w:hAnsi="Arial" w:cs="Arial"/>
          <w:sz w:val="24"/>
          <w:szCs w:val="24"/>
          <w:vertAlign w:val="subscript"/>
        </w:rPr>
        <w:tab/>
      </w:r>
      <w:r w:rsidR="00713F1F" w:rsidRPr="00F00EA4">
        <w:rPr>
          <w:rFonts w:ascii="Arial" w:eastAsia="Times New Roman" w:hAnsi="Arial" w:cs="Arial"/>
          <w:sz w:val="24"/>
          <w:szCs w:val="24"/>
        </w:rPr>
        <w:t>Ф.И.О.</w:t>
      </w:r>
      <w:r w:rsidR="00713F1F" w:rsidRPr="00F00EA4">
        <w:rPr>
          <w:rFonts w:ascii="Arial" w:eastAsia="Times New Roman" w:hAnsi="Arial" w:cs="Arial"/>
          <w:sz w:val="24"/>
          <w:szCs w:val="24"/>
          <w:vertAlign w:val="subscript"/>
        </w:rPr>
        <w:t xml:space="preserve"> </w:t>
      </w:r>
      <w:r w:rsidR="00713F1F" w:rsidRPr="00F00EA4">
        <w:rPr>
          <w:rFonts w:ascii="Arial" w:eastAsia="Times New Roman" w:hAnsi="Arial" w:cs="Arial"/>
          <w:sz w:val="24"/>
          <w:szCs w:val="24"/>
        </w:rPr>
        <w:t>заявителя</w:t>
      </w:r>
      <w:r w:rsidR="00713F1F" w:rsidRPr="00F00EA4">
        <w:rPr>
          <w:rFonts w:ascii="Arial" w:eastAsia="Times New Roman" w:hAnsi="Arial" w:cs="Arial"/>
          <w:sz w:val="24"/>
          <w:szCs w:val="24"/>
          <w:vertAlign w:val="subscript"/>
        </w:rPr>
        <w:t xml:space="preserve">, </w:t>
      </w:r>
      <w:r w:rsidR="00713F1F" w:rsidRPr="00F00EA4">
        <w:rPr>
          <w:rFonts w:ascii="Arial" w:eastAsia="Times New Roman" w:hAnsi="Arial" w:cs="Arial"/>
          <w:sz w:val="24"/>
          <w:szCs w:val="24"/>
        </w:rPr>
        <w:t>адрес</w:t>
      </w:r>
    </w:p>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ind w:firstLine="709"/>
        <w:rPr>
          <w:rFonts w:ascii="Arial" w:hAnsi="Arial" w:cs="Arial"/>
          <w:sz w:val="24"/>
          <w:szCs w:val="24"/>
        </w:rPr>
      </w:pPr>
      <w:r w:rsidRPr="00F00EA4">
        <w:rPr>
          <w:rFonts w:ascii="Arial" w:hAnsi="Arial" w:cs="Arial"/>
          <w:sz w:val="24"/>
          <w:szCs w:val="24"/>
        </w:rPr>
        <w:t>РЕШЕНИЕ</w:t>
      </w:r>
    </w:p>
    <w:p w:rsidR="00713F1F" w:rsidRPr="00F00EA4" w:rsidRDefault="00713F1F" w:rsidP="00F975BE">
      <w:pPr>
        <w:pStyle w:val="ConsPlusNormal"/>
        <w:ind w:firstLine="709"/>
        <w:jc w:val="both"/>
        <w:rPr>
          <w:bCs/>
          <w:sz w:val="24"/>
          <w:szCs w:val="24"/>
        </w:rPr>
      </w:pPr>
      <w:r w:rsidRPr="00F00EA4">
        <w:rPr>
          <w:sz w:val="24"/>
          <w:szCs w:val="24"/>
        </w:rPr>
        <w:t>об отказе в предоставлении Комитетом имущественных отношений Администрации городского округа Королёв Московской области государственной услуги «О</w:t>
      </w:r>
      <w:r w:rsidRPr="00F00EA4">
        <w:rPr>
          <w:bCs/>
          <w:sz w:val="24"/>
          <w:szCs w:val="24"/>
        </w:rPr>
        <w:t>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p w:rsidR="00713F1F" w:rsidRPr="00F00EA4" w:rsidRDefault="00713F1F" w:rsidP="00F975BE">
      <w:pPr>
        <w:pStyle w:val="ConsPlusNormal"/>
        <w:ind w:firstLine="709"/>
        <w:jc w:val="both"/>
        <w:rPr>
          <w:bCs/>
          <w:sz w:val="24"/>
          <w:szCs w:val="24"/>
        </w:rPr>
      </w:pPr>
    </w:p>
    <w:p w:rsidR="00713F1F" w:rsidRPr="00F00EA4" w:rsidRDefault="00713F1F" w:rsidP="00F975BE">
      <w:pPr>
        <w:pStyle w:val="ConsPlusNormal"/>
        <w:ind w:firstLine="709"/>
        <w:jc w:val="both"/>
        <w:rPr>
          <w:sz w:val="24"/>
          <w:szCs w:val="24"/>
        </w:rPr>
      </w:pPr>
      <w:r w:rsidRPr="00F00EA4">
        <w:rPr>
          <w:sz w:val="24"/>
          <w:szCs w:val="24"/>
        </w:rPr>
        <w:t xml:space="preserve">Комитет имущественных </w:t>
      </w:r>
      <w:proofErr w:type="gramStart"/>
      <w:r w:rsidRPr="00F00EA4">
        <w:rPr>
          <w:sz w:val="24"/>
          <w:szCs w:val="24"/>
        </w:rPr>
        <w:t>отношений Администрации городского округа Королёв Московской области</w:t>
      </w:r>
      <w:proofErr w:type="gramEnd"/>
      <w:r w:rsidRPr="00F00EA4">
        <w:rPr>
          <w:sz w:val="24"/>
          <w:szCs w:val="24"/>
        </w:rPr>
        <w:t xml:space="preserve"> </w:t>
      </w:r>
      <w:r w:rsidRPr="00F00EA4">
        <w:rPr>
          <w:bCs/>
          <w:sz w:val="24"/>
          <w:szCs w:val="24"/>
        </w:rPr>
        <w:t xml:space="preserve">уведомляет Вас об отказе в </w:t>
      </w:r>
      <w:r w:rsidRPr="00F00EA4">
        <w:rPr>
          <w:sz w:val="24"/>
          <w:szCs w:val="24"/>
        </w:rPr>
        <w:t>предоставлении жилого помещения по договору найма специализированного жилого помещения для детей-сирот и детей, оставшихся без попечения родителей, лиц из числа детей-сирот и детей, оставшихся без попечения родителей.</w:t>
      </w:r>
    </w:p>
    <w:p w:rsidR="00713F1F" w:rsidRPr="00F00EA4" w:rsidRDefault="00713F1F" w:rsidP="00F975BE">
      <w:pPr>
        <w:pStyle w:val="ConsPlusNormal"/>
        <w:ind w:firstLine="709"/>
        <w:jc w:val="both"/>
        <w:rPr>
          <w:sz w:val="24"/>
          <w:szCs w:val="24"/>
        </w:rPr>
      </w:pPr>
      <w:r w:rsidRPr="00F00EA4">
        <w:rPr>
          <w:sz w:val="24"/>
          <w:szCs w:val="24"/>
        </w:rPr>
        <w:t>Решение об отказе принято по следующим основаниям (указать основание):</w:t>
      </w:r>
    </w:p>
    <w:p w:rsidR="00713F1F" w:rsidRPr="00F00EA4" w:rsidRDefault="00A02168" w:rsidP="00F975BE">
      <w:pPr>
        <w:pStyle w:val="ConsPlusNormal"/>
        <w:tabs>
          <w:tab w:val="left" w:pos="1134"/>
        </w:tabs>
        <w:ind w:firstLine="709"/>
        <w:jc w:val="both"/>
        <w:rPr>
          <w:sz w:val="24"/>
          <w:szCs w:val="24"/>
        </w:rPr>
      </w:pPr>
      <w:r w:rsidRPr="00F00EA4">
        <w:rPr>
          <w:sz w:val="24"/>
          <w:szCs w:val="24"/>
        </w:rPr>
        <w:t>- </w:t>
      </w:r>
      <w:r w:rsidR="00713F1F" w:rsidRPr="00F00EA4">
        <w:rPr>
          <w:sz w:val="24"/>
          <w:szCs w:val="24"/>
        </w:rPr>
        <w:t>Наличие противоречивых сведений в Заявлении и приложенных к нему документах.</w:t>
      </w:r>
    </w:p>
    <w:p w:rsidR="00713F1F" w:rsidRPr="00F00EA4" w:rsidRDefault="00A02168" w:rsidP="00F975BE">
      <w:pPr>
        <w:pStyle w:val="ConsPlusNormal"/>
        <w:tabs>
          <w:tab w:val="left" w:pos="1134"/>
        </w:tabs>
        <w:ind w:firstLine="709"/>
        <w:jc w:val="both"/>
        <w:rPr>
          <w:sz w:val="24"/>
          <w:szCs w:val="24"/>
        </w:rPr>
      </w:pPr>
      <w:r w:rsidRPr="00F00EA4">
        <w:rPr>
          <w:sz w:val="24"/>
          <w:szCs w:val="24"/>
        </w:rPr>
        <w:t>- </w:t>
      </w:r>
      <w:r w:rsidR="00713F1F" w:rsidRPr="00F00EA4">
        <w:rPr>
          <w:sz w:val="24"/>
          <w:szCs w:val="24"/>
        </w:rPr>
        <w:t>Несоответствие категории Заявителя кругу лиц, указанных в пункте 2 настоящего Административного регламента.</w:t>
      </w:r>
    </w:p>
    <w:p w:rsidR="00713F1F" w:rsidRPr="00F00EA4" w:rsidRDefault="00A02168" w:rsidP="00F975BE">
      <w:pPr>
        <w:pStyle w:val="ConsPlusNormal"/>
        <w:tabs>
          <w:tab w:val="left" w:pos="1134"/>
        </w:tabs>
        <w:ind w:firstLine="709"/>
        <w:jc w:val="both"/>
        <w:rPr>
          <w:sz w:val="24"/>
          <w:szCs w:val="24"/>
        </w:rPr>
      </w:pPr>
      <w:r w:rsidRPr="00F00EA4">
        <w:rPr>
          <w:sz w:val="24"/>
          <w:szCs w:val="24"/>
        </w:rPr>
        <w:t>- </w:t>
      </w:r>
      <w:r w:rsidR="00713F1F" w:rsidRPr="00F00EA4">
        <w:rPr>
          <w:sz w:val="24"/>
          <w:szCs w:val="24"/>
        </w:rPr>
        <w:t>Несоответствие документов, указанных, указанных в пункте 10 настоящего Административного регламента, по форме или содержанию требованиям законодательства Российской Федерации.</w:t>
      </w:r>
    </w:p>
    <w:p w:rsidR="00713F1F" w:rsidRPr="00F00EA4" w:rsidRDefault="00A02168" w:rsidP="00F975BE">
      <w:pPr>
        <w:pStyle w:val="ConsPlusNormal"/>
        <w:tabs>
          <w:tab w:val="left" w:pos="1134"/>
        </w:tabs>
        <w:ind w:firstLine="709"/>
        <w:jc w:val="both"/>
        <w:rPr>
          <w:sz w:val="24"/>
          <w:szCs w:val="24"/>
        </w:rPr>
      </w:pPr>
      <w:r w:rsidRPr="00F00EA4">
        <w:rPr>
          <w:sz w:val="24"/>
          <w:szCs w:val="24"/>
        </w:rPr>
        <w:t>- </w:t>
      </w:r>
      <w:r w:rsidR="00713F1F" w:rsidRPr="00F00EA4">
        <w:rPr>
          <w:sz w:val="24"/>
          <w:szCs w:val="24"/>
        </w:rPr>
        <w:t>Заявление подано лицом, не имеющим полномочий представлять интересы Заявителя, в соответствии с пунктом 2.3 настоящего Административного регламента.</w:t>
      </w:r>
    </w:p>
    <w:p w:rsidR="00713F1F" w:rsidRPr="00F00EA4" w:rsidRDefault="00A02168" w:rsidP="00F975BE">
      <w:pPr>
        <w:pStyle w:val="ConsPlusNormal"/>
        <w:tabs>
          <w:tab w:val="left" w:pos="1134"/>
        </w:tabs>
        <w:ind w:firstLine="709"/>
        <w:jc w:val="both"/>
        <w:rPr>
          <w:sz w:val="24"/>
          <w:szCs w:val="24"/>
        </w:rPr>
      </w:pPr>
      <w:r w:rsidRPr="00F00EA4">
        <w:rPr>
          <w:sz w:val="24"/>
          <w:szCs w:val="24"/>
        </w:rPr>
        <w:t>- </w:t>
      </w:r>
      <w:r w:rsidR="00713F1F" w:rsidRPr="00F00EA4">
        <w:rPr>
          <w:sz w:val="24"/>
          <w:szCs w:val="24"/>
        </w:rPr>
        <w:t>Отсутствие сведений о Заявителе в Сводном списке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в текущем году в ________________________ (указывается муниципальное образование) Московской области.</w:t>
      </w:r>
    </w:p>
    <w:p w:rsidR="00713F1F" w:rsidRPr="00F00EA4" w:rsidRDefault="00A02168" w:rsidP="00F975BE">
      <w:pPr>
        <w:pStyle w:val="ConsPlusNormal"/>
        <w:tabs>
          <w:tab w:val="left" w:pos="1134"/>
        </w:tabs>
        <w:ind w:firstLine="709"/>
        <w:jc w:val="both"/>
        <w:rPr>
          <w:sz w:val="24"/>
          <w:szCs w:val="24"/>
        </w:rPr>
      </w:pPr>
      <w:r w:rsidRPr="00F00EA4">
        <w:rPr>
          <w:sz w:val="24"/>
          <w:szCs w:val="24"/>
        </w:rPr>
        <w:t>- </w:t>
      </w:r>
      <w:r w:rsidR="00713F1F" w:rsidRPr="00F00EA4">
        <w:rPr>
          <w:sz w:val="24"/>
          <w:szCs w:val="24"/>
        </w:rPr>
        <w:t>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ведении органов власти.</w:t>
      </w:r>
    </w:p>
    <w:p w:rsidR="00713F1F" w:rsidRPr="00F00EA4" w:rsidRDefault="00713F1F" w:rsidP="00F975BE">
      <w:pPr>
        <w:pStyle w:val="ConsPlusNormal"/>
        <w:tabs>
          <w:tab w:val="left" w:pos="1134"/>
        </w:tabs>
        <w:ind w:firstLine="709"/>
        <w:jc w:val="both"/>
        <w:rPr>
          <w:sz w:val="24"/>
          <w:szCs w:val="24"/>
        </w:rPr>
      </w:pPr>
    </w:p>
    <w:p w:rsidR="00713F1F" w:rsidRPr="00F00EA4" w:rsidRDefault="00713F1F" w:rsidP="00F975BE">
      <w:pPr>
        <w:pStyle w:val="ConsPlusNormal"/>
        <w:ind w:firstLine="709"/>
        <w:rPr>
          <w:sz w:val="24"/>
          <w:szCs w:val="24"/>
        </w:rPr>
      </w:pPr>
    </w:p>
    <w:p w:rsidR="00713F1F" w:rsidRPr="00F00EA4" w:rsidRDefault="00713F1F" w:rsidP="00F975BE">
      <w:pPr>
        <w:pStyle w:val="ConsPlusNonformat"/>
        <w:jc w:val="both"/>
        <w:rPr>
          <w:rFonts w:ascii="Arial" w:hAnsi="Arial" w:cs="Arial"/>
        </w:rPr>
      </w:pPr>
      <w:r w:rsidRPr="00F00EA4">
        <w:rPr>
          <w:rFonts w:ascii="Arial" w:hAnsi="Arial" w:cs="Arial"/>
          <w:bCs/>
        </w:rPr>
        <w:t>Председатель Комитета</w:t>
      </w:r>
      <w:r w:rsidRPr="00F00EA4">
        <w:rPr>
          <w:rFonts w:ascii="Arial" w:hAnsi="Arial" w:cs="Arial"/>
          <w:bCs/>
        </w:rPr>
        <w:tab/>
      </w:r>
      <w:r w:rsidRPr="00F00EA4">
        <w:rPr>
          <w:rFonts w:ascii="Arial" w:hAnsi="Arial" w:cs="Arial"/>
          <w:bCs/>
        </w:rPr>
        <w:tab/>
      </w:r>
      <w:r w:rsidR="00A02168" w:rsidRPr="00F00EA4">
        <w:rPr>
          <w:rFonts w:ascii="Arial" w:hAnsi="Arial" w:cs="Arial"/>
          <w:bCs/>
        </w:rPr>
        <w:tab/>
      </w:r>
      <w:r w:rsidRPr="00F00EA4">
        <w:rPr>
          <w:rFonts w:ascii="Arial" w:hAnsi="Arial" w:cs="Arial"/>
          <w:bCs/>
        </w:rPr>
        <w:tab/>
      </w:r>
      <w:r w:rsidRPr="00F00EA4">
        <w:rPr>
          <w:rFonts w:ascii="Arial" w:hAnsi="Arial" w:cs="Arial"/>
        </w:rPr>
        <w:t xml:space="preserve">______________ </w:t>
      </w:r>
      <w:r w:rsidR="00A02168" w:rsidRPr="00F00EA4">
        <w:rPr>
          <w:rFonts w:ascii="Arial" w:hAnsi="Arial" w:cs="Arial"/>
        </w:rPr>
        <w:tab/>
      </w:r>
      <w:r w:rsidRPr="00F00EA4">
        <w:rPr>
          <w:rFonts w:ascii="Arial" w:hAnsi="Arial" w:cs="Arial"/>
        </w:rPr>
        <w:t>______________</w:t>
      </w:r>
      <w:r w:rsidR="00A02168" w:rsidRPr="00F00EA4">
        <w:rPr>
          <w:rFonts w:ascii="Arial" w:hAnsi="Arial" w:cs="Arial"/>
        </w:rPr>
        <w:t>______</w:t>
      </w:r>
      <w:r w:rsidRPr="00F00EA4">
        <w:rPr>
          <w:rFonts w:ascii="Arial" w:hAnsi="Arial" w:cs="Arial"/>
        </w:rPr>
        <w:t>___</w:t>
      </w:r>
    </w:p>
    <w:p w:rsidR="00713F1F" w:rsidRPr="00F00EA4" w:rsidRDefault="00713F1F" w:rsidP="00F975BE">
      <w:pPr>
        <w:pStyle w:val="ConsPlusNonformat"/>
        <w:ind w:firstLine="5245"/>
        <w:jc w:val="both"/>
        <w:rPr>
          <w:rFonts w:ascii="Arial" w:hAnsi="Arial" w:cs="Arial"/>
        </w:rPr>
      </w:pPr>
      <w:r w:rsidRPr="00F00EA4">
        <w:rPr>
          <w:rFonts w:ascii="Arial" w:hAnsi="Arial" w:cs="Arial"/>
        </w:rPr>
        <w:t xml:space="preserve">(подпись) </w:t>
      </w:r>
      <w:r w:rsidRPr="00F00EA4">
        <w:rPr>
          <w:rFonts w:ascii="Arial" w:hAnsi="Arial" w:cs="Arial"/>
        </w:rPr>
        <w:tab/>
      </w:r>
      <w:r w:rsidRPr="00F00EA4">
        <w:rPr>
          <w:rFonts w:ascii="Arial" w:hAnsi="Arial" w:cs="Arial"/>
        </w:rPr>
        <w:tab/>
      </w:r>
      <w:r w:rsidR="00A02168" w:rsidRPr="00F00EA4">
        <w:rPr>
          <w:rFonts w:ascii="Arial" w:hAnsi="Arial" w:cs="Arial"/>
        </w:rPr>
        <w:tab/>
      </w:r>
      <w:r w:rsidRPr="00F00EA4">
        <w:rPr>
          <w:rFonts w:ascii="Arial" w:hAnsi="Arial" w:cs="Arial"/>
        </w:rPr>
        <w:t>ФИО</w:t>
      </w:r>
    </w:p>
    <w:p w:rsidR="00713F1F" w:rsidRPr="00F00EA4" w:rsidRDefault="00713F1F" w:rsidP="00F975BE">
      <w:pPr>
        <w:pStyle w:val="ConsPlusNonformat"/>
        <w:tabs>
          <w:tab w:val="left" w:pos="4535"/>
        </w:tabs>
        <w:ind w:firstLine="709"/>
        <w:rPr>
          <w:rFonts w:ascii="Arial" w:hAnsi="Arial" w:cs="Arial"/>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____________</w:t>
      </w:r>
    </w:p>
    <w:p w:rsidR="00713F1F" w:rsidRPr="00F00EA4" w:rsidRDefault="00713F1F" w:rsidP="00A02168">
      <w:pPr>
        <w:pStyle w:val="11"/>
        <w:numPr>
          <w:ilvl w:val="0"/>
          <w:numId w:val="0"/>
        </w:numPr>
        <w:tabs>
          <w:tab w:val="left" w:pos="1134"/>
        </w:tabs>
        <w:spacing w:line="240" w:lineRule="auto"/>
        <w:ind w:left="5387"/>
        <w:jc w:val="left"/>
        <w:rPr>
          <w:rFonts w:ascii="Arial" w:hAnsi="Arial" w:cs="Arial"/>
          <w:sz w:val="24"/>
          <w:szCs w:val="24"/>
        </w:rPr>
      </w:pPr>
      <w:r w:rsidRPr="00F00EA4">
        <w:rPr>
          <w:rFonts w:ascii="Arial" w:hAnsi="Arial" w:cs="Arial"/>
          <w:sz w:val="24"/>
          <w:szCs w:val="24"/>
        </w:rPr>
        <w:lastRenderedPageBreak/>
        <w:t>Приложение 6</w:t>
      </w:r>
    </w:p>
    <w:p w:rsidR="00713F1F" w:rsidRPr="00F00EA4" w:rsidRDefault="00713F1F" w:rsidP="00A02168">
      <w:pPr>
        <w:pStyle w:val="11"/>
        <w:numPr>
          <w:ilvl w:val="0"/>
          <w:numId w:val="0"/>
        </w:numPr>
        <w:tabs>
          <w:tab w:val="left" w:pos="1134"/>
        </w:tabs>
        <w:spacing w:line="240" w:lineRule="auto"/>
        <w:ind w:left="5387"/>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A02168">
      <w:pPr>
        <w:pStyle w:val="ConsPlusNormal"/>
        <w:ind w:left="5387"/>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A02168">
      <w:pPr>
        <w:pStyle w:val="ConsPlusNormal"/>
        <w:ind w:left="5387"/>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A02168">
      <w:pPr>
        <w:pStyle w:val="ConsPlusNormal"/>
        <w:ind w:left="5387"/>
        <w:rPr>
          <w:sz w:val="24"/>
          <w:szCs w:val="24"/>
        </w:rPr>
      </w:pPr>
      <w:r w:rsidRPr="00F00EA4">
        <w:rPr>
          <w:sz w:val="24"/>
          <w:szCs w:val="24"/>
        </w:rPr>
        <w:t>области государственной услуги</w:t>
      </w:r>
    </w:p>
    <w:p w:rsidR="00713F1F" w:rsidRPr="00F00EA4" w:rsidRDefault="00713F1F" w:rsidP="00A02168">
      <w:pPr>
        <w:pStyle w:val="ConsPlusNormal"/>
        <w:ind w:left="5387"/>
        <w:rPr>
          <w:rFonts w:eastAsia="PMingLiU"/>
          <w:sz w:val="24"/>
          <w:szCs w:val="24"/>
        </w:rPr>
      </w:pPr>
      <w:r w:rsidRPr="00F00EA4">
        <w:rPr>
          <w:rFonts w:eastAsia="PMingLiU"/>
          <w:sz w:val="24"/>
          <w:szCs w:val="24"/>
        </w:rPr>
        <w:t>«Обеспечение детей-сирот и детей,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лиц из числа детей-сирот и детей,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A02168">
      <w:pPr>
        <w:pStyle w:val="ConsPlusNormal"/>
        <w:ind w:left="5387"/>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A02168">
      <w:pPr>
        <w:pStyle w:val="ConsPlusNormal"/>
        <w:ind w:left="5387"/>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A02168">
      <w:pPr>
        <w:pStyle w:val="ConsPlusNormal"/>
        <w:ind w:left="5387"/>
        <w:rPr>
          <w:rFonts w:eastAsia="PMingLiU"/>
          <w:sz w:val="24"/>
          <w:szCs w:val="24"/>
        </w:rPr>
      </w:pPr>
      <w:r w:rsidRPr="00F00EA4">
        <w:rPr>
          <w:rFonts w:eastAsia="PMingLiU"/>
          <w:sz w:val="24"/>
          <w:szCs w:val="24"/>
        </w:rPr>
        <w:t>жилых помещений»</w:t>
      </w:r>
    </w:p>
    <w:p w:rsidR="00713F1F" w:rsidRPr="00F00EA4" w:rsidRDefault="00713F1F" w:rsidP="00F975BE">
      <w:pPr>
        <w:pStyle w:val="ConsPlusNormal"/>
        <w:rPr>
          <w:rFonts w:eastAsia="PMingLiU"/>
          <w:sz w:val="24"/>
          <w:szCs w:val="24"/>
        </w:rPr>
      </w:pPr>
    </w:p>
    <w:p w:rsidR="00713F1F" w:rsidRPr="00F00EA4" w:rsidRDefault="00713F1F" w:rsidP="00F975BE">
      <w:pPr>
        <w:pStyle w:val="ConsPlusNormal"/>
        <w:rPr>
          <w:rFonts w:eastAsia="PMingLiU"/>
          <w:sz w:val="24"/>
          <w:szCs w:val="24"/>
        </w:rPr>
      </w:pPr>
    </w:p>
    <w:p w:rsidR="00713F1F" w:rsidRPr="00F00EA4" w:rsidRDefault="00713F1F" w:rsidP="00F975BE">
      <w:pPr>
        <w:pStyle w:val="ConsPlusNormal"/>
        <w:jc w:val="right"/>
        <w:rPr>
          <w:sz w:val="24"/>
          <w:szCs w:val="24"/>
        </w:rPr>
      </w:pPr>
      <w:r w:rsidRPr="00F00EA4">
        <w:rPr>
          <w:sz w:val="24"/>
          <w:szCs w:val="24"/>
        </w:rPr>
        <w:t>форма</w:t>
      </w:r>
    </w:p>
    <w:p w:rsidR="00713F1F" w:rsidRPr="00F00EA4" w:rsidRDefault="00713F1F" w:rsidP="00F975BE">
      <w:pPr>
        <w:pStyle w:val="ConsPlusNormal"/>
        <w:jc w:val="center"/>
        <w:rPr>
          <w:sz w:val="24"/>
          <w:szCs w:val="24"/>
        </w:rPr>
      </w:pPr>
      <w:r w:rsidRPr="00F00EA4">
        <w:rPr>
          <w:sz w:val="24"/>
          <w:szCs w:val="24"/>
        </w:rPr>
        <w:t>Заявление на предоставление Государственной услуги</w:t>
      </w:r>
    </w:p>
    <w:p w:rsidR="00713F1F" w:rsidRPr="00F00EA4" w:rsidRDefault="00713F1F" w:rsidP="00F975BE">
      <w:pPr>
        <w:pStyle w:val="ConsPlusNormal"/>
        <w:jc w:val="center"/>
        <w:rPr>
          <w:rFonts w:eastAsia="PMingLiU"/>
          <w:sz w:val="24"/>
          <w:szCs w:val="24"/>
        </w:rPr>
      </w:pPr>
    </w:p>
    <w:p w:rsidR="00713F1F" w:rsidRPr="00F00EA4" w:rsidRDefault="00713F1F" w:rsidP="00A02168">
      <w:pPr>
        <w:pStyle w:val="ConsPlusNonformat"/>
        <w:ind w:left="5670"/>
        <w:jc w:val="both"/>
        <w:rPr>
          <w:rFonts w:ascii="Arial" w:hAnsi="Arial" w:cs="Arial"/>
        </w:rPr>
      </w:pPr>
      <w:r w:rsidRPr="00F00EA4">
        <w:rPr>
          <w:rFonts w:ascii="Arial" w:hAnsi="Arial" w:cs="Arial"/>
        </w:rPr>
        <w:t>В Комитет имущественных отношений</w:t>
      </w:r>
    </w:p>
    <w:p w:rsidR="00713F1F" w:rsidRPr="00F00EA4" w:rsidRDefault="00713F1F" w:rsidP="00A02168">
      <w:pPr>
        <w:pStyle w:val="ConsPlusNonformat"/>
        <w:ind w:left="5670"/>
        <w:jc w:val="both"/>
        <w:rPr>
          <w:rFonts w:ascii="Arial" w:hAnsi="Arial" w:cs="Arial"/>
        </w:rPr>
      </w:pPr>
      <w:r w:rsidRPr="00F00EA4">
        <w:rPr>
          <w:rFonts w:ascii="Arial" w:hAnsi="Arial" w:cs="Arial"/>
        </w:rPr>
        <w:t>Администрации городского округа Королёв Московской области</w:t>
      </w:r>
    </w:p>
    <w:p w:rsidR="00713F1F" w:rsidRPr="00F00EA4" w:rsidRDefault="00713F1F" w:rsidP="00A02168">
      <w:pPr>
        <w:pStyle w:val="ConsPlusNonformat"/>
        <w:ind w:left="5670"/>
        <w:jc w:val="both"/>
        <w:rPr>
          <w:rFonts w:ascii="Arial" w:hAnsi="Arial" w:cs="Arial"/>
        </w:rPr>
      </w:pPr>
    </w:p>
    <w:p w:rsidR="00713F1F" w:rsidRPr="00F00EA4" w:rsidRDefault="00713F1F" w:rsidP="00A02168">
      <w:pPr>
        <w:pStyle w:val="ConsPlusNonformat"/>
        <w:ind w:left="5670"/>
        <w:jc w:val="both"/>
        <w:rPr>
          <w:rFonts w:ascii="Arial" w:hAnsi="Arial" w:cs="Arial"/>
        </w:rPr>
      </w:pPr>
      <w:r w:rsidRPr="00F00EA4">
        <w:rPr>
          <w:rFonts w:ascii="Arial" w:hAnsi="Arial" w:cs="Arial"/>
        </w:rPr>
        <w:t>от гражданин</w:t>
      </w:r>
      <w:proofErr w:type="gramStart"/>
      <w:r w:rsidRPr="00F00EA4">
        <w:rPr>
          <w:rFonts w:ascii="Arial" w:hAnsi="Arial" w:cs="Arial"/>
        </w:rPr>
        <w:t>а(</w:t>
      </w:r>
      <w:proofErr w:type="spellStart"/>
      <w:proofErr w:type="gramEnd"/>
      <w:r w:rsidRPr="00F00EA4">
        <w:rPr>
          <w:rFonts w:ascii="Arial" w:hAnsi="Arial" w:cs="Arial"/>
        </w:rPr>
        <w:t>ки</w:t>
      </w:r>
      <w:proofErr w:type="spellEnd"/>
      <w:r w:rsidRPr="00F00EA4">
        <w:rPr>
          <w:rFonts w:ascii="Arial" w:hAnsi="Arial" w:cs="Arial"/>
        </w:rPr>
        <w:t>)__________________</w:t>
      </w:r>
    </w:p>
    <w:p w:rsidR="00713F1F" w:rsidRPr="00F00EA4" w:rsidRDefault="00713F1F" w:rsidP="00A02168">
      <w:pPr>
        <w:pStyle w:val="ConsPlusNonformat"/>
        <w:ind w:left="6521"/>
        <w:jc w:val="center"/>
        <w:rPr>
          <w:rFonts w:ascii="Arial" w:hAnsi="Arial" w:cs="Arial"/>
        </w:rPr>
      </w:pPr>
      <w:r w:rsidRPr="00F00EA4">
        <w:rPr>
          <w:rFonts w:ascii="Arial" w:hAnsi="Arial" w:cs="Arial"/>
        </w:rPr>
        <w:t>(Ф.И.О. полностью, место жительства и реквизиты документа, удостоверяющего его личность)</w:t>
      </w:r>
    </w:p>
    <w:p w:rsidR="00713F1F" w:rsidRPr="00F00EA4" w:rsidRDefault="00713F1F" w:rsidP="00A02168">
      <w:pPr>
        <w:pStyle w:val="ConsPlusNonformat"/>
        <w:ind w:left="6521"/>
        <w:jc w:val="both"/>
        <w:rPr>
          <w:rFonts w:ascii="Arial" w:hAnsi="Arial" w:cs="Arial"/>
        </w:rPr>
      </w:pPr>
      <w:r w:rsidRPr="00F00EA4">
        <w:rPr>
          <w:rFonts w:ascii="Arial" w:hAnsi="Arial" w:cs="Arial"/>
        </w:rPr>
        <w:t>от представителя Заявителя</w:t>
      </w:r>
    </w:p>
    <w:p w:rsidR="00713F1F" w:rsidRPr="00F00EA4" w:rsidRDefault="00713F1F" w:rsidP="00A02168">
      <w:pPr>
        <w:pStyle w:val="ConsPlusNonformat"/>
        <w:ind w:left="5670"/>
        <w:jc w:val="both"/>
        <w:rPr>
          <w:rFonts w:ascii="Arial" w:hAnsi="Arial" w:cs="Arial"/>
        </w:rPr>
      </w:pPr>
      <w:r w:rsidRPr="00F00EA4">
        <w:rPr>
          <w:rFonts w:ascii="Arial" w:hAnsi="Arial" w:cs="Arial"/>
        </w:rPr>
        <w:t>__</w:t>
      </w:r>
      <w:r w:rsidR="00A02168" w:rsidRPr="00F00EA4">
        <w:rPr>
          <w:rFonts w:ascii="Arial" w:hAnsi="Arial" w:cs="Arial"/>
        </w:rPr>
        <w:t>_______________________________</w:t>
      </w:r>
    </w:p>
    <w:p w:rsidR="00713F1F" w:rsidRPr="00F00EA4" w:rsidRDefault="00713F1F" w:rsidP="00A02168">
      <w:pPr>
        <w:pStyle w:val="ConsPlusNonformat"/>
        <w:ind w:left="5954"/>
        <w:jc w:val="center"/>
        <w:rPr>
          <w:rFonts w:ascii="Arial" w:hAnsi="Arial" w:cs="Arial"/>
        </w:rPr>
      </w:pPr>
      <w:proofErr w:type="gramStart"/>
      <w:r w:rsidRPr="00F00EA4">
        <w:rPr>
          <w:rFonts w:ascii="Arial" w:hAnsi="Arial" w:cs="Arial"/>
        </w:rPr>
        <w:t>(Ф.И.О. полностью, реквизиты документа, подтверждающего его полномочия, и документа,</w:t>
      </w:r>
      <w:proofErr w:type="gramEnd"/>
    </w:p>
    <w:p w:rsidR="00713F1F" w:rsidRPr="00F00EA4" w:rsidRDefault="00713F1F" w:rsidP="00A02168">
      <w:pPr>
        <w:pStyle w:val="ConsPlusNonformat"/>
        <w:ind w:left="5954"/>
        <w:jc w:val="center"/>
        <w:rPr>
          <w:rFonts w:ascii="Arial" w:hAnsi="Arial" w:cs="Arial"/>
        </w:rPr>
      </w:pPr>
      <w:proofErr w:type="gramStart"/>
      <w:r w:rsidRPr="00F00EA4">
        <w:rPr>
          <w:rFonts w:ascii="Arial" w:hAnsi="Arial" w:cs="Arial"/>
        </w:rPr>
        <w:t>удостоверяющего</w:t>
      </w:r>
      <w:proofErr w:type="gramEnd"/>
      <w:r w:rsidRPr="00F00EA4">
        <w:rPr>
          <w:rFonts w:ascii="Arial" w:hAnsi="Arial" w:cs="Arial"/>
        </w:rPr>
        <w:t xml:space="preserve"> личность)</w:t>
      </w:r>
    </w:p>
    <w:p w:rsidR="00713F1F" w:rsidRPr="00F00EA4" w:rsidRDefault="00713F1F" w:rsidP="00A02168">
      <w:pPr>
        <w:pStyle w:val="ConsPlusNonformat"/>
        <w:ind w:left="5670"/>
        <w:jc w:val="both"/>
        <w:rPr>
          <w:rFonts w:ascii="Arial" w:hAnsi="Arial" w:cs="Arial"/>
        </w:rPr>
      </w:pPr>
      <w:r w:rsidRPr="00F00EA4">
        <w:rPr>
          <w:rFonts w:ascii="Arial" w:hAnsi="Arial" w:cs="Arial"/>
        </w:rPr>
        <w:t>__</w:t>
      </w:r>
      <w:r w:rsidR="00A02168" w:rsidRPr="00F00EA4">
        <w:rPr>
          <w:rFonts w:ascii="Arial" w:hAnsi="Arial" w:cs="Arial"/>
        </w:rPr>
        <w:t>_______________________________</w:t>
      </w:r>
    </w:p>
    <w:p w:rsidR="00713F1F" w:rsidRPr="00F00EA4" w:rsidRDefault="00713F1F" w:rsidP="00A02168">
      <w:pPr>
        <w:pStyle w:val="ConsPlusNonformat"/>
        <w:ind w:left="5812"/>
        <w:jc w:val="center"/>
        <w:rPr>
          <w:rFonts w:ascii="Arial" w:hAnsi="Arial" w:cs="Arial"/>
        </w:rPr>
      </w:pPr>
      <w:proofErr w:type="gramStart"/>
      <w:r w:rsidRPr="00F00EA4">
        <w:rPr>
          <w:rFonts w:ascii="Arial" w:hAnsi="Arial" w:cs="Arial"/>
        </w:rPr>
        <w:t>(почтовый адрес, адрес электронной почты, номер телефона для связи с Заявителем (представителем Заявителя)</w:t>
      </w:r>
      <w:proofErr w:type="gramEnd"/>
    </w:p>
    <w:p w:rsidR="00713F1F" w:rsidRPr="00F00EA4" w:rsidRDefault="00713F1F" w:rsidP="00F975BE">
      <w:pPr>
        <w:pStyle w:val="ConsPlusNonformat"/>
        <w:ind w:firstLine="709"/>
        <w:jc w:val="center"/>
        <w:rPr>
          <w:rFonts w:ascii="Arial" w:hAnsi="Arial" w:cs="Arial"/>
        </w:rPr>
      </w:pPr>
    </w:p>
    <w:p w:rsidR="00713F1F" w:rsidRPr="00F00EA4" w:rsidRDefault="00713F1F" w:rsidP="00F975BE">
      <w:pPr>
        <w:pStyle w:val="ConsPlusNonformat"/>
        <w:jc w:val="center"/>
        <w:rPr>
          <w:rFonts w:ascii="Arial" w:hAnsi="Arial" w:cs="Arial"/>
        </w:rPr>
      </w:pPr>
      <w:r w:rsidRPr="00F00EA4">
        <w:rPr>
          <w:rFonts w:ascii="Arial" w:hAnsi="Arial" w:cs="Arial"/>
        </w:rPr>
        <w:t>ЗАЯВЛЕНИЕ</w:t>
      </w:r>
    </w:p>
    <w:p w:rsidR="00713F1F" w:rsidRPr="00F00EA4" w:rsidRDefault="00713F1F" w:rsidP="00F975BE">
      <w:pPr>
        <w:pStyle w:val="ConsPlusNonformat"/>
        <w:ind w:firstLine="709"/>
        <w:jc w:val="both"/>
        <w:rPr>
          <w:rFonts w:ascii="Arial" w:hAnsi="Arial" w:cs="Arial"/>
        </w:rPr>
      </w:pPr>
    </w:p>
    <w:p w:rsidR="00713F1F" w:rsidRPr="00F00EA4" w:rsidRDefault="00713F1F" w:rsidP="00F975BE">
      <w:pPr>
        <w:pStyle w:val="ConsPlusNonformat"/>
        <w:ind w:firstLine="709"/>
        <w:jc w:val="both"/>
        <w:rPr>
          <w:rFonts w:ascii="Arial" w:hAnsi="Arial" w:cs="Arial"/>
        </w:rPr>
      </w:pPr>
      <w:r w:rsidRPr="00F00EA4">
        <w:rPr>
          <w:rFonts w:ascii="Arial" w:hAnsi="Arial" w:cs="Arial"/>
        </w:rPr>
        <w:t>Прошу заключить со мной договор найма специализированного жилого помещения для детей-сирот и детей, оставшихся без попечения родителей, лиц из числа детей-сирот и детей, оставшихся без попечения родителей, на жилое помещение, расположенное по адресу: ______________________________________________________________</w:t>
      </w:r>
      <w:r w:rsidR="00A02168" w:rsidRPr="00F00EA4">
        <w:rPr>
          <w:rFonts w:ascii="Arial" w:hAnsi="Arial" w:cs="Arial"/>
        </w:rPr>
        <w:t>___</w:t>
      </w:r>
      <w:r w:rsidRPr="00F00EA4">
        <w:rPr>
          <w:rFonts w:ascii="Arial" w:hAnsi="Arial" w:cs="Arial"/>
        </w:rPr>
        <w:t>____.</w:t>
      </w:r>
    </w:p>
    <w:p w:rsidR="00713F1F" w:rsidRPr="00F00EA4" w:rsidRDefault="00713F1F" w:rsidP="00F975BE">
      <w:pPr>
        <w:pStyle w:val="ConsPlusNonformat"/>
        <w:jc w:val="both"/>
        <w:rPr>
          <w:rFonts w:ascii="Arial" w:hAnsi="Arial" w:cs="Arial"/>
        </w:rPr>
      </w:pPr>
      <w:r w:rsidRPr="00F00EA4">
        <w:rPr>
          <w:rFonts w:ascii="Arial" w:hAnsi="Arial" w:cs="Arial"/>
        </w:rPr>
        <w:t>Являюсь______________________________________________________________________________________________________________________________________________________________________________________________</w:t>
      </w:r>
      <w:r w:rsidR="00A02168" w:rsidRPr="00F00EA4">
        <w:rPr>
          <w:rFonts w:ascii="Arial" w:hAnsi="Arial" w:cs="Arial"/>
        </w:rPr>
        <w:t>_________________________</w:t>
      </w:r>
      <w:r w:rsidRPr="00F00EA4">
        <w:rPr>
          <w:rFonts w:ascii="Arial" w:hAnsi="Arial" w:cs="Arial"/>
        </w:rPr>
        <w:t>____.</w:t>
      </w:r>
    </w:p>
    <w:p w:rsidR="00713F1F" w:rsidRPr="00F00EA4" w:rsidRDefault="00713F1F" w:rsidP="00F975BE">
      <w:pPr>
        <w:pStyle w:val="ConsPlusNonformat"/>
        <w:jc w:val="center"/>
        <w:rPr>
          <w:rFonts w:ascii="Arial" w:hAnsi="Arial" w:cs="Arial"/>
        </w:rPr>
      </w:pPr>
      <w:proofErr w:type="gramStart"/>
      <w:r w:rsidRPr="00F00EA4">
        <w:rPr>
          <w:rFonts w:ascii="Arial" w:hAnsi="Arial" w:cs="Arial"/>
        </w:rPr>
        <w:t>(ребенком-сиротой, ребенком, оставшимся без попечения родителей, лицом</w:t>
      </w:r>
      <w:proofErr w:type="gramEnd"/>
    </w:p>
    <w:p w:rsidR="00713F1F" w:rsidRPr="00F00EA4" w:rsidRDefault="00713F1F" w:rsidP="00F975BE">
      <w:pPr>
        <w:pStyle w:val="ConsPlusNonformat"/>
        <w:jc w:val="center"/>
        <w:rPr>
          <w:rFonts w:ascii="Arial" w:hAnsi="Arial" w:cs="Arial"/>
        </w:rPr>
      </w:pPr>
      <w:r w:rsidRPr="00F00EA4">
        <w:rPr>
          <w:rFonts w:ascii="Arial" w:hAnsi="Arial" w:cs="Arial"/>
        </w:rPr>
        <w:t>из числа детей сирот и детей, оставшихся без попечения родителей</w:t>
      </w:r>
    </w:p>
    <w:p w:rsidR="00713F1F" w:rsidRPr="00F00EA4" w:rsidRDefault="00713F1F" w:rsidP="00F975BE">
      <w:pPr>
        <w:pStyle w:val="ConsPlusNonformat"/>
        <w:jc w:val="center"/>
        <w:rPr>
          <w:rFonts w:ascii="Arial" w:hAnsi="Arial" w:cs="Arial"/>
        </w:rPr>
      </w:pPr>
      <w:r w:rsidRPr="00F00EA4">
        <w:rPr>
          <w:rFonts w:ascii="Arial" w:hAnsi="Arial" w:cs="Arial"/>
        </w:rPr>
        <w:t>с указанием документов, подтверждающих статус),</w:t>
      </w:r>
    </w:p>
    <w:p w:rsidR="00713F1F" w:rsidRPr="00F00EA4" w:rsidRDefault="00713F1F" w:rsidP="00F975BE">
      <w:pPr>
        <w:pStyle w:val="ConsPlusNonformat"/>
        <w:ind w:firstLine="709"/>
        <w:jc w:val="both"/>
        <w:rPr>
          <w:rFonts w:ascii="Arial" w:hAnsi="Arial" w:cs="Arial"/>
        </w:rPr>
      </w:pPr>
      <w:proofErr w:type="gramStart"/>
      <w:r w:rsidRPr="00F00EA4">
        <w:rPr>
          <w:rFonts w:ascii="Arial" w:hAnsi="Arial" w:cs="Arial"/>
        </w:rPr>
        <w:t xml:space="preserve">Включен (а) в Сводный список детей-сирот и детей, оставшихся без попечения </w:t>
      </w:r>
      <w:r w:rsidRPr="00F00EA4">
        <w:rPr>
          <w:rFonts w:ascii="Arial" w:hAnsi="Arial" w:cs="Arial"/>
        </w:rPr>
        <w:lastRenderedPageBreak/>
        <w:t>родителей, лиц из числа детей-сирот и детей, оставшихся без попечения родителей, подлежащих обеспечению жилыми помещениями, в текущем году в __________________ (указать муниципальное образование) Московской области.</w:t>
      </w:r>
      <w:proofErr w:type="gramEnd"/>
    </w:p>
    <w:p w:rsidR="00713F1F" w:rsidRPr="00F00EA4" w:rsidRDefault="00713F1F" w:rsidP="00F975BE">
      <w:pPr>
        <w:pStyle w:val="ConsPlusNonformat"/>
        <w:ind w:firstLine="709"/>
        <w:jc w:val="both"/>
        <w:rPr>
          <w:rFonts w:ascii="Arial" w:hAnsi="Arial" w:cs="Arial"/>
        </w:rPr>
      </w:pPr>
      <w:r w:rsidRPr="00F00EA4">
        <w:rPr>
          <w:rFonts w:ascii="Arial" w:hAnsi="Arial" w:cs="Arial"/>
        </w:rPr>
        <w:t>К заявлению прилагаю следующие документы:</w:t>
      </w:r>
    </w:p>
    <w:p w:rsidR="00713F1F" w:rsidRPr="00F00EA4" w:rsidRDefault="00713F1F" w:rsidP="00F975BE">
      <w:pPr>
        <w:pStyle w:val="ConsPlusNonformat"/>
        <w:jc w:val="both"/>
        <w:rPr>
          <w:rFonts w:ascii="Arial" w:hAnsi="Arial" w:cs="Arial"/>
        </w:rPr>
      </w:pPr>
      <w:r w:rsidRPr="00F00EA4">
        <w:rPr>
          <w:rFonts w:ascii="Arial" w:hAnsi="Arial" w:cs="Arial"/>
        </w:rPr>
        <w:t>1._________________________________________________________________</w:t>
      </w:r>
      <w:r w:rsidR="00A02168" w:rsidRPr="00F00EA4">
        <w:rPr>
          <w:rFonts w:ascii="Arial" w:hAnsi="Arial" w:cs="Arial"/>
        </w:rPr>
        <w:t>________</w:t>
      </w:r>
      <w:r w:rsidRPr="00F00EA4">
        <w:rPr>
          <w:rFonts w:ascii="Arial" w:hAnsi="Arial" w:cs="Arial"/>
        </w:rPr>
        <w:t>_</w:t>
      </w:r>
    </w:p>
    <w:p w:rsidR="00713F1F" w:rsidRPr="00F00EA4" w:rsidRDefault="00713F1F" w:rsidP="00F975BE">
      <w:pPr>
        <w:pStyle w:val="ConsPlusNonformat"/>
        <w:jc w:val="both"/>
        <w:rPr>
          <w:rFonts w:ascii="Arial" w:hAnsi="Arial" w:cs="Arial"/>
        </w:rPr>
      </w:pPr>
      <w:r w:rsidRPr="00F00EA4">
        <w:rPr>
          <w:rFonts w:ascii="Arial" w:hAnsi="Arial" w:cs="Arial"/>
        </w:rPr>
        <w:t>2.__________________________________________________________________</w:t>
      </w:r>
      <w:r w:rsidR="00A02168" w:rsidRPr="00F00EA4">
        <w:rPr>
          <w:rFonts w:ascii="Arial" w:hAnsi="Arial" w:cs="Arial"/>
        </w:rPr>
        <w:t>________</w:t>
      </w:r>
    </w:p>
    <w:p w:rsidR="00713F1F" w:rsidRPr="00F00EA4" w:rsidRDefault="00713F1F" w:rsidP="00F975BE">
      <w:pPr>
        <w:pStyle w:val="ConsPlusNonformat"/>
        <w:jc w:val="both"/>
        <w:rPr>
          <w:rFonts w:ascii="Arial" w:hAnsi="Arial" w:cs="Arial"/>
        </w:rPr>
      </w:pPr>
      <w:r w:rsidRPr="00F00EA4">
        <w:rPr>
          <w:rFonts w:ascii="Arial" w:hAnsi="Arial" w:cs="Arial"/>
        </w:rPr>
        <w:t>3.__________________________________________________________________</w:t>
      </w:r>
      <w:r w:rsidR="00A02168" w:rsidRPr="00F00EA4">
        <w:rPr>
          <w:rFonts w:ascii="Arial" w:hAnsi="Arial" w:cs="Arial"/>
        </w:rPr>
        <w:t>________</w:t>
      </w:r>
    </w:p>
    <w:p w:rsidR="00713F1F" w:rsidRPr="00F00EA4" w:rsidRDefault="00713F1F" w:rsidP="00F975BE">
      <w:pPr>
        <w:pStyle w:val="ConsPlusNonformat"/>
        <w:jc w:val="both"/>
        <w:rPr>
          <w:rFonts w:ascii="Arial" w:hAnsi="Arial" w:cs="Arial"/>
        </w:rPr>
      </w:pPr>
      <w:r w:rsidRPr="00F00EA4">
        <w:rPr>
          <w:rFonts w:ascii="Arial" w:hAnsi="Arial" w:cs="Arial"/>
        </w:rPr>
        <w:t>4._________________________________________________________________</w:t>
      </w:r>
      <w:r w:rsidR="00A02168" w:rsidRPr="00F00EA4">
        <w:rPr>
          <w:rFonts w:ascii="Arial" w:hAnsi="Arial" w:cs="Arial"/>
        </w:rPr>
        <w:t>________</w:t>
      </w:r>
      <w:r w:rsidRPr="00F00EA4">
        <w:rPr>
          <w:rFonts w:ascii="Arial" w:hAnsi="Arial" w:cs="Arial"/>
        </w:rPr>
        <w:t>_</w:t>
      </w:r>
    </w:p>
    <w:p w:rsidR="00713F1F" w:rsidRPr="00F00EA4" w:rsidRDefault="00713F1F" w:rsidP="00F975BE">
      <w:pPr>
        <w:pStyle w:val="ConsPlusNonformat"/>
        <w:ind w:firstLine="709"/>
        <w:jc w:val="both"/>
        <w:rPr>
          <w:rFonts w:ascii="Arial" w:hAnsi="Arial" w:cs="Arial"/>
        </w:rPr>
      </w:pPr>
    </w:p>
    <w:p w:rsidR="00713F1F" w:rsidRPr="00F00EA4" w:rsidRDefault="00713F1F" w:rsidP="00F975BE">
      <w:pPr>
        <w:pStyle w:val="ConsPlusNonformat"/>
        <w:jc w:val="both"/>
        <w:rPr>
          <w:rFonts w:ascii="Arial" w:hAnsi="Arial" w:cs="Arial"/>
        </w:rPr>
      </w:pPr>
      <w:r w:rsidRPr="00F00EA4">
        <w:rPr>
          <w:rFonts w:ascii="Arial" w:hAnsi="Arial" w:cs="Arial"/>
        </w:rPr>
        <w:t>«___»____________________ __________________________</w:t>
      </w:r>
    </w:p>
    <w:p w:rsidR="00713F1F" w:rsidRPr="00F00EA4" w:rsidRDefault="00A02168" w:rsidP="00F975BE">
      <w:pPr>
        <w:pStyle w:val="ConsPlusNonformat"/>
        <w:ind w:firstLine="1560"/>
        <w:rPr>
          <w:rFonts w:ascii="Arial" w:hAnsi="Arial" w:cs="Arial"/>
        </w:rPr>
      </w:pPr>
      <w:r w:rsidRPr="00F00EA4">
        <w:rPr>
          <w:rFonts w:ascii="Arial" w:hAnsi="Arial" w:cs="Arial"/>
        </w:rPr>
        <w:t xml:space="preserve">(дата) </w:t>
      </w:r>
      <w:r w:rsidRPr="00F00EA4">
        <w:rPr>
          <w:rFonts w:ascii="Arial" w:hAnsi="Arial" w:cs="Arial"/>
        </w:rPr>
        <w:tab/>
      </w:r>
      <w:r w:rsidRPr="00F00EA4">
        <w:rPr>
          <w:rFonts w:ascii="Arial" w:hAnsi="Arial" w:cs="Arial"/>
        </w:rPr>
        <w:tab/>
      </w:r>
      <w:r w:rsidRPr="00F00EA4">
        <w:rPr>
          <w:rFonts w:ascii="Arial" w:hAnsi="Arial" w:cs="Arial"/>
        </w:rPr>
        <w:tab/>
      </w:r>
      <w:r w:rsidR="00713F1F" w:rsidRPr="00F00EA4">
        <w:rPr>
          <w:rFonts w:ascii="Arial" w:hAnsi="Arial" w:cs="Arial"/>
        </w:rPr>
        <w:t>(подпись)</w:t>
      </w:r>
    </w:p>
    <w:p w:rsidR="00713F1F" w:rsidRPr="00F00EA4" w:rsidRDefault="00713F1F" w:rsidP="00F975BE">
      <w:pPr>
        <w:pStyle w:val="ConsPlusNonformat"/>
        <w:ind w:firstLine="709"/>
        <w:jc w:val="both"/>
        <w:rPr>
          <w:rFonts w:ascii="Arial" w:hAnsi="Arial" w:cs="Arial"/>
        </w:rPr>
      </w:pPr>
      <w:r w:rsidRPr="00F00EA4">
        <w:rPr>
          <w:rFonts w:ascii="Arial" w:hAnsi="Arial" w:cs="Arial"/>
        </w:rPr>
        <w:t>Даю свое согласие на получение, обработку и передачу моих персональных данных согласно Федеральным законам от 27.07.2006 № 149-ФЗ «Об информации, информационных технологиях и о защите информации», от 27.07.2006 № 152-ФЗ «О персональных данных».</w:t>
      </w:r>
    </w:p>
    <w:p w:rsidR="00713F1F" w:rsidRPr="00F00EA4" w:rsidRDefault="00713F1F" w:rsidP="00F975BE">
      <w:pPr>
        <w:pStyle w:val="ConsPlusNonformat"/>
        <w:ind w:firstLine="709"/>
        <w:jc w:val="both"/>
        <w:rPr>
          <w:rFonts w:ascii="Arial" w:hAnsi="Arial" w:cs="Arial"/>
        </w:rPr>
      </w:pPr>
    </w:p>
    <w:p w:rsidR="00713F1F" w:rsidRPr="00F00EA4" w:rsidRDefault="00713F1F" w:rsidP="00F975BE">
      <w:pPr>
        <w:pStyle w:val="ConsPlusNonformat"/>
        <w:ind w:firstLine="709"/>
        <w:jc w:val="both"/>
        <w:rPr>
          <w:rFonts w:ascii="Arial" w:hAnsi="Arial" w:cs="Arial"/>
        </w:rPr>
      </w:pPr>
      <w:r w:rsidRPr="00F00EA4">
        <w:rPr>
          <w:rFonts w:ascii="Arial" w:hAnsi="Arial" w:cs="Arial"/>
        </w:rPr>
        <w:t>Подпись ______________</w:t>
      </w:r>
      <w:r w:rsidRPr="00F00EA4">
        <w:rPr>
          <w:rFonts w:ascii="Arial" w:hAnsi="Arial" w:cs="Arial"/>
        </w:rPr>
        <w:tab/>
      </w:r>
      <w:r w:rsidRPr="00F00EA4">
        <w:rPr>
          <w:rFonts w:ascii="Arial" w:hAnsi="Arial" w:cs="Arial"/>
        </w:rPr>
        <w:tab/>
        <w:t>Дата ________</w:t>
      </w:r>
    </w:p>
    <w:p w:rsidR="00713F1F" w:rsidRPr="00F00EA4" w:rsidRDefault="00713F1F" w:rsidP="00F975BE">
      <w:pPr>
        <w:pStyle w:val="ConsPlusNonformat"/>
        <w:ind w:firstLine="709"/>
        <w:jc w:val="both"/>
        <w:rPr>
          <w:rFonts w:ascii="Arial" w:hAnsi="Arial" w:cs="Arial"/>
        </w:rPr>
      </w:pPr>
    </w:p>
    <w:p w:rsidR="00713F1F" w:rsidRPr="00F00EA4" w:rsidRDefault="00713F1F" w:rsidP="00F975BE">
      <w:pPr>
        <w:spacing w:line="240" w:lineRule="auto"/>
        <w:ind w:firstLine="709"/>
        <w:jc w:val="both"/>
        <w:rPr>
          <w:rFonts w:ascii="Arial" w:eastAsia="Times New Roman" w:hAnsi="Arial" w:cs="Arial"/>
          <w:sz w:val="24"/>
          <w:szCs w:val="24"/>
        </w:rPr>
      </w:pPr>
      <w:r w:rsidRPr="00F00EA4">
        <w:rPr>
          <w:rFonts w:ascii="Arial" w:eastAsia="Times New Roman" w:hAnsi="Arial" w:cs="Arial"/>
          <w:sz w:val="24"/>
          <w:szCs w:val="24"/>
        </w:rPr>
        <w:t>Результат предоставления Государственной услуги прошу направить:</w:t>
      </w:r>
    </w:p>
    <w:p w:rsidR="00713F1F" w:rsidRPr="00F00EA4" w:rsidRDefault="00A02168" w:rsidP="00A02168">
      <w:pPr>
        <w:pStyle w:val="13"/>
        <w:spacing w:after="0" w:line="240" w:lineRule="auto"/>
        <w:ind w:left="0" w:firstLine="709"/>
        <w:jc w:val="both"/>
        <w:rPr>
          <w:rFonts w:ascii="Arial" w:eastAsia="MS Mincho" w:hAnsi="Arial" w:cs="Arial"/>
          <w:color w:val="auto"/>
          <w:sz w:val="24"/>
          <w:szCs w:val="24"/>
        </w:rPr>
      </w:pPr>
      <w:r w:rsidRPr="00F00EA4">
        <w:rPr>
          <w:rFonts w:ascii="Arial" w:eastAsia="Times New Roman" w:hAnsi="Arial" w:cs="Arial"/>
          <w:color w:val="auto"/>
          <w:sz w:val="24"/>
          <w:szCs w:val="24"/>
        </w:rPr>
        <w:t>- </w:t>
      </w:r>
      <w:r w:rsidR="00713F1F" w:rsidRPr="00F00EA4">
        <w:rPr>
          <w:rFonts w:ascii="Arial" w:eastAsia="Times New Roman" w:hAnsi="Arial" w:cs="Arial"/>
          <w:color w:val="auto"/>
          <w:sz w:val="24"/>
          <w:szCs w:val="24"/>
        </w:rPr>
        <w:t>в МФЦ, на бумажном носителе, заверенного подписью уполномоченного должностного лица Комитета и печатью Комитета.</w:t>
      </w:r>
    </w:p>
    <w:p w:rsidR="00713F1F" w:rsidRPr="00F00EA4" w:rsidRDefault="00713F1F" w:rsidP="00F975BE">
      <w:pPr>
        <w:spacing w:line="240" w:lineRule="auto"/>
        <w:jc w:val="both"/>
        <w:rPr>
          <w:rFonts w:ascii="Arial" w:eastAsia="MS Mincho" w:hAnsi="Arial" w:cs="Arial"/>
          <w:sz w:val="24"/>
          <w:szCs w:val="24"/>
        </w:rPr>
      </w:pPr>
    </w:p>
    <w:p w:rsidR="00713F1F" w:rsidRPr="00F00EA4" w:rsidRDefault="00713F1F" w:rsidP="00F975BE">
      <w:pPr>
        <w:spacing w:line="240" w:lineRule="auto"/>
        <w:rPr>
          <w:rFonts w:ascii="Arial" w:eastAsia="MS Mincho" w:hAnsi="Arial" w:cs="Arial"/>
          <w:sz w:val="24"/>
          <w:szCs w:val="24"/>
        </w:rPr>
      </w:pPr>
      <w:r w:rsidRPr="00F00EA4">
        <w:rPr>
          <w:rFonts w:ascii="Arial" w:eastAsia="MS Mincho" w:hAnsi="Arial" w:cs="Arial"/>
          <w:sz w:val="24"/>
          <w:szCs w:val="24"/>
        </w:rPr>
        <w:t>Подпись Заявителя (представителя Заявителя) ____________________</w:t>
      </w:r>
      <w:r w:rsidR="00A02168" w:rsidRPr="00F00EA4">
        <w:rPr>
          <w:rFonts w:ascii="Arial" w:eastAsia="MS Mincho" w:hAnsi="Arial" w:cs="Arial"/>
          <w:sz w:val="24"/>
          <w:szCs w:val="24"/>
        </w:rPr>
        <w:t>_______________</w:t>
      </w:r>
    </w:p>
    <w:p w:rsidR="00713F1F" w:rsidRPr="00F00EA4" w:rsidRDefault="00713F1F" w:rsidP="00A02168">
      <w:pPr>
        <w:spacing w:line="240" w:lineRule="auto"/>
        <w:jc w:val="both"/>
        <w:rPr>
          <w:rFonts w:ascii="Arial" w:eastAsia="MS Mincho" w:hAnsi="Arial" w:cs="Arial"/>
          <w:sz w:val="24"/>
          <w:szCs w:val="24"/>
        </w:rPr>
      </w:pPr>
      <w:r w:rsidRPr="00F00EA4">
        <w:rPr>
          <w:rFonts w:ascii="Arial" w:eastAsia="MS Mincho" w:hAnsi="Arial" w:cs="Arial"/>
          <w:sz w:val="24"/>
          <w:szCs w:val="24"/>
        </w:rPr>
        <w:t>Дата ____________ 20__г.</w:t>
      </w:r>
    </w:p>
    <w:p w:rsidR="00713F1F" w:rsidRPr="00F00EA4" w:rsidRDefault="00713F1F" w:rsidP="00F975BE">
      <w:pPr>
        <w:spacing w:line="240" w:lineRule="auto"/>
        <w:rPr>
          <w:rFonts w:ascii="Arial" w:eastAsia="MS Mincho" w:hAnsi="Arial" w:cs="Arial"/>
          <w:sz w:val="24"/>
          <w:szCs w:val="24"/>
        </w:rPr>
      </w:pPr>
    </w:p>
    <w:p w:rsidR="00713F1F" w:rsidRPr="00F00EA4" w:rsidRDefault="00713F1F" w:rsidP="00F975BE">
      <w:pPr>
        <w:spacing w:line="240" w:lineRule="auto"/>
        <w:rPr>
          <w:rFonts w:ascii="Arial" w:eastAsia="MS Mincho" w:hAnsi="Arial" w:cs="Arial"/>
          <w:sz w:val="24"/>
          <w:szCs w:val="24"/>
        </w:rPr>
      </w:pPr>
      <w:r w:rsidRPr="00F00EA4">
        <w:rPr>
          <w:rFonts w:ascii="Arial" w:eastAsia="MS Mincho" w:hAnsi="Arial" w:cs="Arial"/>
          <w:sz w:val="24"/>
          <w:szCs w:val="24"/>
        </w:rPr>
        <w:t>______________</w:t>
      </w:r>
    </w:p>
    <w:p w:rsidR="00713F1F" w:rsidRPr="00F00EA4" w:rsidRDefault="00713F1F" w:rsidP="00F975BE">
      <w:pPr>
        <w:spacing w:line="240" w:lineRule="auto"/>
        <w:rPr>
          <w:rFonts w:ascii="Arial" w:eastAsia="MS Mincho" w:hAnsi="Arial" w:cs="Arial"/>
          <w:sz w:val="24"/>
          <w:szCs w:val="24"/>
        </w:rPr>
      </w:pPr>
    </w:p>
    <w:p w:rsidR="00713F1F" w:rsidRPr="00F00EA4" w:rsidRDefault="00713F1F" w:rsidP="00F975BE">
      <w:pPr>
        <w:spacing w:line="240" w:lineRule="auto"/>
        <w:rPr>
          <w:rFonts w:ascii="Arial" w:hAnsi="Arial" w:cs="Arial"/>
          <w:sz w:val="24"/>
          <w:szCs w:val="24"/>
        </w:rPr>
        <w:sectPr w:rsidR="00713F1F" w:rsidRPr="00F00EA4" w:rsidSect="00F975BE">
          <w:headerReference w:type="first" r:id="rId23"/>
          <w:pgSz w:w="11906" w:h="16838"/>
          <w:pgMar w:top="1134" w:right="567" w:bottom="1134" w:left="1134" w:header="709" w:footer="709" w:gutter="0"/>
          <w:cols w:space="708"/>
          <w:titlePg/>
          <w:docGrid w:linePitch="381"/>
        </w:sectPr>
      </w:pPr>
    </w:p>
    <w:p w:rsidR="00713F1F" w:rsidRPr="00F00EA4" w:rsidRDefault="00713F1F" w:rsidP="00A02168">
      <w:pPr>
        <w:pStyle w:val="11"/>
        <w:numPr>
          <w:ilvl w:val="0"/>
          <w:numId w:val="0"/>
        </w:numPr>
        <w:tabs>
          <w:tab w:val="left" w:pos="1134"/>
        </w:tabs>
        <w:spacing w:line="240" w:lineRule="auto"/>
        <w:ind w:left="10348"/>
        <w:jc w:val="left"/>
        <w:rPr>
          <w:rFonts w:ascii="Arial" w:hAnsi="Arial" w:cs="Arial"/>
          <w:sz w:val="24"/>
          <w:szCs w:val="24"/>
        </w:rPr>
      </w:pPr>
      <w:r w:rsidRPr="00F00EA4">
        <w:rPr>
          <w:rFonts w:ascii="Arial" w:hAnsi="Arial" w:cs="Arial"/>
          <w:sz w:val="24"/>
          <w:szCs w:val="24"/>
        </w:rPr>
        <w:lastRenderedPageBreak/>
        <w:t>Приложение 7</w:t>
      </w:r>
    </w:p>
    <w:p w:rsidR="00713F1F" w:rsidRPr="00F00EA4" w:rsidRDefault="00713F1F" w:rsidP="00A02168">
      <w:pPr>
        <w:pStyle w:val="11"/>
        <w:numPr>
          <w:ilvl w:val="0"/>
          <w:numId w:val="0"/>
        </w:numPr>
        <w:tabs>
          <w:tab w:val="left" w:pos="1134"/>
        </w:tabs>
        <w:spacing w:line="240" w:lineRule="auto"/>
        <w:ind w:left="10348"/>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A02168">
      <w:pPr>
        <w:pStyle w:val="ConsPlusNormal"/>
        <w:ind w:left="10348"/>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A02168">
      <w:pPr>
        <w:pStyle w:val="ConsPlusNormal"/>
        <w:ind w:left="10348"/>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A02168">
      <w:pPr>
        <w:pStyle w:val="ConsPlusNormal"/>
        <w:ind w:left="10348"/>
        <w:rPr>
          <w:sz w:val="24"/>
          <w:szCs w:val="24"/>
        </w:rPr>
      </w:pPr>
      <w:r w:rsidRPr="00F00EA4">
        <w:rPr>
          <w:sz w:val="24"/>
          <w:szCs w:val="24"/>
        </w:rPr>
        <w:t>области государственной услуги</w:t>
      </w:r>
    </w:p>
    <w:p w:rsidR="00713F1F" w:rsidRPr="00F00EA4" w:rsidRDefault="00713F1F" w:rsidP="00A02168">
      <w:pPr>
        <w:pStyle w:val="ConsPlusNormal"/>
        <w:ind w:left="10348"/>
        <w:rPr>
          <w:rFonts w:eastAsia="PMingLiU"/>
          <w:sz w:val="24"/>
          <w:szCs w:val="24"/>
        </w:rPr>
      </w:pPr>
      <w:r w:rsidRPr="00F00EA4">
        <w:rPr>
          <w:rFonts w:eastAsia="PMingLiU"/>
          <w:sz w:val="24"/>
          <w:szCs w:val="24"/>
        </w:rPr>
        <w:t>«Обеспечение детей-сирот и детей,</w:t>
      </w:r>
    </w:p>
    <w:p w:rsidR="00713F1F" w:rsidRPr="00F00EA4" w:rsidRDefault="00713F1F" w:rsidP="00A02168">
      <w:pPr>
        <w:pStyle w:val="ConsPlusNormal"/>
        <w:ind w:left="10348"/>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10348"/>
        <w:rPr>
          <w:rFonts w:eastAsia="PMingLiU"/>
          <w:sz w:val="24"/>
          <w:szCs w:val="24"/>
        </w:rPr>
      </w:pPr>
      <w:r w:rsidRPr="00F00EA4">
        <w:rPr>
          <w:rFonts w:eastAsia="PMingLiU"/>
          <w:sz w:val="24"/>
          <w:szCs w:val="24"/>
        </w:rPr>
        <w:t>лиц из числа детей-сирот и детей,</w:t>
      </w:r>
    </w:p>
    <w:p w:rsidR="00713F1F" w:rsidRPr="00F00EA4" w:rsidRDefault="00713F1F" w:rsidP="00A02168">
      <w:pPr>
        <w:pStyle w:val="ConsPlusNormal"/>
        <w:ind w:left="10348"/>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10348"/>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A02168">
      <w:pPr>
        <w:pStyle w:val="ConsPlusNormal"/>
        <w:ind w:left="10348"/>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A02168">
      <w:pPr>
        <w:pStyle w:val="ConsPlusNormal"/>
        <w:ind w:left="10348"/>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A02168">
      <w:pPr>
        <w:pStyle w:val="ConsPlusNormal"/>
        <w:ind w:left="10348"/>
        <w:rPr>
          <w:rFonts w:eastAsia="PMingLiU"/>
          <w:sz w:val="24"/>
          <w:szCs w:val="24"/>
        </w:rPr>
      </w:pPr>
      <w:r w:rsidRPr="00F00EA4">
        <w:rPr>
          <w:rFonts w:eastAsia="PMingLiU"/>
          <w:sz w:val="24"/>
          <w:szCs w:val="24"/>
        </w:rPr>
        <w:t>жилых помещений»</w:t>
      </w:r>
    </w:p>
    <w:p w:rsidR="00713F1F" w:rsidRPr="00F00EA4" w:rsidRDefault="00713F1F" w:rsidP="00F975BE">
      <w:pPr>
        <w:spacing w:line="240" w:lineRule="auto"/>
        <w:jc w:val="both"/>
        <w:rPr>
          <w:rFonts w:ascii="Arial" w:eastAsia="Times New Roman" w:hAnsi="Arial" w:cs="Arial"/>
          <w:bCs/>
          <w:iCs/>
          <w:sz w:val="24"/>
          <w:szCs w:val="24"/>
        </w:rPr>
      </w:pPr>
    </w:p>
    <w:p w:rsidR="00713F1F" w:rsidRPr="00F00EA4" w:rsidRDefault="00713F1F" w:rsidP="00F975BE">
      <w:pPr>
        <w:spacing w:line="240" w:lineRule="auto"/>
        <w:rPr>
          <w:rFonts w:ascii="Arial" w:eastAsia="Times New Roman" w:hAnsi="Arial" w:cs="Arial"/>
          <w:bCs/>
          <w:iCs/>
          <w:sz w:val="24"/>
          <w:szCs w:val="24"/>
        </w:rPr>
      </w:pPr>
      <w:proofErr w:type="gramStart"/>
      <w:r w:rsidRPr="00F00EA4">
        <w:rPr>
          <w:rFonts w:ascii="Arial" w:eastAsia="Times New Roman" w:hAnsi="Arial" w:cs="Arial"/>
          <w:bCs/>
          <w:iCs/>
          <w:sz w:val="24"/>
          <w:szCs w:val="24"/>
        </w:rPr>
        <w:t>Описание документов, необходимых для предоставления Государственной услуги (отзыва заявления</w:t>
      </w:r>
      <w:proofErr w:type="gramEnd"/>
    </w:p>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bCs/>
          <w:iCs/>
          <w:sz w:val="24"/>
          <w:szCs w:val="24"/>
        </w:rPr>
        <w:t>на предоставление Государственной услуги).</w:t>
      </w:r>
    </w:p>
    <w:p w:rsidR="00713F1F" w:rsidRPr="00F00EA4" w:rsidRDefault="00713F1F" w:rsidP="00F975BE">
      <w:pPr>
        <w:spacing w:line="240" w:lineRule="auto"/>
        <w:ind w:firstLine="709"/>
        <w:rPr>
          <w:rFonts w:ascii="Arial" w:eastAsia="Times New Roman" w:hAnsi="Arial" w:cs="Arial"/>
          <w:sz w:val="24"/>
          <w:szCs w:val="24"/>
        </w:rPr>
      </w:pPr>
    </w:p>
    <w:tbl>
      <w:tblPr>
        <w:tblW w:w="15168" w:type="dxa"/>
        <w:tblInd w:w="10" w:type="dxa"/>
        <w:tblLayout w:type="fixed"/>
        <w:tblCellMar>
          <w:left w:w="10" w:type="dxa"/>
          <w:right w:w="10" w:type="dxa"/>
        </w:tblCellMar>
        <w:tblLook w:val="04A0" w:firstRow="1" w:lastRow="0" w:firstColumn="1" w:lastColumn="0" w:noHBand="0" w:noVBand="1"/>
      </w:tblPr>
      <w:tblGrid>
        <w:gridCol w:w="2394"/>
        <w:gridCol w:w="1859"/>
        <w:gridCol w:w="4819"/>
        <w:gridCol w:w="6096"/>
      </w:tblGrid>
      <w:tr w:rsidR="00F00EA4" w:rsidRPr="00F00EA4" w:rsidTr="00A02168">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Категория документа</w:t>
            </w:r>
          </w:p>
        </w:tc>
        <w:tc>
          <w:tcPr>
            <w:tcW w:w="185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Виды документов</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Общие  требования к документу</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hAnsi="Arial" w:cs="Arial"/>
                <w:sz w:val="24"/>
                <w:szCs w:val="24"/>
              </w:rPr>
            </w:pPr>
            <w:r w:rsidRPr="00F00EA4">
              <w:rPr>
                <w:rFonts w:ascii="Arial" w:eastAsia="Times New Roman" w:hAnsi="Arial" w:cs="Arial"/>
                <w:sz w:val="24"/>
                <w:szCs w:val="24"/>
              </w:rPr>
              <w:t>Требования при личной подаче</w:t>
            </w:r>
          </w:p>
        </w:tc>
      </w:tr>
    </w:tbl>
    <w:p w:rsidR="00713F1F" w:rsidRPr="00F00EA4" w:rsidRDefault="00713F1F" w:rsidP="00F975BE">
      <w:pPr>
        <w:spacing w:line="240" w:lineRule="auto"/>
        <w:rPr>
          <w:rFonts w:ascii="Arial" w:hAnsi="Arial" w:cs="Arial"/>
          <w:sz w:val="2"/>
          <w:szCs w:val="2"/>
        </w:rPr>
      </w:pPr>
    </w:p>
    <w:tbl>
      <w:tblPr>
        <w:tblW w:w="15168" w:type="dxa"/>
        <w:tblInd w:w="10" w:type="dxa"/>
        <w:tblLayout w:type="fixed"/>
        <w:tblCellMar>
          <w:left w:w="10" w:type="dxa"/>
          <w:right w:w="10" w:type="dxa"/>
        </w:tblCellMar>
        <w:tblLook w:val="04A0" w:firstRow="1" w:lastRow="0" w:firstColumn="1" w:lastColumn="0" w:noHBand="0" w:noVBand="1"/>
      </w:tblPr>
      <w:tblGrid>
        <w:gridCol w:w="2394"/>
        <w:gridCol w:w="1859"/>
        <w:gridCol w:w="4819"/>
        <w:gridCol w:w="6096"/>
      </w:tblGrid>
      <w:tr w:rsidR="00F00EA4" w:rsidRPr="00F00EA4" w:rsidTr="00A02168">
        <w:trPr>
          <w:tblHeader/>
        </w:trPr>
        <w:tc>
          <w:tcPr>
            <w:tcW w:w="2394"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1</w:t>
            </w:r>
          </w:p>
        </w:tc>
        <w:tc>
          <w:tcPr>
            <w:tcW w:w="1859"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2</w:t>
            </w:r>
          </w:p>
        </w:tc>
        <w:tc>
          <w:tcPr>
            <w:tcW w:w="4819"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3</w:t>
            </w:r>
          </w:p>
        </w:tc>
        <w:tc>
          <w:tcPr>
            <w:tcW w:w="6096"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4</w:t>
            </w:r>
          </w:p>
        </w:tc>
      </w:tr>
      <w:tr w:rsidR="00F00EA4" w:rsidRPr="00F00EA4" w:rsidTr="00A02168">
        <w:tc>
          <w:tcPr>
            <w:tcW w:w="15168" w:type="dxa"/>
            <w:gridSpan w:val="4"/>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hAnsi="Arial" w:cs="Arial"/>
                <w:sz w:val="24"/>
                <w:szCs w:val="24"/>
              </w:rPr>
            </w:pPr>
            <w:r w:rsidRPr="00F00EA4">
              <w:rPr>
                <w:rFonts w:ascii="Arial" w:eastAsia="Times New Roman" w:hAnsi="Arial" w:cs="Arial"/>
                <w:sz w:val="24"/>
                <w:szCs w:val="24"/>
              </w:rPr>
              <w:t>Документы, предоставляемые Заявителем (представителем Заявителя)</w:t>
            </w:r>
          </w:p>
        </w:tc>
      </w:tr>
      <w:tr w:rsidR="00F00EA4" w:rsidRPr="00F00EA4" w:rsidTr="00A02168">
        <w:trPr>
          <w:trHeight w:val="1248"/>
        </w:trPr>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Заявление</w:t>
            </w:r>
          </w:p>
        </w:tc>
        <w:tc>
          <w:tcPr>
            <w:tcW w:w="1859"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Заявление</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Заявление должно быть оформлено по форме, указанной в Приложении № 6 Регламента</w:t>
            </w:r>
          </w:p>
        </w:tc>
        <w:tc>
          <w:tcPr>
            <w:tcW w:w="6096"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r>
      <w:tr w:rsidR="00F00EA4" w:rsidRPr="00F00EA4" w:rsidTr="00A02168">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Документ, удостоверяющий личность</w:t>
            </w:r>
          </w:p>
        </w:tc>
        <w:tc>
          <w:tcPr>
            <w:tcW w:w="185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Паспорт гражданина Российской Федерации</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 xml:space="preserve">Паспорт должен быть оформлен в соответствии с Постановлением Правительства Российской Федерации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 </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Представляется оригинал документа для снятия копии. Копия заверяется подписью специалиста МФЦ и печатью МФЦ.</w:t>
            </w:r>
          </w:p>
        </w:tc>
      </w:tr>
      <w:tr w:rsidR="00F00EA4" w:rsidRPr="00F00EA4" w:rsidTr="00A02168">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lastRenderedPageBreak/>
              <w:t>Документ, удостоверяющий личность</w:t>
            </w:r>
          </w:p>
        </w:tc>
        <w:tc>
          <w:tcPr>
            <w:tcW w:w="185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Паспорт гражданина СССР</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F00EA4">
              <w:rPr>
                <w:rFonts w:ascii="Arial" w:eastAsia="Times New Roman" w:hAnsi="Arial" w:cs="Arial"/>
                <w:sz w:val="24"/>
                <w:szCs w:val="24"/>
              </w:rPr>
              <w:t>действительными</w:t>
            </w:r>
            <w:proofErr w:type="gramEnd"/>
            <w:r w:rsidRPr="00F00EA4">
              <w:rPr>
                <w:rFonts w:ascii="Arial" w:eastAsia="Times New Roman" w:hAnsi="Arial" w:cs="Arial"/>
                <w:sz w:val="24"/>
                <w:szCs w:val="24"/>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Представляется оригинал документа для снятия копии. Копия заверяется подписью специалиста МФЦ и печатью МФЦ.</w:t>
            </w:r>
          </w:p>
        </w:tc>
      </w:tr>
      <w:tr w:rsidR="00F00EA4" w:rsidRPr="00F00EA4" w:rsidTr="00A02168">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Документ, удостоверяющий личность</w:t>
            </w:r>
          </w:p>
        </w:tc>
        <w:tc>
          <w:tcPr>
            <w:tcW w:w="185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Временное удостоверение личности гражданина Российской Федерации</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hAnsi="Arial" w:cs="Arial"/>
                <w:sz w:val="24"/>
                <w:szCs w:val="24"/>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Представляется оригинал документа для снятия копии. Копия заверяется подписью специалиста МФЦ и печатью МФЦ.</w:t>
            </w:r>
          </w:p>
        </w:tc>
      </w:tr>
      <w:tr w:rsidR="00F00EA4" w:rsidRPr="00F00EA4" w:rsidTr="00A02168">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Документ, удостоверяющий личность</w:t>
            </w:r>
          </w:p>
        </w:tc>
        <w:tc>
          <w:tcPr>
            <w:tcW w:w="1859"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Удостоверение личности военнослужащего Российской Федерации;</w:t>
            </w:r>
          </w:p>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lastRenderedPageBreak/>
              <w:t>военный билет солдата, матроса, сержанта, старшины, прапорщика, мичмана и офицера запаса</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lastRenderedPageBreak/>
              <w:t xml:space="preserve">Формы установлены Инструкцией по обеспечению </w:t>
            </w:r>
            <w:proofErr w:type="gramStart"/>
            <w:r w:rsidRPr="00F00EA4">
              <w:rPr>
                <w:rFonts w:ascii="Arial" w:eastAsia="Times New Roman" w:hAnsi="Arial" w:cs="Arial"/>
                <w:sz w:val="24"/>
                <w:szCs w:val="24"/>
              </w:rPr>
              <w:t>функционирования системы воинского учета граждан Российской Федерации</w:t>
            </w:r>
            <w:proofErr w:type="gramEnd"/>
            <w:r w:rsidRPr="00F00EA4">
              <w:rPr>
                <w:rFonts w:ascii="Arial" w:eastAsia="Times New Roman" w:hAnsi="Arial" w:cs="Arial"/>
                <w:sz w:val="24"/>
                <w:szCs w:val="24"/>
              </w:rPr>
              <w:t xml:space="preserve"> и порядка проведения смотров-конкурсов на лучшую </w:t>
            </w:r>
            <w:r w:rsidRPr="00F00EA4">
              <w:rPr>
                <w:rFonts w:ascii="Arial" w:eastAsia="Times New Roman" w:hAnsi="Arial" w:cs="Arial"/>
                <w:sz w:val="24"/>
                <w:szCs w:val="24"/>
              </w:rPr>
              <w:lastRenderedPageBreak/>
              <w:t>организацию осуществления воинского учета, утвержденной приказом Министра обороны Российской Федерации от 18.07.2014 № 495.</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lastRenderedPageBreak/>
              <w:t>Представляется оригинал документа для снятия копии. Копия заверяется подписью специалиста МФЦ и печатью МФЦ.</w:t>
            </w:r>
          </w:p>
        </w:tc>
      </w:tr>
      <w:tr w:rsidR="00F00EA4" w:rsidRPr="00F00EA4" w:rsidTr="00A02168">
        <w:tc>
          <w:tcPr>
            <w:tcW w:w="2394"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lastRenderedPageBreak/>
              <w:t>Документ, подтверждающий</w:t>
            </w:r>
          </w:p>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полномочия опекуна (попечителя)</w:t>
            </w:r>
          </w:p>
        </w:tc>
        <w:tc>
          <w:tcPr>
            <w:tcW w:w="185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Выписка из решения органа опеки и попечительства об установлении над ребенком, недееспособным гражданином опеки (попечительства)</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Форма должна соответствовать Федеральному закону от 24.04.2008 № 48-ФЗ «Об опеке и попечительстве», постановлению Правительства Российской Федерации от 17.11.2010 № 927 «Об отдельных вопросах осуществления опеки и попечительства в отношении совершеннолетних недееспособных или не полностью дееспособных граждан»</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Представляется оригинал документа для снятия копии. Копия заверяется подписью специалиста МФЦ и печатью МФЦ.</w:t>
            </w:r>
          </w:p>
        </w:tc>
      </w:tr>
      <w:tr w:rsidR="00F00EA4" w:rsidRPr="00F00EA4" w:rsidTr="00A02168">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eastAsia="Times New Roman" w:hAnsi="Arial" w:cs="Arial"/>
                <w:sz w:val="24"/>
                <w:szCs w:val="24"/>
              </w:rPr>
            </w:pPr>
            <w:r w:rsidRPr="00F00EA4">
              <w:rPr>
                <w:rFonts w:ascii="Arial" w:hAnsi="Arial" w:cs="Arial"/>
                <w:sz w:val="24"/>
                <w:szCs w:val="24"/>
              </w:rPr>
              <w:t>Решение суда о признании лица из числа детей-сирот и детей, оставшихся без попечения родителей, недееспособным</w:t>
            </w:r>
          </w:p>
        </w:tc>
        <w:tc>
          <w:tcPr>
            <w:tcW w:w="185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hAnsi="Arial" w:cs="Arial"/>
                <w:sz w:val="24"/>
                <w:szCs w:val="24"/>
              </w:rPr>
            </w:pPr>
            <w:r w:rsidRPr="00F00EA4">
              <w:rPr>
                <w:rFonts w:ascii="Arial" w:eastAsia="Times New Roman" w:hAnsi="Arial" w:cs="Arial"/>
                <w:sz w:val="24"/>
                <w:szCs w:val="24"/>
              </w:rPr>
              <w:t>Решение суда</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hAnsi="Arial" w:cs="Arial"/>
                <w:sz w:val="24"/>
                <w:szCs w:val="24"/>
              </w:rPr>
              <w:t>Надлежаще заверенная копия решения суда.</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Представляется оригинал документа для снятия копии. Копия заверяется подписью специалиста МФЦ и печатью МФЦ.</w:t>
            </w:r>
          </w:p>
        </w:tc>
      </w:tr>
      <w:tr w:rsidR="00F00EA4" w:rsidRPr="00F00EA4" w:rsidTr="00A02168">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Документ, удостоверяющий полномочия представителя</w:t>
            </w:r>
          </w:p>
        </w:tc>
        <w:tc>
          <w:tcPr>
            <w:tcW w:w="185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Доверенность</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pStyle w:val="15"/>
              <w:jc w:val="both"/>
              <w:rPr>
                <w:rFonts w:ascii="Arial" w:hAnsi="Arial" w:cs="Arial"/>
                <w:sz w:val="24"/>
                <w:szCs w:val="24"/>
              </w:rPr>
            </w:pPr>
            <w:r w:rsidRPr="00F00EA4">
              <w:rPr>
                <w:rFonts w:ascii="Arial" w:hAnsi="Arial" w:cs="Arial"/>
                <w:sz w:val="24"/>
                <w:szCs w:val="24"/>
              </w:rPr>
              <w:t>Доверенность должна быть оформлена в соответствии с требованиями законодательства и содержать следующие сведения:</w:t>
            </w:r>
          </w:p>
          <w:p w:rsidR="00713F1F" w:rsidRPr="00F00EA4" w:rsidRDefault="00713F1F" w:rsidP="00F975BE">
            <w:pPr>
              <w:pStyle w:val="15"/>
              <w:jc w:val="both"/>
              <w:rPr>
                <w:rFonts w:ascii="Arial" w:hAnsi="Arial" w:cs="Arial"/>
                <w:sz w:val="24"/>
                <w:szCs w:val="24"/>
              </w:rPr>
            </w:pPr>
            <w:r w:rsidRPr="00F00EA4">
              <w:rPr>
                <w:rFonts w:ascii="Arial" w:hAnsi="Arial" w:cs="Arial"/>
                <w:sz w:val="24"/>
                <w:szCs w:val="24"/>
              </w:rPr>
              <w:t>-ФИО лица, выдавшего доверенность;</w:t>
            </w:r>
          </w:p>
          <w:p w:rsidR="00713F1F" w:rsidRPr="00F00EA4" w:rsidRDefault="00713F1F" w:rsidP="00F975BE">
            <w:pPr>
              <w:pStyle w:val="15"/>
              <w:jc w:val="both"/>
              <w:rPr>
                <w:rFonts w:ascii="Arial" w:hAnsi="Arial" w:cs="Arial"/>
                <w:sz w:val="24"/>
                <w:szCs w:val="24"/>
              </w:rPr>
            </w:pPr>
            <w:r w:rsidRPr="00F00EA4">
              <w:rPr>
                <w:rFonts w:ascii="Arial" w:hAnsi="Arial" w:cs="Arial"/>
                <w:sz w:val="24"/>
                <w:szCs w:val="24"/>
              </w:rPr>
              <w:t xml:space="preserve">-ФИО лица, уполномоченного по </w:t>
            </w:r>
            <w:r w:rsidRPr="00F00EA4">
              <w:rPr>
                <w:rFonts w:ascii="Arial" w:hAnsi="Arial" w:cs="Arial"/>
                <w:sz w:val="24"/>
                <w:szCs w:val="24"/>
              </w:rPr>
              <w:lastRenderedPageBreak/>
              <w:t>доверенности;</w:t>
            </w:r>
          </w:p>
          <w:p w:rsidR="00713F1F" w:rsidRPr="00F00EA4" w:rsidRDefault="00713F1F" w:rsidP="00F975BE">
            <w:pPr>
              <w:pStyle w:val="15"/>
              <w:jc w:val="both"/>
              <w:rPr>
                <w:rFonts w:ascii="Arial" w:hAnsi="Arial" w:cs="Arial"/>
                <w:sz w:val="24"/>
                <w:szCs w:val="24"/>
              </w:rPr>
            </w:pPr>
            <w:r w:rsidRPr="00F00EA4">
              <w:rPr>
                <w:rFonts w:ascii="Arial" w:hAnsi="Arial" w:cs="Arial"/>
                <w:sz w:val="24"/>
                <w:szCs w:val="24"/>
              </w:rPr>
              <w:t>-Данные документов, удостоверяющих личность этих лиц;</w:t>
            </w:r>
          </w:p>
          <w:p w:rsidR="00713F1F" w:rsidRPr="00F00EA4" w:rsidRDefault="00713F1F" w:rsidP="00F975BE">
            <w:pPr>
              <w:pStyle w:val="15"/>
              <w:jc w:val="both"/>
              <w:rPr>
                <w:rFonts w:ascii="Arial" w:hAnsi="Arial" w:cs="Arial"/>
                <w:sz w:val="24"/>
                <w:szCs w:val="24"/>
              </w:rPr>
            </w:pPr>
            <w:r w:rsidRPr="00F00EA4">
              <w:rPr>
                <w:rFonts w:ascii="Arial" w:hAnsi="Arial" w:cs="Arial"/>
                <w:sz w:val="24"/>
                <w:szCs w:val="24"/>
              </w:rPr>
              <w:t>-Объем полномочий представителя, включающий право на подачу Заявления</w:t>
            </w:r>
          </w:p>
          <w:p w:rsidR="00713F1F" w:rsidRPr="00F00EA4" w:rsidRDefault="00713F1F" w:rsidP="00F975BE">
            <w:pPr>
              <w:pStyle w:val="15"/>
              <w:jc w:val="both"/>
              <w:rPr>
                <w:rFonts w:ascii="Arial" w:hAnsi="Arial" w:cs="Arial"/>
                <w:sz w:val="24"/>
                <w:szCs w:val="24"/>
              </w:rPr>
            </w:pPr>
            <w:r w:rsidRPr="00F00EA4">
              <w:rPr>
                <w:rFonts w:ascii="Arial" w:hAnsi="Arial" w:cs="Arial"/>
                <w:sz w:val="24"/>
                <w:szCs w:val="24"/>
              </w:rPr>
              <w:t>о предоставлении Государственной услуги</w:t>
            </w:r>
          </w:p>
          <w:p w:rsidR="00713F1F" w:rsidRPr="00F00EA4" w:rsidRDefault="00713F1F" w:rsidP="00F975BE">
            <w:pPr>
              <w:pStyle w:val="15"/>
              <w:jc w:val="both"/>
              <w:rPr>
                <w:rFonts w:ascii="Arial" w:hAnsi="Arial" w:cs="Arial"/>
                <w:sz w:val="24"/>
                <w:szCs w:val="24"/>
              </w:rPr>
            </w:pPr>
            <w:r w:rsidRPr="00F00EA4">
              <w:rPr>
                <w:rFonts w:ascii="Arial" w:hAnsi="Arial" w:cs="Arial"/>
                <w:sz w:val="24"/>
                <w:szCs w:val="24"/>
              </w:rPr>
              <w:t>-Дата выдачи доверенности;</w:t>
            </w:r>
          </w:p>
          <w:p w:rsidR="00713F1F" w:rsidRPr="00F00EA4" w:rsidRDefault="00713F1F" w:rsidP="00F975BE">
            <w:pPr>
              <w:spacing w:line="240" w:lineRule="auto"/>
              <w:jc w:val="both"/>
              <w:rPr>
                <w:rFonts w:ascii="Arial" w:eastAsia="Times New Roman" w:hAnsi="Arial" w:cs="Arial"/>
                <w:sz w:val="24"/>
                <w:szCs w:val="24"/>
              </w:rPr>
            </w:pPr>
            <w:r w:rsidRPr="00F00EA4">
              <w:rPr>
                <w:rFonts w:ascii="Arial" w:hAnsi="Arial" w:cs="Arial"/>
                <w:sz w:val="24"/>
                <w:szCs w:val="24"/>
              </w:rPr>
              <w:t>-Подпись лица, выдавшего доверенность.</w:t>
            </w:r>
            <w:r w:rsidRPr="00F00EA4">
              <w:rPr>
                <w:rFonts w:ascii="Arial" w:eastAsia="Times New Roman" w:hAnsi="Arial" w:cs="Arial"/>
                <w:sz w:val="24"/>
                <w:szCs w:val="24"/>
              </w:rPr>
              <w:t xml:space="preserve"> Доверенность должна быть нотариально заверена.</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lastRenderedPageBreak/>
              <w:t>Представляется оригинал документа для снятия копии. Копия заверяется подписью специалиста МФЦ и печатью МФЦ.</w:t>
            </w:r>
          </w:p>
        </w:tc>
      </w:tr>
      <w:tr w:rsidR="00F00EA4" w:rsidRPr="00F00EA4" w:rsidTr="00A02168">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lastRenderedPageBreak/>
              <w:t>Документ, подтверждающий эмансипацию несовершеннолетнего</w:t>
            </w:r>
          </w:p>
        </w:tc>
        <w:tc>
          <w:tcPr>
            <w:tcW w:w="185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Решение суда</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hAnsi="Arial" w:cs="Arial"/>
                <w:sz w:val="24"/>
                <w:szCs w:val="24"/>
              </w:rPr>
              <w:t>Надлежаще заверенная копия решения суда.</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Представляется оригинал документа для снятия копии. Копия заверяется подписью специалиста МФЦ и печатью МФЦ.</w:t>
            </w:r>
          </w:p>
        </w:tc>
      </w:tr>
      <w:tr w:rsidR="00F00EA4" w:rsidRPr="00F00EA4" w:rsidTr="00A02168">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Документ, подтверждающий эмансипацию несовершеннолетнего</w:t>
            </w:r>
          </w:p>
        </w:tc>
        <w:tc>
          <w:tcPr>
            <w:tcW w:w="1859"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Решение органа опеки и попечительства</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pStyle w:val="15"/>
              <w:jc w:val="both"/>
              <w:rPr>
                <w:rFonts w:ascii="Arial" w:eastAsia="Times New Roman" w:hAnsi="Arial" w:cs="Arial"/>
                <w:sz w:val="24"/>
                <w:szCs w:val="24"/>
              </w:rPr>
            </w:pPr>
            <w:r w:rsidRPr="00F00EA4">
              <w:rPr>
                <w:rFonts w:ascii="Arial" w:eastAsia="Times New Roman" w:hAnsi="Arial" w:cs="Arial"/>
                <w:sz w:val="24"/>
                <w:szCs w:val="24"/>
              </w:rPr>
              <w:t>Форма должна соответствовать Федеральному закону от 24.04.2008 № 48-ФЗ «Об опеке и попечительстве».</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Представляется оригинал документа для снятия копии. Копия заверяется подписью специалиста МФЦ и печатью МФЦ.</w:t>
            </w:r>
          </w:p>
        </w:tc>
      </w:tr>
      <w:tr w:rsidR="00F00EA4" w:rsidRPr="00F00EA4" w:rsidTr="00A02168">
        <w:tc>
          <w:tcPr>
            <w:tcW w:w="15168" w:type="dxa"/>
            <w:gridSpan w:val="4"/>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hAnsi="Arial" w:cs="Arial"/>
                <w:sz w:val="24"/>
                <w:szCs w:val="24"/>
              </w:rPr>
            </w:pPr>
            <w:r w:rsidRPr="00F00EA4">
              <w:rPr>
                <w:rFonts w:ascii="Arial" w:eastAsia="Times New Roman" w:hAnsi="Arial" w:cs="Arial"/>
                <w:sz w:val="24"/>
                <w:szCs w:val="24"/>
              </w:rPr>
              <w:t>Документы, запрашиваемые в порядке межведомственного взаимодействия</w:t>
            </w:r>
          </w:p>
        </w:tc>
      </w:tr>
      <w:tr w:rsidR="00F00EA4" w:rsidRPr="00F00EA4" w:rsidTr="00A02168">
        <w:trPr>
          <w:trHeight w:val="1223"/>
        </w:trPr>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Документ, подтверждающий наличие или отсутствие у Заявителя прав собственности на жилое помещение</w:t>
            </w:r>
          </w:p>
        </w:tc>
        <w:tc>
          <w:tcPr>
            <w:tcW w:w="185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eastAsia="Times New Roman" w:hAnsi="Arial" w:cs="Arial"/>
                <w:sz w:val="24"/>
                <w:szCs w:val="24"/>
              </w:rPr>
            </w:pPr>
            <w:r w:rsidRPr="00F00EA4">
              <w:rPr>
                <w:rFonts w:ascii="Arial" w:hAnsi="Arial" w:cs="Arial"/>
                <w:sz w:val="24"/>
                <w:szCs w:val="24"/>
              </w:rPr>
              <w:t>Выписка из Единого государственного реестра недвижимости (ЕГРН) на Заявителя</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hAnsi="Arial" w:cs="Arial"/>
                <w:sz w:val="24"/>
                <w:szCs w:val="24"/>
              </w:rPr>
            </w:pPr>
            <w:r w:rsidRPr="00F00EA4">
              <w:rPr>
                <w:rFonts w:ascii="Arial" w:eastAsia="Times New Roman" w:hAnsi="Arial" w:cs="Arial"/>
                <w:sz w:val="24"/>
                <w:szCs w:val="24"/>
              </w:rPr>
              <w:t>В выписке указываются сведения о наличии или отсутствии у Заявителя прав собственности на жилое помещение.</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Х</w:t>
            </w:r>
          </w:p>
        </w:tc>
      </w:tr>
      <w:tr w:rsidR="00F00EA4" w:rsidRPr="00F00EA4" w:rsidTr="00A02168">
        <w:trPr>
          <w:trHeight w:val="695"/>
        </w:trPr>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Информация</w:t>
            </w:r>
          </w:p>
        </w:tc>
        <w:tc>
          <w:tcPr>
            <w:tcW w:w="185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eastAsia="Times New Roman" w:hAnsi="Arial" w:cs="Arial"/>
                <w:sz w:val="24"/>
                <w:szCs w:val="24"/>
              </w:rPr>
            </w:pPr>
            <w:r w:rsidRPr="00F00EA4">
              <w:rPr>
                <w:rFonts w:ascii="Arial" w:hAnsi="Arial" w:cs="Arial"/>
                <w:sz w:val="24"/>
                <w:szCs w:val="24"/>
              </w:rPr>
              <w:t xml:space="preserve">Информация о нахождении сведений о Заявителе в </w:t>
            </w:r>
            <w:r w:rsidRPr="00F00EA4">
              <w:rPr>
                <w:rFonts w:ascii="Arial" w:hAnsi="Arial" w:cs="Arial"/>
                <w:sz w:val="24"/>
                <w:szCs w:val="24"/>
              </w:rPr>
              <w:lastRenderedPageBreak/>
              <w:t>Сводном списке детей-сирот и детей, оставшихся без попечения родителей, лиц из их числа, подлежащих обеспечению жилыми помещениями, в текущем году в городском округе Королёв Московской области.</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hAnsi="Arial" w:cs="Arial"/>
                <w:sz w:val="24"/>
                <w:szCs w:val="24"/>
              </w:rPr>
            </w:pPr>
            <w:r w:rsidRPr="00F00EA4">
              <w:rPr>
                <w:rFonts w:ascii="Arial" w:eastAsia="Times New Roman" w:hAnsi="Arial" w:cs="Arial"/>
                <w:sz w:val="24"/>
                <w:szCs w:val="24"/>
              </w:rPr>
              <w:lastRenderedPageBreak/>
              <w:t xml:space="preserve">В информации указываются сведения о наличии или отсутствии Заявителя в </w:t>
            </w:r>
            <w:r w:rsidRPr="00F00EA4">
              <w:rPr>
                <w:rFonts w:ascii="Arial" w:hAnsi="Arial" w:cs="Arial"/>
                <w:sz w:val="24"/>
                <w:szCs w:val="24"/>
              </w:rPr>
              <w:t xml:space="preserve">Сводном списке детей-сирот и детей, оставшихся без попечения родителей, </w:t>
            </w:r>
            <w:r w:rsidRPr="00F00EA4">
              <w:rPr>
                <w:rFonts w:ascii="Arial" w:hAnsi="Arial" w:cs="Arial"/>
                <w:sz w:val="24"/>
                <w:szCs w:val="24"/>
              </w:rPr>
              <w:lastRenderedPageBreak/>
              <w:t xml:space="preserve">лиц из их числа, подлежащих обеспечению жилыми помещениями, в текущем году в городском округе Королёв Московской области и реквизиты документа, которым утвержден список. </w:t>
            </w:r>
          </w:p>
          <w:p w:rsidR="00713F1F" w:rsidRPr="00F00EA4" w:rsidRDefault="00713F1F" w:rsidP="00F975BE">
            <w:pPr>
              <w:spacing w:line="240" w:lineRule="auto"/>
              <w:rPr>
                <w:rFonts w:ascii="Arial" w:eastAsia="Times New Roman" w:hAnsi="Arial" w:cs="Arial"/>
                <w:sz w:val="24"/>
                <w:szCs w:val="24"/>
              </w:rPr>
            </w:pPr>
            <w:r w:rsidRPr="00F00EA4">
              <w:rPr>
                <w:rFonts w:ascii="Arial" w:hAnsi="Arial" w:cs="Arial"/>
                <w:sz w:val="24"/>
                <w:szCs w:val="24"/>
              </w:rPr>
              <w:t>Оформляется на бланке Министерства образования Московской области, подписывается уполномоченным лицом.</w:t>
            </w:r>
          </w:p>
        </w:tc>
        <w:tc>
          <w:tcPr>
            <w:tcW w:w="6096"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hAnsi="Arial" w:cs="Arial"/>
                <w:sz w:val="24"/>
                <w:szCs w:val="24"/>
              </w:rPr>
            </w:pPr>
            <w:r w:rsidRPr="00F00EA4">
              <w:rPr>
                <w:rFonts w:ascii="Arial" w:eastAsia="Times New Roman" w:hAnsi="Arial" w:cs="Arial"/>
                <w:sz w:val="24"/>
                <w:szCs w:val="24"/>
              </w:rPr>
              <w:lastRenderedPageBreak/>
              <w:t>Х</w:t>
            </w:r>
          </w:p>
        </w:tc>
      </w:tr>
      <w:tr w:rsidR="00F00EA4" w:rsidRPr="00F00EA4" w:rsidTr="00A02168">
        <w:trPr>
          <w:trHeight w:val="1223"/>
        </w:trPr>
        <w:tc>
          <w:tcPr>
            <w:tcW w:w="2394"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lastRenderedPageBreak/>
              <w:t xml:space="preserve">Документ, подтверждающий </w:t>
            </w:r>
            <w:r w:rsidR="00A02168" w:rsidRPr="00F00EA4">
              <w:rPr>
                <w:rFonts w:ascii="Arial" w:eastAsia="Times New Roman" w:hAnsi="Arial" w:cs="Arial"/>
                <w:sz w:val="24"/>
                <w:szCs w:val="24"/>
              </w:rPr>
              <w:t>регистрацию по месту жительства</w:t>
            </w:r>
          </w:p>
        </w:tc>
        <w:tc>
          <w:tcPr>
            <w:tcW w:w="185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eastAsia="Times New Roman" w:hAnsi="Arial" w:cs="Arial"/>
                <w:sz w:val="24"/>
                <w:szCs w:val="24"/>
              </w:rPr>
            </w:pPr>
            <w:r w:rsidRPr="00F00EA4">
              <w:rPr>
                <w:rFonts w:ascii="Arial" w:hAnsi="Arial" w:cs="Arial"/>
                <w:sz w:val="24"/>
                <w:szCs w:val="24"/>
              </w:rPr>
              <w:t>Свидетельство о регистрации по месту жительства (если эти сведения не содержаться в документе, удостоверяющем личность Заявителя)</w:t>
            </w:r>
          </w:p>
        </w:tc>
        <w:tc>
          <w:tcPr>
            <w:tcW w:w="4819"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Форма должна соответствовать приложению 9</w:t>
            </w:r>
          </w:p>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к Административному регламенту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 утвержденному приказом Федеральной миграционной службы от 11.09.2012 № 288.</w:t>
            </w:r>
          </w:p>
        </w:tc>
        <w:tc>
          <w:tcPr>
            <w:tcW w:w="6096"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spacing w:line="240" w:lineRule="auto"/>
              <w:rPr>
                <w:rFonts w:ascii="Arial" w:eastAsia="Times New Roman" w:hAnsi="Arial" w:cs="Arial"/>
                <w:sz w:val="24"/>
                <w:szCs w:val="24"/>
              </w:rPr>
            </w:pPr>
          </w:p>
        </w:tc>
      </w:tr>
    </w:tbl>
    <w:p w:rsidR="00713F1F" w:rsidRPr="00F00EA4" w:rsidRDefault="00713F1F" w:rsidP="00F975BE">
      <w:pPr>
        <w:spacing w:line="240" w:lineRule="auto"/>
        <w:ind w:firstLine="709"/>
        <w:jc w:val="both"/>
        <w:rPr>
          <w:rFonts w:ascii="Arial" w:eastAsia="Times New Roman" w:hAnsi="Arial" w:cs="Arial"/>
          <w:sz w:val="24"/>
          <w:szCs w:val="24"/>
        </w:rPr>
      </w:pPr>
    </w:p>
    <w:p w:rsidR="00713F1F" w:rsidRPr="00F00EA4" w:rsidRDefault="00713F1F" w:rsidP="00F975BE">
      <w:pPr>
        <w:spacing w:line="240" w:lineRule="auto"/>
        <w:rPr>
          <w:rFonts w:ascii="Arial" w:eastAsia="Times New Roman" w:hAnsi="Arial" w:cs="Arial"/>
          <w:sz w:val="24"/>
          <w:szCs w:val="24"/>
        </w:rPr>
      </w:pPr>
      <w:r w:rsidRPr="00F00EA4">
        <w:rPr>
          <w:rFonts w:ascii="Arial" w:eastAsia="Times New Roman" w:hAnsi="Arial" w:cs="Arial"/>
          <w:sz w:val="24"/>
          <w:szCs w:val="24"/>
        </w:rPr>
        <w:t>______________</w:t>
      </w:r>
    </w:p>
    <w:p w:rsidR="00713F1F" w:rsidRPr="00F00EA4" w:rsidRDefault="00713F1F" w:rsidP="00F975BE">
      <w:pPr>
        <w:spacing w:line="240" w:lineRule="auto"/>
        <w:ind w:firstLine="709"/>
        <w:jc w:val="both"/>
        <w:rPr>
          <w:rFonts w:ascii="Arial" w:eastAsia="Times New Roman" w:hAnsi="Arial" w:cs="Arial"/>
          <w:sz w:val="24"/>
          <w:szCs w:val="24"/>
        </w:rPr>
      </w:pPr>
    </w:p>
    <w:p w:rsidR="00713F1F" w:rsidRPr="00F00EA4" w:rsidRDefault="00713F1F" w:rsidP="00F975BE">
      <w:pPr>
        <w:spacing w:line="240" w:lineRule="auto"/>
        <w:ind w:firstLine="709"/>
        <w:jc w:val="both"/>
        <w:rPr>
          <w:rFonts w:ascii="Arial" w:eastAsia="Times New Roman" w:hAnsi="Arial" w:cs="Arial"/>
          <w:sz w:val="24"/>
          <w:szCs w:val="24"/>
        </w:rPr>
        <w:sectPr w:rsidR="00713F1F" w:rsidRPr="00F00EA4" w:rsidSect="00A02168">
          <w:pgSz w:w="16838" w:h="11906" w:orient="landscape"/>
          <w:pgMar w:top="1134" w:right="567" w:bottom="1134" w:left="1134" w:header="709" w:footer="709" w:gutter="0"/>
          <w:pgNumType w:start="43"/>
          <w:cols w:space="708"/>
          <w:titlePg/>
          <w:docGrid w:linePitch="381"/>
        </w:sectPr>
      </w:pPr>
    </w:p>
    <w:p w:rsidR="00713F1F" w:rsidRPr="00F00EA4" w:rsidRDefault="00713F1F" w:rsidP="00A02168">
      <w:pPr>
        <w:pStyle w:val="11"/>
        <w:numPr>
          <w:ilvl w:val="0"/>
          <w:numId w:val="0"/>
        </w:numPr>
        <w:tabs>
          <w:tab w:val="left" w:pos="1134"/>
        </w:tabs>
        <w:spacing w:line="240" w:lineRule="auto"/>
        <w:ind w:left="5387"/>
        <w:jc w:val="left"/>
        <w:rPr>
          <w:rFonts w:ascii="Arial" w:hAnsi="Arial" w:cs="Arial"/>
          <w:sz w:val="24"/>
          <w:szCs w:val="24"/>
        </w:rPr>
      </w:pPr>
      <w:bookmarkStart w:id="187" w:name="_Toc468470799"/>
      <w:bookmarkStart w:id="188" w:name="_Ref437561935"/>
      <w:bookmarkStart w:id="189" w:name="_Ref437728895"/>
      <w:bookmarkStart w:id="190" w:name="_Toc437973324"/>
      <w:bookmarkStart w:id="191" w:name="_Toc438110066"/>
      <w:bookmarkStart w:id="192" w:name="_Toc438376278"/>
      <w:bookmarkStart w:id="193" w:name="_Ref437966607"/>
      <w:bookmarkStart w:id="194" w:name="_Toc437973307"/>
      <w:bookmarkStart w:id="195" w:name="_Toc438110049"/>
      <w:bookmarkStart w:id="196" w:name="_Toc438376261"/>
      <w:r w:rsidRPr="00F00EA4">
        <w:rPr>
          <w:rFonts w:ascii="Arial" w:hAnsi="Arial" w:cs="Arial"/>
          <w:sz w:val="24"/>
          <w:szCs w:val="24"/>
        </w:rPr>
        <w:lastRenderedPageBreak/>
        <w:t>Приложение 8</w:t>
      </w:r>
    </w:p>
    <w:p w:rsidR="00713F1F" w:rsidRPr="00F00EA4" w:rsidRDefault="00713F1F" w:rsidP="00A02168">
      <w:pPr>
        <w:pStyle w:val="11"/>
        <w:numPr>
          <w:ilvl w:val="0"/>
          <w:numId w:val="0"/>
        </w:numPr>
        <w:tabs>
          <w:tab w:val="left" w:pos="1134"/>
        </w:tabs>
        <w:spacing w:line="240" w:lineRule="auto"/>
        <w:ind w:left="5387"/>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A02168">
      <w:pPr>
        <w:pStyle w:val="ConsPlusNormal"/>
        <w:ind w:left="5387"/>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A02168">
      <w:pPr>
        <w:pStyle w:val="ConsPlusNormal"/>
        <w:ind w:left="5387"/>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A02168">
      <w:pPr>
        <w:pStyle w:val="ConsPlusNormal"/>
        <w:ind w:left="5387"/>
        <w:rPr>
          <w:sz w:val="24"/>
          <w:szCs w:val="24"/>
        </w:rPr>
      </w:pPr>
      <w:r w:rsidRPr="00F00EA4">
        <w:rPr>
          <w:sz w:val="24"/>
          <w:szCs w:val="24"/>
        </w:rPr>
        <w:t>области государственной услуги</w:t>
      </w:r>
    </w:p>
    <w:p w:rsidR="00713F1F" w:rsidRPr="00F00EA4" w:rsidRDefault="00713F1F" w:rsidP="00A02168">
      <w:pPr>
        <w:pStyle w:val="ConsPlusNormal"/>
        <w:ind w:left="5387"/>
        <w:rPr>
          <w:rFonts w:eastAsia="PMingLiU"/>
          <w:sz w:val="24"/>
          <w:szCs w:val="24"/>
        </w:rPr>
      </w:pPr>
      <w:r w:rsidRPr="00F00EA4">
        <w:rPr>
          <w:rFonts w:eastAsia="PMingLiU"/>
          <w:sz w:val="24"/>
          <w:szCs w:val="24"/>
        </w:rPr>
        <w:t>«Обеспечение детей-сирот и детей,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лиц из числа детей-сирот и детей,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A02168">
      <w:pPr>
        <w:pStyle w:val="ConsPlusNormal"/>
        <w:ind w:left="5387"/>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A02168">
      <w:pPr>
        <w:pStyle w:val="ConsPlusNormal"/>
        <w:ind w:left="5387"/>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A02168">
      <w:pPr>
        <w:pStyle w:val="ConsPlusNormal"/>
        <w:ind w:left="5387"/>
        <w:rPr>
          <w:rFonts w:eastAsia="PMingLiU"/>
          <w:sz w:val="24"/>
          <w:szCs w:val="24"/>
        </w:rPr>
      </w:pPr>
      <w:r w:rsidRPr="00F00EA4">
        <w:rPr>
          <w:rFonts w:eastAsia="PMingLiU"/>
          <w:sz w:val="24"/>
          <w:szCs w:val="24"/>
        </w:rPr>
        <w:t>жилых помещений»</w:t>
      </w:r>
    </w:p>
    <w:p w:rsidR="00713F1F" w:rsidRPr="00F00EA4" w:rsidRDefault="00713F1F" w:rsidP="00F975BE">
      <w:pPr>
        <w:spacing w:line="240" w:lineRule="auto"/>
        <w:ind w:firstLine="709"/>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Форма решения об отказе в приеме и регистрации документов</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для предоставления Государственной услуги</w:t>
      </w:r>
    </w:p>
    <w:p w:rsidR="00713F1F" w:rsidRPr="00F00EA4" w:rsidRDefault="00713F1F" w:rsidP="00F975BE">
      <w:pPr>
        <w:spacing w:line="240" w:lineRule="auto"/>
        <w:ind w:firstLine="709"/>
        <w:rPr>
          <w:rFonts w:ascii="Arial" w:hAnsi="Arial" w:cs="Arial"/>
          <w:sz w:val="24"/>
          <w:szCs w:val="24"/>
        </w:rPr>
      </w:pPr>
      <w:proofErr w:type="gramStart"/>
      <w:r w:rsidRPr="00F00EA4">
        <w:rPr>
          <w:rFonts w:ascii="Arial" w:hAnsi="Arial" w:cs="Arial"/>
          <w:sz w:val="24"/>
          <w:szCs w:val="24"/>
        </w:rPr>
        <w:t>(на бланке многофункционального центра предоставления</w:t>
      </w:r>
      <w:proofErr w:type="gramEnd"/>
    </w:p>
    <w:p w:rsidR="00713F1F" w:rsidRPr="00F00EA4" w:rsidRDefault="00713F1F" w:rsidP="00F975BE">
      <w:pPr>
        <w:spacing w:line="240" w:lineRule="auto"/>
        <w:ind w:firstLine="709"/>
        <w:rPr>
          <w:rFonts w:ascii="Arial" w:hAnsi="Arial" w:cs="Arial"/>
          <w:sz w:val="24"/>
          <w:szCs w:val="24"/>
        </w:rPr>
      </w:pPr>
      <w:r w:rsidRPr="00F00EA4">
        <w:rPr>
          <w:rFonts w:ascii="Arial" w:hAnsi="Arial" w:cs="Arial"/>
          <w:sz w:val="24"/>
          <w:szCs w:val="24"/>
        </w:rPr>
        <w:t>государственных и муниципальных услуг)</w:t>
      </w:r>
    </w:p>
    <w:p w:rsidR="00713F1F" w:rsidRPr="00F00EA4" w:rsidRDefault="00713F1F" w:rsidP="00F975BE">
      <w:pPr>
        <w:spacing w:line="240" w:lineRule="auto"/>
        <w:ind w:firstLine="709"/>
        <w:rPr>
          <w:rFonts w:ascii="Arial" w:hAnsi="Arial" w:cs="Arial"/>
          <w:sz w:val="24"/>
          <w:szCs w:val="24"/>
        </w:rPr>
      </w:pPr>
    </w:p>
    <w:p w:rsidR="00713F1F" w:rsidRPr="00F00EA4" w:rsidRDefault="00713F1F" w:rsidP="00A02168">
      <w:pPr>
        <w:spacing w:line="240" w:lineRule="auto"/>
        <w:ind w:left="6096"/>
        <w:jc w:val="left"/>
        <w:rPr>
          <w:rFonts w:ascii="Arial" w:hAnsi="Arial" w:cs="Arial"/>
          <w:sz w:val="24"/>
          <w:szCs w:val="24"/>
        </w:rPr>
      </w:pPr>
      <w:r w:rsidRPr="00F00EA4">
        <w:rPr>
          <w:rFonts w:ascii="Arial" w:hAnsi="Arial" w:cs="Arial"/>
          <w:sz w:val="24"/>
          <w:szCs w:val="24"/>
        </w:rPr>
        <w:t>К</w:t>
      </w:r>
      <w:r w:rsidR="00A02168" w:rsidRPr="00F00EA4">
        <w:rPr>
          <w:rFonts w:ascii="Arial" w:hAnsi="Arial" w:cs="Arial"/>
          <w:sz w:val="24"/>
          <w:szCs w:val="24"/>
        </w:rPr>
        <w:t>ому:__________________________</w:t>
      </w:r>
    </w:p>
    <w:p w:rsidR="00713F1F" w:rsidRPr="00F00EA4" w:rsidRDefault="00713F1F" w:rsidP="00A02168">
      <w:pPr>
        <w:spacing w:line="240" w:lineRule="auto"/>
        <w:ind w:left="7088"/>
        <w:jc w:val="left"/>
        <w:rPr>
          <w:rFonts w:ascii="Arial" w:hAnsi="Arial" w:cs="Arial"/>
          <w:sz w:val="24"/>
          <w:szCs w:val="24"/>
        </w:rPr>
      </w:pPr>
      <w:r w:rsidRPr="00F00EA4">
        <w:rPr>
          <w:rFonts w:ascii="Arial" w:hAnsi="Arial" w:cs="Arial"/>
          <w:sz w:val="24"/>
          <w:szCs w:val="24"/>
        </w:rPr>
        <w:t>ФИО заявителей</w:t>
      </w:r>
    </w:p>
    <w:p w:rsidR="00713F1F" w:rsidRPr="00F00EA4" w:rsidRDefault="00713F1F" w:rsidP="00A02168">
      <w:pPr>
        <w:spacing w:line="240" w:lineRule="auto"/>
        <w:ind w:left="6096"/>
        <w:jc w:val="left"/>
        <w:rPr>
          <w:rFonts w:ascii="Arial" w:hAnsi="Arial" w:cs="Arial"/>
          <w:sz w:val="24"/>
          <w:szCs w:val="24"/>
        </w:rPr>
      </w:pPr>
      <w:r w:rsidRPr="00F00EA4">
        <w:rPr>
          <w:rFonts w:ascii="Arial" w:hAnsi="Arial" w:cs="Arial"/>
          <w:sz w:val="24"/>
          <w:szCs w:val="24"/>
        </w:rPr>
        <w:t>____________________</w:t>
      </w:r>
      <w:r w:rsidR="00A02168" w:rsidRPr="00F00EA4">
        <w:rPr>
          <w:rFonts w:ascii="Arial" w:hAnsi="Arial" w:cs="Arial"/>
          <w:sz w:val="24"/>
          <w:szCs w:val="24"/>
        </w:rPr>
        <w:t>__________</w:t>
      </w:r>
    </w:p>
    <w:p w:rsidR="00713F1F" w:rsidRPr="00F00EA4" w:rsidRDefault="00713F1F" w:rsidP="00A02168">
      <w:pPr>
        <w:spacing w:line="240" w:lineRule="auto"/>
        <w:ind w:left="6096"/>
        <w:rPr>
          <w:rFonts w:ascii="Arial" w:hAnsi="Arial" w:cs="Arial"/>
          <w:sz w:val="24"/>
          <w:szCs w:val="24"/>
        </w:rPr>
      </w:pPr>
      <w:r w:rsidRPr="00F00EA4">
        <w:rPr>
          <w:rFonts w:ascii="Arial" w:hAnsi="Arial" w:cs="Arial"/>
          <w:sz w:val="24"/>
          <w:szCs w:val="24"/>
        </w:rPr>
        <w:t>Адрес заявителей</w:t>
      </w:r>
    </w:p>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Решение</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 xml:space="preserve">об отказе в приеме и регистрации документов, необходимых </w:t>
      </w:r>
      <w:proofErr w:type="gramStart"/>
      <w:r w:rsidRPr="00F00EA4">
        <w:rPr>
          <w:rFonts w:ascii="Arial" w:hAnsi="Arial" w:cs="Arial"/>
          <w:sz w:val="24"/>
          <w:szCs w:val="24"/>
        </w:rPr>
        <w:t>для</w:t>
      </w:r>
      <w:proofErr w:type="gramEnd"/>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предоставления Государственной услуги «Обеспечение детей-сирот и детей,</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оставшихся без попечения родителей, лиц из числа детей-сирот и детей,</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оставшихся без попечения родителей, благоустроенными жилыми</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помещениями специализированного жилищного фонда по договорам найма</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специализированных жилых помещений»</w:t>
      </w:r>
    </w:p>
    <w:p w:rsidR="00713F1F" w:rsidRPr="00F00EA4" w:rsidRDefault="00713F1F" w:rsidP="00F975BE">
      <w:pPr>
        <w:spacing w:line="240" w:lineRule="auto"/>
        <w:jc w:val="both"/>
        <w:rPr>
          <w:rFonts w:ascii="Arial" w:hAnsi="Arial" w:cs="Arial"/>
          <w:sz w:val="24"/>
          <w:szCs w:val="24"/>
        </w:rPr>
      </w:pPr>
    </w:p>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Уважаемы</w:t>
      </w:r>
      <w:proofErr w:type="gramStart"/>
      <w:r w:rsidRPr="00F00EA4">
        <w:rPr>
          <w:rFonts w:ascii="Arial" w:hAnsi="Arial" w:cs="Arial"/>
          <w:sz w:val="24"/>
          <w:szCs w:val="24"/>
        </w:rPr>
        <w:t>й(</w:t>
      </w:r>
      <w:proofErr w:type="gramEnd"/>
      <w:r w:rsidRPr="00F00EA4">
        <w:rPr>
          <w:rFonts w:ascii="Arial" w:hAnsi="Arial" w:cs="Arial"/>
          <w:sz w:val="24"/>
          <w:szCs w:val="24"/>
        </w:rPr>
        <w:t>ая)___________________________________________</w:t>
      </w:r>
      <w:r w:rsidR="00A02168" w:rsidRPr="00F00EA4">
        <w:rPr>
          <w:rFonts w:ascii="Arial" w:hAnsi="Arial" w:cs="Arial"/>
          <w:sz w:val="24"/>
          <w:szCs w:val="24"/>
        </w:rPr>
        <w:t>_________</w:t>
      </w:r>
      <w:r w:rsidRPr="00F00EA4">
        <w:rPr>
          <w:rFonts w:ascii="Arial" w:hAnsi="Arial" w:cs="Arial"/>
          <w:sz w:val="24"/>
          <w:szCs w:val="24"/>
        </w:rPr>
        <w:t>___________</w:t>
      </w:r>
    </w:p>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Ваше заявление от «___» _______20__г. о _____________________</w:t>
      </w:r>
      <w:r w:rsidR="00A02168" w:rsidRPr="00F00EA4">
        <w:rPr>
          <w:rFonts w:ascii="Arial" w:hAnsi="Arial" w:cs="Arial"/>
          <w:sz w:val="24"/>
          <w:szCs w:val="24"/>
        </w:rPr>
        <w:t>_________</w:t>
      </w:r>
      <w:r w:rsidRPr="00F00EA4">
        <w:rPr>
          <w:rFonts w:ascii="Arial" w:hAnsi="Arial" w:cs="Arial"/>
          <w:sz w:val="24"/>
          <w:szCs w:val="24"/>
        </w:rPr>
        <w:t>__________</w:t>
      </w:r>
    </w:p>
    <w:p w:rsidR="00713F1F" w:rsidRPr="00F00EA4" w:rsidRDefault="00713F1F" w:rsidP="00F975BE">
      <w:pPr>
        <w:tabs>
          <w:tab w:val="left" w:pos="426"/>
        </w:tabs>
        <w:spacing w:line="240" w:lineRule="auto"/>
        <w:ind w:firstLine="709"/>
        <w:jc w:val="both"/>
        <w:rPr>
          <w:rFonts w:ascii="Arial" w:hAnsi="Arial" w:cs="Arial"/>
          <w:sz w:val="24"/>
          <w:szCs w:val="24"/>
        </w:rPr>
      </w:pPr>
      <w:r w:rsidRPr="00F00EA4">
        <w:rPr>
          <w:rFonts w:ascii="Arial" w:hAnsi="Arial" w:cs="Arial"/>
          <w:sz w:val="24"/>
          <w:szCs w:val="24"/>
        </w:rPr>
        <w:t>Не может быть рассмотрено по следующим основаниям (указать основное):</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1. Обращение за предоставлением Государственной услуги, не предоставляемой Комитетом;</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2. Обращение за предоставлением Государственной услуги без предъявления документа, позволяющего установить личность Заявителя (представителя Заявителя);</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3. Документы содержат подчистки и исправления текста;</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4. Документы имеют исправления, не заверенные в установленном законодательством порядке;</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5. Документы содержат повреждения, наличие которых не позволяет однозначно истолковать их содержание;</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6. Документы утратили силу на момент обращения за предоставлением Государственной услуги;</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7. Некорректное заполнение Заявителем обязательных полей в Заявлении (при подаче заявления представителем Заявителя, не уполномоченного на подписание Заявления);</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8. Качество представленных документов не позволяет в полном объеме прочитать сведения, содержащиеся в документах.</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lastRenderedPageBreak/>
        <w:t>9. Форма поданного Заявителем (представителем Заявителя) Заявления не соответствует установленной форме Заявления;</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10. Представлен неполный комплект документов;</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11.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713F1F" w:rsidRPr="00F00EA4" w:rsidRDefault="00713F1F" w:rsidP="00F975BE">
      <w:pPr>
        <w:pStyle w:val="13"/>
        <w:spacing w:after="0" w:line="240" w:lineRule="auto"/>
        <w:ind w:left="0" w:firstLine="709"/>
        <w:jc w:val="both"/>
        <w:rPr>
          <w:rFonts w:ascii="Arial" w:hAnsi="Arial" w:cs="Arial"/>
          <w:color w:val="auto"/>
          <w:sz w:val="24"/>
          <w:szCs w:val="24"/>
        </w:rPr>
      </w:pPr>
      <w:r w:rsidRPr="00F00EA4">
        <w:rPr>
          <w:rFonts w:ascii="Arial" w:hAnsi="Arial" w:cs="Arial"/>
          <w:color w:val="auto"/>
          <w:sz w:val="24"/>
          <w:szCs w:val="24"/>
        </w:rPr>
        <w:t>12. 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713F1F" w:rsidRPr="00F00EA4" w:rsidRDefault="00713F1F" w:rsidP="00F975BE">
      <w:pPr>
        <w:pStyle w:val="13"/>
        <w:spacing w:after="0" w:line="240" w:lineRule="auto"/>
        <w:ind w:left="0"/>
        <w:rPr>
          <w:rFonts w:ascii="Arial" w:hAnsi="Arial" w:cs="Arial"/>
          <w:color w:val="auto"/>
          <w:sz w:val="24"/>
          <w:szCs w:val="24"/>
        </w:rPr>
      </w:pPr>
    </w:p>
    <w:p w:rsidR="00713F1F" w:rsidRPr="00F00EA4" w:rsidRDefault="00713F1F" w:rsidP="00F975BE">
      <w:pPr>
        <w:spacing w:line="240" w:lineRule="auto"/>
        <w:ind w:firstLine="709"/>
        <w:jc w:val="both"/>
        <w:rPr>
          <w:rFonts w:ascii="Arial" w:hAnsi="Arial" w:cs="Arial"/>
          <w:sz w:val="24"/>
          <w:szCs w:val="24"/>
        </w:rPr>
      </w:pPr>
      <w:r w:rsidRPr="00F00EA4">
        <w:rPr>
          <w:rFonts w:ascii="Arial" w:hAnsi="Arial" w:cs="Arial"/>
          <w:sz w:val="24"/>
          <w:szCs w:val="24"/>
        </w:rPr>
        <w:t>Разъяснения о порядке действий для получения положительного результата по предоставлению Государственной услуге (указываются конкретные рекомендации) __________________________________________________________________</w:t>
      </w:r>
      <w:r w:rsidR="00A02168" w:rsidRPr="00F00EA4">
        <w:rPr>
          <w:rFonts w:ascii="Arial" w:hAnsi="Arial" w:cs="Arial"/>
          <w:sz w:val="24"/>
          <w:szCs w:val="24"/>
        </w:rPr>
        <w:t>__________</w:t>
      </w:r>
    </w:p>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___________________________________________________________________</w:t>
      </w:r>
      <w:r w:rsidR="00A02168" w:rsidRPr="00F00EA4">
        <w:rPr>
          <w:rFonts w:ascii="Arial" w:hAnsi="Arial" w:cs="Arial"/>
          <w:sz w:val="24"/>
          <w:szCs w:val="24"/>
        </w:rPr>
        <w:t>_________</w:t>
      </w:r>
    </w:p>
    <w:p w:rsidR="00713F1F" w:rsidRPr="00F00EA4" w:rsidRDefault="00713F1F" w:rsidP="00F975BE">
      <w:pPr>
        <w:spacing w:line="240" w:lineRule="auto"/>
        <w:ind w:firstLine="709"/>
        <w:rPr>
          <w:rFonts w:ascii="Arial" w:hAnsi="Arial" w:cs="Arial"/>
          <w:sz w:val="24"/>
          <w:szCs w:val="24"/>
        </w:rPr>
      </w:pPr>
      <w:r w:rsidRPr="00F00EA4">
        <w:rPr>
          <w:rFonts w:ascii="Arial" w:hAnsi="Arial" w:cs="Arial"/>
          <w:sz w:val="24"/>
          <w:szCs w:val="24"/>
        </w:rPr>
        <w:t>(должность уполномоченного специалиста МФЦ/ уполномоченного должностного лица Комитета, Ф.И.О., контактный телефон)</w:t>
      </w:r>
    </w:p>
    <w:p w:rsidR="00713F1F" w:rsidRPr="00F00EA4" w:rsidRDefault="00713F1F" w:rsidP="00F975BE">
      <w:pPr>
        <w:spacing w:line="240" w:lineRule="auto"/>
        <w:ind w:firstLine="709"/>
        <w:jc w:val="both"/>
        <w:rPr>
          <w:rFonts w:ascii="Arial" w:hAnsi="Arial" w:cs="Arial"/>
          <w:sz w:val="24"/>
          <w:szCs w:val="24"/>
        </w:rPr>
      </w:pPr>
    </w:p>
    <w:p w:rsidR="00713F1F" w:rsidRPr="00F00EA4" w:rsidRDefault="00713F1F" w:rsidP="00F975BE">
      <w:pPr>
        <w:spacing w:line="240" w:lineRule="auto"/>
        <w:ind w:hanging="142"/>
        <w:jc w:val="both"/>
        <w:rPr>
          <w:rFonts w:ascii="Arial" w:hAnsi="Arial" w:cs="Arial"/>
          <w:sz w:val="24"/>
          <w:szCs w:val="24"/>
        </w:rPr>
      </w:pPr>
      <w:r w:rsidRPr="00F00EA4">
        <w:rPr>
          <w:rFonts w:ascii="Arial" w:hAnsi="Arial" w:cs="Arial"/>
          <w:sz w:val="24"/>
          <w:szCs w:val="24"/>
        </w:rPr>
        <w:t xml:space="preserve">«___»____________20____г. </w:t>
      </w:r>
      <w:r w:rsidRPr="00F00EA4">
        <w:rPr>
          <w:rFonts w:ascii="Arial" w:hAnsi="Arial" w:cs="Arial"/>
          <w:sz w:val="24"/>
          <w:szCs w:val="24"/>
        </w:rPr>
        <w:tab/>
      </w:r>
      <w:r w:rsidRPr="00F00EA4">
        <w:rPr>
          <w:rFonts w:ascii="Arial" w:hAnsi="Arial" w:cs="Arial"/>
          <w:sz w:val="24"/>
          <w:szCs w:val="24"/>
        </w:rPr>
        <w:tab/>
      </w:r>
      <w:r w:rsidR="00A02168" w:rsidRPr="00F00EA4">
        <w:rPr>
          <w:rFonts w:ascii="Arial" w:hAnsi="Arial" w:cs="Arial"/>
          <w:sz w:val="24"/>
          <w:szCs w:val="24"/>
        </w:rPr>
        <w:tab/>
      </w:r>
      <w:r w:rsidRPr="00F00EA4">
        <w:rPr>
          <w:rFonts w:ascii="Arial" w:hAnsi="Arial" w:cs="Arial"/>
          <w:sz w:val="24"/>
          <w:szCs w:val="24"/>
        </w:rPr>
        <w:t>___________________________Подпись</w:t>
      </w:r>
    </w:p>
    <w:p w:rsidR="00713F1F" w:rsidRPr="00F00EA4" w:rsidRDefault="00713F1F" w:rsidP="00F975BE">
      <w:pPr>
        <w:spacing w:line="240" w:lineRule="auto"/>
        <w:rPr>
          <w:rFonts w:ascii="Arial" w:eastAsia="Times New Roman" w:hAnsi="Arial" w:cs="Arial"/>
          <w:bCs/>
          <w:iCs/>
          <w:sz w:val="24"/>
          <w:szCs w:val="24"/>
        </w:rPr>
      </w:pPr>
      <w:bookmarkStart w:id="197" w:name="_Toc473049926"/>
    </w:p>
    <w:p w:rsidR="00713F1F" w:rsidRPr="00F00EA4" w:rsidRDefault="00713F1F" w:rsidP="00F975BE">
      <w:pPr>
        <w:spacing w:line="240" w:lineRule="auto"/>
        <w:rPr>
          <w:rFonts w:ascii="Arial" w:eastAsia="Times New Roman" w:hAnsi="Arial" w:cs="Arial"/>
          <w:bCs/>
          <w:iCs/>
          <w:sz w:val="24"/>
          <w:szCs w:val="24"/>
        </w:rPr>
      </w:pPr>
      <w:r w:rsidRPr="00F00EA4">
        <w:rPr>
          <w:rFonts w:ascii="Arial" w:eastAsia="Times New Roman" w:hAnsi="Arial" w:cs="Arial"/>
          <w:bCs/>
          <w:iCs/>
          <w:sz w:val="24"/>
          <w:szCs w:val="24"/>
        </w:rPr>
        <w:t>____________</w:t>
      </w:r>
    </w:p>
    <w:p w:rsidR="00713F1F" w:rsidRPr="00F00EA4" w:rsidRDefault="00713F1F" w:rsidP="00F975BE">
      <w:pPr>
        <w:spacing w:line="240" w:lineRule="auto"/>
        <w:rPr>
          <w:rFonts w:ascii="Arial" w:eastAsia="Times New Roman" w:hAnsi="Arial" w:cs="Arial"/>
          <w:bCs/>
          <w:iCs/>
          <w:sz w:val="24"/>
          <w:szCs w:val="24"/>
        </w:rPr>
      </w:pPr>
    </w:p>
    <w:p w:rsidR="00713F1F" w:rsidRPr="00F00EA4" w:rsidRDefault="00713F1F" w:rsidP="00F975BE">
      <w:pPr>
        <w:spacing w:line="240" w:lineRule="auto"/>
        <w:rPr>
          <w:rFonts w:ascii="Arial" w:eastAsia="Times New Roman" w:hAnsi="Arial" w:cs="Arial"/>
          <w:bCs/>
          <w:iCs/>
          <w:sz w:val="24"/>
          <w:szCs w:val="24"/>
        </w:rPr>
      </w:pPr>
    </w:p>
    <w:p w:rsidR="00713F1F" w:rsidRPr="00F00EA4" w:rsidRDefault="00713F1F" w:rsidP="00A02168">
      <w:pPr>
        <w:pStyle w:val="11"/>
        <w:numPr>
          <w:ilvl w:val="0"/>
          <w:numId w:val="0"/>
        </w:numPr>
        <w:tabs>
          <w:tab w:val="left" w:pos="1134"/>
        </w:tabs>
        <w:spacing w:line="240" w:lineRule="auto"/>
        <w:ind w:left="5387"/>
        <w:jc w:val="left"/>
        <w:rPr>
          <w:rFonts w:ascii="Arial" w:hAnsi="Arial" w:cs="Arial"/>
          <w:sz w:val="24"/>
          <w:szCs w:val="24"/>
        </w:rPr>
      </w:pPr>
      <w:r w:rsidRPr="00F00EA4">
        <w:rPr>
          <w:rFonts w:ascii="Arial" w:hAnsi="Arial" w:cs="Arial"/>
          <w:sz w:val="24"/>
          <w:szCs w:val="24"/>
        </w:rPr>
        <w:t>Приложение 9</w:t>
      </w:r>
    </w:p>
    <w:p w:rsidR="00713F1F" w:rsidRPr="00F00EA4" w:rsidRDefault="00713F1F" w:rsidP="00A02168">
      <w:pPr>
        <w:pStyle w:val="11"/>
        <w:numPr>
          <w:ilvl w:val="0"/>
          <w:numId w:val="0"/>
        </w:numPr>
        <w:tabs>
          <w:tab w:val="left" w:pos="1134"/>
        </w:tabs>
        <w:spacing w:line="240" w:lineRule="auto"/>
        <w:ind w:left="5387"/>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A02168">
      <w:pPr>
        <w:pStyle w:val="ConsPlusNormal"/>
        <w:ind w:left="5387"/>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A02168">
      <w:pPr>
        <w:pStyle w:val="ConsPlusNormal"/>
        <w:ind w:left="5387"/>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A02168">
      <w:pPr>
        <w:pStyle w:val="ConsPlusNormal"/>
        <w:ind w:left="5387"/>
        <w:rPr>
          <w:sz w:val="24"/>
          <w:szCs w:val="24"/>
        </w:rPr>
      </w:pPr>
      <w:r w:rsidRPr="00F00EA4">
        <w:rPr>
          <w:sz w:val="24"/>
          <w:szCs w:val="24"/>
        </w:rPr>
        <w:t>области государственной услуги</w:t>
      </w:r>
    </w:p>
    <w:p w:rsidR="00713F1F" w:rsidRPr="00F00EA4" w:rsidRDefault="00713F1F" w:rsidP="00A02168">
      <w:pPr>
        <w:pStyle w:val="ConsPlusNormal"/>
        <w:ind w:left="5387"/>
        <w:rPr>
          <w:rFonts w:eastAsia="PMingLiU"/>
          <w:sz w:val="24"/>
          <w:szCs w:val="24"/>
        </w:rPr>
      </w:pPr>
      <w:r w:rsidRPr="00F00EA4">
        <w:rPr>
          <w:rFonts w:eastAsia="PMingLiU"/>
          <w:sz w:val="24"/>
          <w:szCs w:val="24"/>
        </w:rPr>
        <w:t>«Обеспечение детей-сирот и детей,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лиц из числа детей-сирот и детей,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A02168">
      <w:pPr>
        <w:pStyle w:val="ConsPlusNormal"/>
        <w:ind w:left="5387"/>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A02168">
      <w:pPr>
        <w:pStyle w:val="ConsPlusNormal"/>
        <w:ind w:left="5387"/>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A02168">
      <w:pPr>
        <w:pStyle w:val="ConsPlusNormal"/>
        <w:ind w:left="5387"/>
        <w:rPr>
          <w:rFonts w:eastAsia="PMingLiU"/>
          <w:sz w:val="24"/>
          <w:szCs w:val="24"/>
        </w:rPr>
      </w:pPr>
      <w:r w:rsidRPr="00F00EA4">
        <w:rPr>
          <w:rFonts w:eastAsia="PMingLiU"/>
          <w:sz w:val="24"/>
          <w:szCs w:val="24"/>
        </w:rPr>
        <w:t>жилых помещений»</w:t>
      </w:r>
      <w:bookmarkEnd w:id="197"/>
    </w:p>
    <w:p w:rsidR="00713F1F" w:rsidRPr="00F00EA4" w:rsidRDefault="00713F1F" w:rsidP="00F975BE">
      <w:pPr>
        <w:pStyle w:val="ConsPlusNormal"/>
        <w:rPr>
          <w:rFonts w:eastAsia="PMingLiU"/>
          <w:sz w:val="24"/>
          <w:szCs w:val="24"/>
        </w:rPr>
      </w:pPr>
    </w:p>
    <w:p w:rsidR="00713F1F" w:rsidRPr="00F00EA4" w:rsidRDefault="00713F1F" w:rsidP="00F975BE">
      <w:pPr>
        <w:pStyle w:val="ConsPlusNormal"/>
        <w:jc w:val="center"/>
        <w:rPr>
          <w:sz w:val="24"/>
          <w:szCs w:val="24"/>
        </w:rPr>
      </w:pPr>
      <w:r w:rsidRPr="00F00EA4">
        <w:rPr>
          <w:sz w:val="24"/>
          <w:szCs w:val="24"/>
        </w:rPr>
        <w:t>Требования к помещениям, в которых предоставляется</w:t>
      </w:r>
    </w:p>
    <w:p w:rsidR="00713F1F" w:rsidRPr="00F00EA4" w:rsidRDefault="00713F1F" w:rsidP="00F975BE">
      <w:pPr>
        <w:pStyle w:val="ConsPlusNormal"/>
        <w:jc w:val="center"/>
        <w:rPr>
          <w:sz w:val="24"/>
          <w:szCs w:val="24"/>
        </w:rPr>
      </w:pPr>
      <w:r w:rsidRPr="00F00EA4">
        <w:rPr>
          <w:sz w:val="24"/>
          <w:szCs w:val="24"/>
        </w:rPr>
        <w:t>Государственная услуга</w:t>
      </w:r>
    </w:p>
    <w:p w:rsidR="00713F1F" w:rsidRPr="00F00EA4" w:rsidRDefault="00713F1F" w:rsidP="00F975BE">
      <w:pPr>
        <w:pStyle w:val="ConsPlusNormal"/>
        <w:jc w:val="center"/>
        <w:rPr>
          <w:sz w:val="24"/>
          <w:szCs w:val="24"/>
        </w:rPr>
      </w:pPr>
    </w:p>
    <w:p w:rsidR="00713F1F" w:rsidRPr="00F00EA4" w:rsidRDefault="00713F1F" w:rsidP="00F975BE">
      <w:pPr>
        <w:pStyle w:val="ConsPlusNormal"/>
        <w:ind w:firstLine="709"/>
        <w:jc w:val="both"/>
        <w:rPr>
          <w:sz w:val="24"/>
          <w:szCs w:val="24"/>
        </w:rPr>
      </w:pPr>
      <w:r w:rsidRPr="00F00EA4">
        <w:rPr>
          <w:sz w:val="24"/>
          <w:szCs w:val="24"/>
        </w:rPr>
        <w:t>1. 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713F1F" w:rsidRPr="00F00EA4" w:rsidRDefault="00713F1F" w:rsidP="00F975BE">
      <w:pPr>
        <w:pStyle w:val="ConsPlusNormal"/>
        <w:ind w:firstLine="709"/>
        <w:jc w:val="both"/>
        <w:rPr>
          <w:sz w:val="24"/>
          <w:szCs w:val="24"/>
        </w:rPr>
      </w:pPr>
      <w:r w:rsidRPr="00F00EA4">
        <w:rPr>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13F1F" w:rsidRPr="00F00EA4" w:rsidRDefault="00713F1F" w:rsidP="00F975BE">
      <w:pPr>
        <w:pStyle w:val="ConsPlusNormal"/>
        <w:ind w:firstLine="709"/>
        <w:jc w:val="both"/>
        <w:rPr>
          <w:sz w:val="24"/>
          <w:szCs w:val="24"/>
        </w:rPr>
      </w:pPr>
      <w:r w:rsidRPr="00F00EA4">
        <w:rPr>
          <w:sz w:val="24"/>
          <w:szCs w:val="24"/>
        </w:rPr>
        <w:t>3. При ином размещении помещений по высоте, должна быть обеспечена возможность получения Государственной услуги маломобильными группами населения.</w:t>
      </w:r>
    </w:p>
    <w:p w:rsidR="00713F1F" w:rsidRPr="00F00EA4" w:rsidRDefault="00713F1F" w:rsidP="00F975BE">
      <w:pPr>
        <w:pStyle w:val="ConsPlusNormal"/>
        <w:ind w:firstLine="709"/>
        <w:jc w:val="both"/>
        <w:rPr>
          <w:sz w:val="24"/>
          <w:szCs w:val="24"/>
        </w:rPr>
      </w:pPr>
      <w:r w:rsidRPr="00F00EA4">
        <w:rPr>
          <w:sz w:val="24"/>
          <w:szCs w:val="24"/>
        </w:rPr>
        <w:t>4. Вход и выход из помещений оборудуются указателями.</w:t>
      </w:r>
    </w:p>
    <w:p w:rsidR="00713F1F" w:rsidRPr="00F00EA4" w:rsidRDefault="00713F1F" w:rsidP="00F975BE">
      <w:pPr>
        <w:pStyle w:val="ConsPlusNormal"/>
        <w:ind w:firstLine="709"/>
        <w:jc w:val="both"/>
        <w:rPr>
          <w:sz w:val="24"/>
          <w:szCs w:val="24"/>
        </w:rPr>
      </w:pPr>
      <w:r w:rsidRPr="00F00EA4">
        <w:rPr>
          <w:sz w:val="24"/>
          <w:szCs w:val="24"/>
        </w:rPr>
        <w:t>5. Места для информирования, предназначенные для ознакомления Заявителей (представителей Заявителей) с информационными материалами, оборудуются информационными стендами.</w:t>
      </w:r>
    </w:p>
    <w:p w:rsidR="00713F1F" w:rsidRPr="00F00EA4" w:rsidRDefault="00713F1F" w:rsidP="00F975BE">
      <w:pPr>
        <w:pStyle w:val="ConsPlusNormal"/>
        <w:ind w:firstLine="709"/>
        <w:jc w:val="both"/>
        <w:rPr>
          <w:sz w:val="24"/>
          <w:szCs w:val="24"/>
        </w:rPr>
      </w:pPr>
      <w:r w:rsidRPr="00F00EA4">
        <w:rPr>
          <w:sz w:val="24"/>
          <w:szCs w:val="24"/>
        </w:rPr>
        <w:lastRenderedPageBreak/>
        <w:t>6. Места для ожидания на подачу или получение документов оборудуются стульями, скамьями.</w:t>
      </w:r>
    </w:p>
    <w:p w:rsidR="00713F1F" w:rsidRPr="00F00EA4" w:rsidRDefault="00713F1F" w:rsidP="00F975BE">
      <w:pPr>
        <w:pStyle w:val="ConsPlusNormal"/>
        <w:ind w:firstLine="709"/>
        <w:jc w:val="both"/>
        <w:rPr>
          <w:sz w:val="24"/>
          <w:szCs w:val="24"/>
        </w:rPr>
      </w:pPr>
      <w:r w:rsidRPr="00F00EA4">
        <w:rPr>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713F1F" w:rsidRPr="00F00EA4" w:rsidRDefault="00713F1F" w:rsidP="00F975BE">
      <w:pPr>
        <w:pStyle w:val="ConsPlusNormal"/>
        <w:ind w:firstLine="709"/>
        <w:jc w:val="both"/>
        <w:rPr>
          <w:sz w:val="24"/>
          <w:szCs w:val="24"/>
        </w:rPr>
      </w:pPr>
      <w:r w:rsidRPr="00F00EA4">
        <w:rPr>
          <w:sz w:val="24"/>
          <w:szCs w:val="24"/>
        </w:rPr>
        <w:t>8. Кабинеты для приема Заявителей (представителей Заявителей) должны быть оборудованы информационными табличками (вывесками) с указанием:</w:t>
      </w:r>
    </w:p>
    <w:p w:rsidR="00713F1F" w:rsidRPr="00F00EA4" w:rsidRDefault="00713F1F" w:rsidP="00F975BE">
      <w:pPr>
        <w:pStyle w:val="ConsPlusNormal"/>
        <w:ind w:firstLine="709"/>
        <w:jc w:val="both"/>
        <w:rPr>
          <w:sz w:val="24"/>
          <w:szCs w:val="24"/>
        </w:rPr>
      </w:pPr>
      <w:r w:rsidRPr="00F00EA4">
        <w:rPr>
          <w:sz w:val="24"/>
          <w:szCs w:val="24"/>
        </w:rPr>
        <w:t>номера кабинета;</w:t>
      </w:r>
    </w:p>
    <w:p w:rsidR="00713F1F" w:rsidRPr="00F00EA4" w:rsidRDefault="00713F1F" w:rsidP="00F975BE">
      <w:pPr>
        <w:pStyle w:val="ConsPlusNormal"/>
        <w:ind w:firstLine="709"/>
        <w:jc w:val="both"/>
        <w:rPr>
          <w:sz w:val="24"/>
          <w:szCs w:val="24"/>
        </w:rPr>
      </w:pPr>
      <w:r w:rsidRPr="00F00EA4">
        <w:rPr>
          <w:sz w:val="24"/>
          <w:szCs w:val="24"/>
        </w:rPr>
        <w:t>фамилии, имени, отчества и должности специалиста, осуществляющего предоставление Государственной услуги. 9. Рабочие места государственных или муниципальных служащих и/или сотрудников МФЦ,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w:t>
      </w:r>
    </w:p>
    <w:p w:rsidR="00713F1F" w:rsidRPr="00F00EA4" w:rsidRDefault="00713F1F" w:rsidP="00F975BE">
      <w:pPr>
        <w:spacing w:line="240" w:lineRule="auto"/>
        <w:ind w:firstLine="709"/>
        <w:jc w:val="both"/>
        <w:rPr>
          <w:rFonts w:ascii="Arial" w:eastAsia="Times New Roman" w:hAnsi="Arial" w:cs="Arial"/>
          <w:bCs/>
          <w:iCs/>
          <w:sz w:val="24"/>
          <w:szCs w:val="24"/>
        </w:rPr>
      </w:pPr>
    </w:p>
    <w:p w:rsidR="00713F1F" w:rsidRPr="00F00EA4" w:rsidRDefault="00713F1F" w:rsidP="00F975BE">
      <w:pPr>
        <w:spacing w:line="240" w:lineRule="auto"/>
        <w:rPr>
          <w:rFonts w:ascii="Arial" w:eastAsia="Times New Roman" w:hAnsi="Arial" w:cs="Arial"/>
          <w:bCs/>
          <w:iCs/>
          <w:sz w:val="24"/>
          <w:szCs w:val="24"/>
        </w:rPr>
      </w:pPr>
      <w:r w:rsidRPr="00F00EA4">
        <w:rPr>
          <w:rFonts w:ascii="Arial" w:eastAsia="Times New Roman" w:hAnsi="Arial" w:cs="Arial"/>
          <w:bCs/>
          <w:iCs/>
          <w:sz w:val="24"/>
          <w:szCs w:val="24"/>
        </w:rPr>
        <w:t>_____________</w:t>
      </w:r>
    </w:p>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p>
    <w:p w:rsidR="00713F1F" w:rsidRPr="00F00EA4" w:rsidRDefault="00713F1F" w:rsidP="00A02168">
      <w:pPr>
        <w:pStyle w:val="11"/>
        <w:numPr>
          <w:ilvl w:val="0"/>
          <w:numId w:val="0"/>
        </w:numPr>
        <w:tabs>
          <w:tab w:val="left" w:pos="1134"/>
        </w:tabs>
        <w:spacing w:line="240" w:lineRule="auto"/>
        <w:ind w:left="5387"/>
        <w:jc w:val="left"/>
        <w:rPr>
          <w:rFonts w:ascii="Arial" w:hAnsi="Arial" w:cs="Arial"/>
          <w:sz w:val="24"/>
          <w:szCs w:val="24"/>
        </w:rPr>
      </w:pPr>
      <w:r w:rsidRPr="00F00EA4">
        <w:rPr>
          <w:rFonts w:ascii="Arial" w:hAnsi="Arial" w:cs="Arial"/>
          <w:sz w:val="24"/>
          <w:szCs w:val="24"/>
        </w:rPr>
        <w:t>Приложение 10</w:t>
      </w:r>
    </w:p>
    <w:p w:rsidR="00713F1F" w:rsidRPr="00F00EA4" w:rsidRDefault="00713F1F" w:rsidP="00A02168">
      <w:pPr>
        <w:pStyle w:val="11"/>
        <w:numPr>
          <w:ilvl w:val="0"/>
          <w:numId w:val="0"/>
        </w:numPr>
        <w:tabs>
          <w:tab w:val="left" w:pos="1134"/>
        </w:tabs>
        <w:spacing w:line="240" w:lineRule="auto"/>
        <w:ind w:left="5387"/>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A02168">
      <w:pPr>
        <w:pStyle w:val="ConsPlusNormal"/>
        <w:ind w:left="5387"/>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A02168">
      <w:pPr>
        <w:pStyle w:val="ConsPlusNormal"/>
        <w:ind w:left="5387"/>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A02168">
      <w:pPr>
        <w:pStyle w:val="ConsPlusNormal"/>
        <w:ind w:left="5387"/>
        <w:rPr>
          <w:sz w:val="24"/>
          <w:szCs w:val="24"/>
        </w:rPr>
      </w:pPr>
      <w:r w:rsidRPr="00F00EA4">
        <w:rPr>
          <w:sz w:val="24"/>
          <w:szCs w:val="24"/>
        </w:rPr>
        <w:t>области государственной услуги</w:t>
      </w:r>
    </w:p>
    <w:p w:rsidR="00713F1F" w:rsidRPr="00F00EA4" w:rsidRDefault="00713F1F" w:rsidP="00A02168">
      <w:pPr>
        <w:pStyle w:val="ConsPlusNormal"/>
        <w:ind w:left="5387"/>
        <w:rPr>
          <w:rFonts w:eastAsia="PMingLiU"/>
          <w:sz w:val="24"/>
          <w:szCs w:val="24"/>
        </w:rPr>
      </w:pPr>
      <w:r w:rsidRPr="00F00EA4">
        <w:rPr>
          <w:rFonts w:eastAsia="PMingLiU"/>
          <w:sz w:val="24"/>
          <w:szCs w:val="24"/>
        </w:rPr>
        <w:t>«Обеспечение детей-сирот и детей,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лиц из числа детей-сирот и детей,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A02168">
      <w:pPr>
        <w:pStyle w:val="ConsPlusNormal"/>
        <w:ind w:left="5387"/>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A02168">
      <w:pPr>
        <w:pStyle w:val="ConsPlusNormal"/>
        <w:ind w:left="5387"/>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A02168">
      <w:pPr>
        <w:pStyle w:val="ConsPlusNormal"/>
        <w:ind w:left="5387"/>
        <w:rPr>
          <w:rFonts w:eastAsia="PMingLiU"/>
          <w:sz w:val="24"/>
          <w:szCs w:val="24"/>
        </w:rPr>
      </w:pPr>
      <w:r w:rsidRPr="00F00EA4">
        <w:rPr>
          <w:rFonts w:eastAsia="PMingLiU"/>
          <w:sz w:val="24"/>
          <w:szCs w:val="24"/>
        </w:rPr>
        <w:t>жилых помещений»</w:t>
      </w:r>
    </w:p>
    <w:p w:rsidR="00713F1F" w:rsidRPr="00F00EA4" w:rsidRDefault="00713F1F" w:rsidP="00F975BE">
      <w:pPr>
        <w:pStyle w:val="ConsPlusNormal"/>
        <w:rPr>
          <w:rFonts w:eastAsia="PMingLiU"/>
          <w:sz w:val="24"/>
          <w:szCs w:val="24"/>
        </w:rPr>
      </w:pPr>
    </w:p>
    <w:p w:rsidR="00713F1F" w:rsidRPr="00F00EA4" w:rsidRDefault="00713F1F" w:rsidP="00F975BE">
      <w:pPr>
        <w:pStyle w:val="ConsPlusNormal"/>
        <w:jc w:val="center"/>
        <w:rPr>
          <w:rFonts w:eastAsia="PMingLiU"/>
          <w:sz w:val="24"/>
          <w:szCs w:val="24"/>
        </w:rPr>
      </w:pPr>
      <w:r w:rsidRPr="00F00EA4">
        <w:rPr>
          <w:sz w:val="24"/>
          <w:szCs w:val="24"/>
        </w:rPr>
        <w:t>Показатели доступности и качества Государственной услуги</w:t>
      </w:r>
    </w:p>
    <w:p w:rsidR="00713F1F" w:rsidRPr="00F00EA4" w:rsidRDefault="00713F1F" w:rsidP="00F975BE">
      <w:pPr>
        <w:spacing w:line="240" w:lineRule="auto"/>
        <w:ind w:firstLine="709"/>
        <w:rPr>
          <w:rFonts w:ascii="Arial" w:eastAsia="Times New Roman" w:hAnsi="Arial" w:cs="Arial"/>
          <w:bCs/>
          <w:iCs/>
          <w:sz w:val="24"/>
          <w:szCs w:val="24"/>
        </w:rPr>
      </w:pPr>
    </w:p>
    <w:p w:rsidR="00713F1F" w:rsidRPr="00F00EA4" w:rsidRDefault="00713F1F" w:rsidP="00F975BE">
      <w:pPr>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t>Показателями доступности предоставления Государственной услуги являются:</w:t>
      </w:r>
    </w:p>
    <w:p w:rsidR="00713F1F" w:rsidRPr="00F00EA4" w:rsidRDefault="00713F1F" w:rsidP="00F975BE">
      <w:pPr>
        <w:spacing w:line="240" w:lineRule="auto"/>
        <w:ind w:firstLine="709"/>
        <w:jc w:val="both"/>
        <w:rPr>
          <w:rFonts w:ascii="Arial" w:eastAsia="Times New Roman" w:hAnsi="Arial" w:cs="Arial"/>
          <w:bCs/>
          <w:iCs/>
          <w:sz w:val="24"/>
          <w:szCs w:val="24"/>
        </w:rPr>
      </w:pPr>
    </w:p>
    <w:p w:rsidR="00713F1F" w:rsidRPr="00F00EA4" w:rsidRDefault="00713F1F" w:rsidP="00F975BE">
      <w:pPr>
        <w:tabs>
          <w:tab w:val="left" w:pos="1134"/>
        </w:tabs>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t>1. Предоставление возможности получения Государственной услуги в электронной форме или в МФЦ;</w:t>
      </w:r>
    </w:p>
    <w:p w:rsidR="00713F1F" w:rsidRPr="00F00EA4" w:rsidRDefault="00713F1F" w:rsidP="00F975BE">
      <w:pPr>
        <w:tabs>
          <w:tab w:val="left" w:pos="1134"/>
        </w:tabs>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t>2. 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713F1F" w:rsidRPr="00F00EA4" w:rsidRDefault="00713F1F" w:rsidP="00F975BE">
      <w:pPr>
        <w:tabs>
          <w:tab w:val="left" w:pos="1134"/>
        </w:tabs>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t>3. Транспортная доступность к местам предоставления Государственной услуги;</w:t>
      </w:r>
    </w:p>
    <w:p w:rsidR="00713F1F" w:rsidRPr="00F00EA4" w:rsidRDefault="00713F1F" w:rsidP="00F975BE">
      <w:pPr>
        <w:tabs>
          <w:tab w:val="left" w:pos="1134"/>
        </w:tabs>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t>4. 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 (в том числе наличие бесплатных парковочных мест для специальных автотранспортных средств инвалидов);</w:t>
      </w:r>
    </w:p>
    <w:p w:rsidR="00713F1F" w:rsidRPr="00F00EA4" w:rsidRDefault="00713F1F" w:rsidP="00F975BE">
      <w:pPr>
        <w:tabs>
          <w:tab w:val="left" w:pos="1134"/>
        </w:tabs>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t>5. Соблюдение требований Административного Регламента о порядке информирования о предоставлении Государственной услуги.</w:t>
      </w:r>
    </w:p>
    <w:p w:rsidR="00713F1F" w:rsidRPr="00F00EA4" w:rsidRDefault="00713F1F" w:rsidP="00F975BE">
      <w:pPr>
        <w:spacing w:line="240" w:lineRule="auto"/>
        <w:ind w:firstLine="709"/>
        <w:jc w:val="both"/>
        <w:rPr>
          <w:rFonts w:ascii="Arial" w:eastAsia="Times New Roman" w:hAnsi="Arial" w:cs="Arial"/>
          <w:bCs/>
          <w:iCs/>
          <w:sz w:val="24"/>
          <w:szCs w:val="24"/>
        </w:rPr>
      </w:pPr>
    </w:p>
    <w:p w:rsidR="00713F1F" w:rsidRPr="00F00EA4" w:rsidRDefault="00713F1F" w:rsidP="00F975BE">
      <w:pPr>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t>Показателями качества предоставления Государственной услуги являются:</w:t>
      </w:r>
    </w:p>
    <w:p w:rsidR="00713F1F" w:rsidRPr="00F00EA4" w:rsidRDefault="00713F1F" w:rsidP="00F975BE">
      <w:pPr>
        <w:tabs>
          <w:tab w:val="left" w:pos="0"/>
        </w:tabs>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t>1. Соблюдение сроков предоставления Государственной услуги;</w:t>
      </w:r>
    </w:p>
    <w:p w:rsidR="00713F1F" w:rsidRPr="00F00EA4" w:rsidRDefault="00713F1F" w:rsidP="00F975BE">
      <w:pPr>
        <w:tabs>
          <w:tab w:val="left" w:pos="0"/>
        </w:tabs>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lastRenderedPageBreak/>
        <w:t>2. Соблюдения установленного времени ожидания в очереди при подаче заявления и при получении результата предоставления Государственной услуги;</w:t>
      </w:r>
    </w:p>
    <w:p w:rsidR="00713F1F" w:rsidRPr="00F00EA4" w:rsidRDefault="00713F1F" w:rsidP="00F975BE">
      <w:pPr>
        <w:tabs>
          <w:tab w:val="left" w:pos="0"/>
        </w:tabs>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t>3. Соотношение количества рассмотренных в срок заявлений на предоставление Государственной Услуги к общему количеству заявлений, поступивших в связи с предоставлением Государственной услуги;</w:t>
      </w:r>
    </w:p>
    <w:p w:rsidR="00713F1F" w:rsidRPr="00F00EA4" w:rsidRDefault="00713F1F" w:rsidP="00F975BE">
      <w:pPr>
        <w:tabs>
          <w:tab w:val="left" w:pos="0"/>
        </w:tabs>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t>4. Своевременное направление уведомлений Заявителям о предоставлении или прекращении предоставления Государственной услуги;</w:t>
      </w:r>
    </w:p>
    <w:p w:rsidR="00713F1F" w:rsidRPr="00F00EA4" w:rsidRDefault="00713F1F" w:rsidP="00F975BE">
      <w:pPr>
        <w:tabs>
          <w:tab w:val="left" w:pos="0"/>
        </w:tabs>
        <w:spacing w:line="240" w:lineRule="auto"/>
        <w:ind w:firstLine="709"/>
        <w:jc w:val="both"/>
        <w:rPr>
          <w:rFonts w:ascii="Arial" w:eastAsia="Times New Roman" w:hAnsi="Arial" w:cs="Arial"/>
          <w:bCs/>
          <w:iCs/>
          <w:sz w:val="24"/>
          <w:szCs w:val="24"/>
        </w:rPr>
      </w:pPr>
      <w:r w:rsidRPr="00F00EA4">
        <w:rPr>
          <w:rFonts w:ascii="Arial" w:eastAsia="Times New Roman" w:hAnsi="Arial" w:cs="Arial"/>
          <w:bCs/>
          <w:iCs/>
          <w:sz w:val="24"/>
          <w:szCs w:val="24"/>
        </w:rPr>
        <w:t>5. 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w:t>
      </w:r>
    </w:p>
    <w:p w:rsidR="00713F1F" w:rsidRPr="00F00EA4" w:rsidRDefault="00713F1F" w:rsidP="00F975BE">
      <w:pPr>
        <w:tabs>
          <w:tab w:val="left" w:pos="0"/>
        </w:tabs>
        <w:spacing w:line="240" w:lineRule="auto"/>
        <w:ind w:firstLine="709"/>
        <w:jc w:val="both"/>
        <w:rPr>
          <w:rFonts w:ascii="Arial" w:eastAsia="Times New Roman" w:hAnsi="Arial" w:cs="Arial"/>
          <w:bCs/>
          <w:iCs/>
          <w:sz w:val="24"/>
          <w:szCs w:val="24"/>
        </w:rPr>
      </w:pPr>
    </w:p>
    <w:p w:rsidR="00713F1F" w:rsidRPr="00F00EA4" w:rsidRDefault="00713F1F" w:rsidP="00F975BE">
      <w:pPr>
        <w:tabs>
          <w:tab w:val="left" w:pos="0"/>
          <w:tab w:val="left" w:pos="4270"/>
        </w:tabs>
        <w:spacing w:line="240" w:lineRule="auto"/>
        <w:rPr>
          <w:rFonts w:ascii="Arial" w:eastAsia="Times New Roman" w:hAnsi="Arial" w:cs="Arial"/>
          <w:sz w:val="24"/>
          <w:szCs w:val="24"/>
        </w:rPr>
      </w:pPr>
      <w:r w:rsidRPr="00F00EA4">
        <w:rPr>
          <w:rFonts w:ascii="Arial" w:eastAsia="Times New Roman" w:hAnsi="Arial" w:cs="Arial"/>
          <w:sz w:val="24"/>
          <w:szCs w:val="24"/>
        </w:rPr>
        <w:t>____________</w:t>
      </w:r>
    </w:p>
    <w:p w:rsidR="00713F1F" w:rsidRPr="00F00EA4" w:rsidRDefault="00713F1F" w:rsidP="00F975BE">
      <w:pPr>
        <w:spacing w:line="240" w:lineRule="auto"/>
        <w:rPr>
          <w:rFonts w:ascii="Arial" w:eastAsia="Times New Roman" w:hAnsi="Arial" w:cs="Arial"/>
          <w:bCs/>
          <w:iCs/>
          <w:sz w:val="24"/>
          <w:szCs w:val="24"/>
        </w:rPr>
      </w:pPr>
    </w:p>
    <w:p w:rsidR="00713F1F" w:rsidRPr="00F00EA4" w:rsidRDefault="00713F1F" w:rsidP="00F975BE">
      <w:pPr>
        <w:spacing w:line="240" w:lineRule="auto"/>
        <w:rPr>
          <w:rFonts w:ascii="Arial" w:eastAsia="Times New Roman" w:hAnsi="Arial" w:cs="Arial"/>
          <w:bCs/>
          <w:iCs/>
          <w:sz w:val="24"/>
          <w:szCs w:val="24"/>
        </w:rPr>
      </w:pPr>
    </w:p>
    <w:p w:rsidR="00713F1F" w:rsidRPr="00F00EA4" w:rsidRDefault="00713F1F" w:rsidP="00A02168">
      <w:pPr>
        <w:pStyle w:val="11"/>
        <w:numPr>
          <w:ilvl w:val="0"/>
          <w:numId w:val="0"/>
        </w:numPr>
        <w:tabs>
          <w:tab w:val="left" w:pos="1134"/>
        </w:tabs>
        <w:spacing w:line="240" w:lineRule="auto"/>
        <w:ind w:left="5387"/>
        <w:jc w:val="left"/>
        <w:rPr>
          <w:rFonts w:ascii="Arial" w:hAnsi="Arial" w:cs="Arial"/>
          <w:sz w:val="24"/>
          <w:szCs w:val="24"/>
        </w:rPr>
      </w:pPr>
      <w:r w:rsidRPr="00F00EA4">
        <w:rPr>
          <w:rFonts w:ascii="Arial" w:hAnsi="Arial" w:cs="Arial"/>
          <w:sz w:val="24"/>
          <w:szCs w:val="24"/>
        </w:rPr>
        <w:t>Приложение 11</w:t>
      </w:r>
    </w:p>
    <w:p w:rsidR="00713F1F" w:rsidRPr="00F00EA4" w:rsidRDefault="00713F1F" w:rsidP="00A02168">
      <w:pPr>
        <w:pStyle w:val="11"/>
        <w:numPr>
          <w:ilvl w:val="0"/>
          <w:numId w:val="0"/>
        </w:numPr>
        <w:tabs>
          <w:tab w:val="left" w:pos="1134"/>
        </w:tabs>
        <w:spacing w:line="240" w:lineRule="auto"/>
        <w:ind w:left="5387"/>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A02168">
      <w:pPr>
        <w:pStyle w:val="ConsPlusNormal"/>
        <w:ind w:left="5387"/>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A02168">
      <w:pPr>
        <w:pStyle w:val="ConsPlusNormal"/>
        <w:ind w:left="5387"/>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A02168">
      <w:pPr>
        <w:pStyle w:val="ConsPlusNormal"/>
        <w:ind w:left="5387"/>
        <w:rPr>
          <w:sz w:val="24"/>
          <w:szCs w:val="24"/>
        </w:rPr>
      </w:pPr>
      <w:r w:rsidRPr="00F00EA4">
        <w:rPr>
          <w:sz w:val="24"/>
          <w:szCs w:val="24"/>
        </w:rPr>
        <w:t>области государственной услуги</w:t>
      </w:r>
    </w:p>
    <w:p w:rsidR="00713F1F" w:rsidRPr="00F00EA4" w:rsidRDefault="00713F1F" w:rsidP="00A02168">
      <w:pPr>
        <w:pStyle w:val="ConsPlusNormal"/>
        <w:ind w:left="5387"/>
        <w:rPr>
          <w:rFonts w:eastAsia="PMingLiU"/>
          <w:sz w:val="24"/>
          <w:szCs w:val="24"/>
        </w:rPr>
      </w:pPr>
      <w:r w:rsidRPr="00F00EA4">
        <w:rPr>
          <w:rFonts w:eastAsia="PMingLiU"/>
          <w:sz w:val="24"/>
          <w:szCs w:val="24"/>
        </w:rPr>
        <w:t>«Обеспечение детей-сирот и детей,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лиц из числа детей-сирот и детей,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A02168">
      <w:pPr>
        <w:pStyle w:val="ConsPlusNormal"/>
        <w:ind w:left="5387"/>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A02168">
      <w:pPr>
        <w:pStyle w:val="ConsPlusNormal"/>
        <w:ind w:left="5387"/>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A02168">
      <w:pPr>
        <w:pStyle w:val="ConsPlusNormal"/>
        <w:ind w:left="5387"/>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A02168">
      <w:pPr>
        <w:pStyle w:val="ConsPlusNormal"/>
        <w:ind w:left="5387"/>
        <w:rPr>
          <w:rFonts w:eastAsia="PMingLiU"/>
          <w:sz w:val="24"/>
          <w:szCs w:val="24"/>
        </w:rPr>
      </w:pPr>
      <w:r w:rsidRPr="00F00EA4">
        <w:rPr>
          <w:rFonts w:eastAsia="PMingLiU"/>
          <w:sz w:val="24"/>
          <w:szCs w:val="24"/>
        </w:rPr>
        <w:t>жилых помещений»</w:t>
      </w:r>
      <w:bookmarkStart w:id="198" w:name="_Toc437973326"/>
      <w:bookmarkStart w:id="199" w:name="_Toc438110068"/>
      <w:bookmarkStart w:id="200" w:name="_Toc438376280"/>
      <w:bookmarkStart w:id="201" w:name="_Toc468470807"/>
      <w:bookmarkEnd w:id="187"/>
      <w:bookmarkEnd w:id="188"/>
      <w:bookmarkEnd w:id="189"/>
      <w:bookmarkEnd w:id="190"/>
      <w:bookmarkEnd w:id="191"/>
      <w:bookmarkEnd w:id="192"/>
    </w:p>
    <w:p w:rsidR="00713F1F" w:rsidRPr="00F00EA4" w:rsidRDefault="00713F1F" w:rsidP="00F975BE">
      <w:pPr>
        <w:pStyle w:val="ConsPlusNormal"/>
        <w:ind w:firstLine="709"/>
        <w:jc w:val="both"/>
        <w:rPr>
          <w:rFonts w:eastAsia="PMingLiU"/>
          <w:sz w:val="24"/>
          <w:szCs w:val="24"/>
        </w:rPr>
      </w:pPr>
    </w:p>
    <w:p w:rsidR="00713F1F" w:rsidRPr="00F00EA4" w:rsidRDefault="00713F1F" w:rsidP="00F975BE">
      <w:pPr>
        <w:pStyle w:val="ConsPlusNormal"/>
        <w:jc w:val="center"/>
        <w:rPr>
          <w:sz w:val="24"/>
          <w:szCs w:val="24"/>
        </w:rPr>
      </w:pPr>
      <w:r w:rsidRPr="00F00EA4">
        <w:rPr>
          <w:sz w:val="24"/>
          <w:szCs w:val="24"/>
        </w:rPr>
        <w:t>Требования к обеспечению доступности Государственной услуги</w:t>
      </w:r>
    </w:p>
    <w:p w:rsidR="00713F1F" w:rsidRPr="00F00EA4" w:rsidRDefault="00713F1F" w:rsidP="00F975BE">
      <w:pPr>
        <w:pStyle w:val="ConsPlusNormal"/>
        <w:jc w:val="center"/>
        <w:rPr>
          <w:sz w:val="24"/>
          <w:szCs w:val="24"/>
        </w:rPr>
      </w:pPr>
      <w:r w:rsidRPr="00F00EA4">
        <w:rPr>
          <w:sz w:val="24"/>
          <w:szCs w:val="24"/>
        </w:rPr>
        <w:t>для инвалидов</w:t>
      </w:r>
      <w:bookmarkEnd w:id="198"/>
      <w:bookmarkEnd w:id="199"/>
      <w:bookmarkEnd w:id="200"/>
      <w:bookmarkEnd w:id="201"/>
      <w:r w:rsidRPr="00F00EA4">
        <w:rPr>
          <w:sz w:val="24"/>
          <w:szCs w:val="24"/>
        </w:rPr>
        <w:t xml:space="preserve">, маломобильных групп населения и лиц с </w:t>
      </w:r>
      <w:proofErr w:type="gramStart"/>
      <w:r w:rsidRPr="00F00EA4">
        <w:rPr>
          <w:sz w:val="24"/>
          <w:szCs w:val="24"/>
        </w:rPr>
        <w:t>ограниченными</w:t>
      </w:r>
      <w:proofErr w:type="gramEnd"/>
    </w:p>
    <w:p w:rsidR="00713F1F" w:rsidRPr="00F00EA4" w:rsidRDefault="00713F1F" w:rsidP="00F975BE">
      <w:pPr>
        <w:pStyle w:val="ConsPlusNormal"/>
        <w:jc w:val="center"/>
        <w:rPr>
          <w:sz w:val="24"/>
          <w:szCs w:val="24"/>
        </w:rPr>
      </w:pPr>
      <w:r w:rsidRPr="00F00EA4">
        <w:rPr>
          <w:sz w:val="24"/>
          <w:szCs w:val="24"/>
        </w:rPr>
        <w:t>возможностями здоровья</w:t>
      </w:r>
    </w:p>
    <w:p w:rsidR="00713F1F" w:rsidRPr="00F00EA4" w:rsidRDefault="00713F1F" w:rsidP="00F975BE">
      <w:pPr>
        <w:pStyle w:val="ConsPlusNormal"/>
        <w:jc w:val="center"/>
        <w:rPr>
          <w:sz w:val="24"/>
          <w:szCs w:val="24"/>
        </w:rPr>
      </w:pPr>
    </w:p>
    <w:p w:rsidR="00713F1F" w:rsidRPr="00F00EA4" w:rsidRDefault="00713F1F" w:rsidP="00F975BE">
      <w:pPr>
        <w:pStyle w:val="ConsPlusNormal"/>
        <w:ind w:firstLine="709"/>
        <w:jc w:val="both"/>
        <w:rPr>
          <w:sz w:val="24"/>
          <w:szCs w:val="24"/>
        </w:rPr>
      </w:pPr>
      <w:r w:rsidRPr="00F00EA4">
        <w:rPr>
          <w:sz w:val="24"/>
          <w:szCs w:val="24"/>
        </w:rPr>
        <w:t>1. Лицам с I и II группами инвалидности, маломобильным группам лиц и лицам с ограниченными возможностями здоровья обеспечивается возможность получения Государственной услуги по месту их пребывания с предварительной записью по телефону в МФЦ, а также посредством РПГУ.</w:t>
      </w:r>
    </w:p>
    <w:p w:rsidR="00713F1F" w:rsidRPr="00F00EA4" w:rsidRDefault="00713F1F" w:rsidP="00F975BE">
      <w:pPr>
        <w:pStyle w:val="ConsPlusNormal"/>
        <w:ind w:firstLine="709"/>
        <w:jc w:val="both"/>
        <w:rPr>
          <w:sz w:val="24"/>
          <w:szCs w:val="24"/>
        </w:rPr>
      </w:pPr>
      <w:r w:rsidRPr="00F00EA4">
        <w:rPr>
          <w:sz w:val="24"/>
          <w:szCs w:val="24"/>
        </w:rPr>
        <w:t xml:space="preserve">2. При предоставлении Государственной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F00EA4">
        <w:rPr>
          <w:sz w:val="24"/>
          <w:szCs w:val="24"/>
        </w:rPr>
        <w:t>сурдоперевод</w:t>
      </w:r>
      <w:proofErr w:type="spellEnd"/>
      <w:r w:rsidRPr="00F00EA4">
        <w:rPr>
          <w:sz w:val="24"/>
          <w:szCs w:val="24"/>
        </w:rPr>
        <w:t xml:space="preserve"> или </w:t>
      </w:r>
      <w:proofErr w:type="spellStart"/>
      <w:r w:rsidRPr="00F00EA4">
        <w:rPr>
          <w:sz w:val="24"/>
          <w:szCs w:val="24"/>
        </w:rPr>
        <w:t>тифлосурдоперевод</w:t>
      </w:r>
      <w:proofErr w:type="spellEnd"/>
      <w:r w:rsidRPr="00F00EA4">
        <w:rPr>
          <w:sz w:val="24"/>
          <w:szCs w:val="24"/>
        </w:rPr>
        <w:t xml:space="preserve"> процесса предоставления Государственная услуги, либо организована работа автоматизированной системы </w:t>
      </w:r>
      <w:proofErr w:type="spellStart"/>
      <w:r w:rsidRPr="00F00EA4">
        <w:rPr>
          <w:sz w:val="24"/>
          <w:szCs w:val="24"/>
        </w:rPr>
        <w:t>сурдоперевода</w:t>
      </w:r>
      <w:proofErr w:type="spellEnd"/>
      <w:r w:rsidRPr="00F00EA4">
        <w:rPr>
          <w:sz w:val="24"/>
          <w:szCs w:val="24"/>
        </w:rPr>
        <w:t xml:space="preserve"> или </w:t>
      </w:r>
      <w:proofErr w:type="spellStart"/>
      <w:r w:rsidRPr="00F00EA4">
        <w:rPr>
          <w:sz w:val="24"/>
          <w:szCs w:val="24"/>
        </w:rPr>
        <w:t>тифлосурдоперевода</w:t>
      </w:r>
      <w:proofErr w:type="spellEnd"/>
      <w:r w:rsidRPr="00F00EA4">
        <w:rPr>
          <w:sz w:val="24"/>
          <w:szCs w:val="24"/>
        </w:rPr>
        <w:t>, произведено консультирование по интересующим его вопросам указанным способом.</w:t>
      </w:r>
    </w:p>
    <w:p w:rsidR="00713F1F" w:rsidRPr="00F00EA4" w:rsidRDefault="00713F1F" w:rsidP="00F975BE">
      <w:pPr>
        <w:pStyle w:val="ConsPlusNormal"/>
        <w:ind w:firstLine="709"/>
        <w:jc w:val="both"/>
        <w:rPr>
          <w:sz w:val="24"/>
          <w:szCs w:val="24"/>
        </w:rPr>
      </w:pPr>
      <w:r w:rsidRPr="00F00EA4">
        <w:rPr>
          <w:sz w:val="24"/>
          <w:szCs w:val="24"/>
        </w:rPr>
        <w:t>3. 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713F1F" w:rsidRPr="00F00EA4" w:rsidRDefault="00713F1F" w:rsidP="00F975BE">
      <w:pPr>
        <w:pStyle w:val="ConsPlusNormal"/>
        <w:ind w:firstLine="709"/>
        <w:jc w:val="both"/>
        <w:rPr>
          <w:sz w:val="24"/>
          <w:szCs w:val="24"/>
        </w:rPr>
      </w:pPr>
      <w:r w:rsidRPr="00F00EA4">
        <w:rPr>
          <w:sz w:val="24"/>
          <w:szCs w:val="24"/>
        </w:rPr>
        <w:t xml:space="preserve">4. 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00EA4">
        <w:rPr>
          <w:sz w:val="24"/>
          <w:szCs w:val="24"/>
        </w:rPr>
        <w:t>сурдопереводчика</w:t>
      </w:r>
      <w:proofErr w:type="spellEnd"/>
      <w:r w:rsidRPr="00F00EA4">
        <w:rPr>
          <w:sz w:val="24"/>
          <w:szCs w:val="24"/>
        </w:rPr>
        <w:t xml:space="preserve">, </w:t>
      </w:r>
      <w:proofErr w:type="spellStart"/>
      <w:r w:rsidRPr="00F00EA4">
        <w:rPr>
          <w:sz w:val="24"/>
          <w:szCs w:val="24"/>
        </w:rPr>
        <w:t>тифлосурдопереводчика</w:t>
      </w:r>
      <w:proofErr w:type="spellEnd"/>
      <w:r w:rsidRPr="00F00EA4">
        <w:rPr>
          <w:sz w:val="24"/>
          <w:szCs w:val="24"/>
        </w:rPr>
        <w:t xml:space="preserve"> и собаки-проводника.</w:t>
      </w:r>
    </w:p>
    <w:p w:rsidR="00713F1F" w:rsidRPr="00F00EA4" w:rsidRDefault="00713F1F" w:rsidP="00F975BE">
      <w:pPr>
        <w:pStyle w:val="ConsPlusNormal"/>
        <w:ind w:firstLine="709"/>
        <w:jc w:val="both"/>
        <w:rPr>
          <w:sz w:val="24"/>
          <w:szCs w:val="24"/>
        </w:rPr>
      </w:pPr>
      <w:r w:rsidRPr="00F00EA4">
        <w:rPr>
          <w:sz w:val="24"/>
          <w:szCs w:val="24"/>
        </w:rPr>
        <w:lastRenderedPageBreak/>
        <w:t>5. По желанию Заявителя (представителя Заявителя) Заявление подготавливается специалистом органа, предоставляющего Государственную услугу или МФЦ, текст Заявления зачитывается Заявителю (представителю Заявителя), если он затрудняется это сделать самостоятельно.</w:t>
      </w:r>
    </w:p>
    <w:p w:rsidR="00713F1F" w:rsidRPr="00F00EA4" w:rsidRDefault="00713F1F" w:rsidP="00F975BE">
      <w:pPr>
        <w:pStyle w:val="ConsPlusNormal"/>
        <w:ind w:firstLine="709"/>
        <w:jc w:val="both"/>
        <w:rPr>
          <w:sz w:val="24"/>
          <w:szCs w:val="24"/>
        </w:rPr>
      </w:pPr>
      <w:r w:rsidRPr="00F00EA4">
        <w:rPr>
          <w:sz w:val="24"/>
          <w:szCs w:val="24"/>
        </w:rPr>
        <w:t>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w:t>
      </w:r>
    </w:p>
    <w:p w:rsidR="00713F1F" w:rsidRPr="00F00EA4" w:rsidRDefault="00713F1F" w:rsidP="00F975BE">
      <w:pPr>
        <w:pStyle w:val="ConsPlusNormal"/>
        <w:ind w:firstLine="709"/>
        <w:jc w:val="both"/>
        <w:rPr>
          <w:sz w:val="24"/>
          <w:szCs w:val="24"/>
        </w:rPr>
      </w:pPr>
      <w:r w:rsidRPr="00F00EA4">
        <w:rPr>
          <w:sz w:val="24"/>
          <w:szCs w:val="24"/>
        </w:rPr>
        <w:t>7. Здание (помещение) МФЦ оборудуется информационной табличкой (вывеской), содержащей полное наименование МФЦ, а также информацию о режиме работы.</w:t>
      </w:r>
    </w:p>
    <w:p w:rsidR="00713F1F" w:rsidRPr="00F00EA4" w:rsidRDefault="00713F1F" w:rsidP="00F975BE">
      <w:pPr>
        <w:pStyle w:val="ConsPlusNormal"/>
        <w:ind w:firstLine="709"/>
        <w:jc w:val="both"/>
        <w:rPr>
          <w:sz w:val="24"/>
          <w:szCs w:val="24"/>
        </w:rPr>
      </w:pPr>
      <w:r w:rsidRPr="00F00EA4">
        <w:rPr>
          <w:sz w:val="24"/>
          <w:szCs w:val="24"/>
        </w:rPr>
        <w:t>8. Вход в здание (помещение) МФЦ и выход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713F1F" w:rsidRPr="00F00EA4" w:rsidRDefault="00713F1F" w:rsidP="00F975BE">
      <w:pPr>
        <w:pStyle w:val="ConsPlusNormal"/>
        <w:ind w:firstLine="709"/>
        <w:jc w:val="both"/>
        <w:rPr>
          <w:sz w:val="24"/>
          <w:szCs w:val="24"/>
        </w:rPr>
      </w:pPr>
      <w:r w:rsidRPr="00F00EA4">
        <w:rPr>
          <w:sz w:val="24"/>
          <w:szCs w:val="24"/>
        </w:rPr>
        <w:t>9. Помещения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лиц с ограниченными возможностями здоровья.</w:t>
      </w:r>
    </w:p>
    <w:p w:rsidR="00713F1F" w:rsidRPr="00F00EA4" w:rsidRDefault="00713F1F" w:rsidP="00F975BE">
      <w:pPr>
        <w:pStyle w:val="ConsPlusNormal"/>
        <w:ind w:firstLine="709"/>
        <w:jc w:val="both"/>
        <w:rPr>
          <w:sz w:val="24"/>
          <w:szCs w:val="24"/>
        </w:rPr>
      </w:pPr>
      <w:r w:rsidRPr="00F00EA4">
        <w:rPr>
          <w:sz w:val="24"/>
          <w:szCs w:val="24"/>
        </w:rPr>
        <w:t>10. В МФЦ организуется бесплатный туалет для посетителей, в том числе туалет, предназначенный для лиц с ограниченными возможностями здоровья.</w:t>
      </w:r>
    </w:p>
    <w:p w:rsidR="00713F1F" w:rsidRPr="00F00EA4" w:rsidRDefault="00713F1F" w:rsidP="00F975BE">
      <w:pPr>
        <w:pStyle w:val="ConsPlusNormal"/>
        <w:ind w:firstLine="709"/>
        <w:jc w:val="both"/>
        <w:rPr>
          <w:rFonts w:eastAsia="PMingLiU"/>
          <w:sz w:val="24"/>
          <w:szCs w:val="24"/>
        </w:rPr>
      </w:pPr>
      <w:r w:rsidRPr="00F00EA4">
        <w:rPr>
          <w:sz w:val="24"/>
          <w:szCs w:val="24"/>
        </w:rPr>
        <w:t>11. </w:t>
      </w:r>
      <w:proofErr w:type="gramStart"/>
      <w:r w:rsidRPr="00F00EA4">
        <w:rPr>
          <w:sz w:val="24"/>
          <w:szCs w:val="24"/>
        </w:rPr>
        <w:t>Специалистами МФЦ организуется работа по сопровождению лиц с ограниченными возможностями здоровья, имеющих стойкие расстройства функции зрения и самостоятельного передвижения, и оказание им помощи при обращении за Государственной услугой и получения результата предоставления Государственной услуги; оказанию помощи лицам с ограниченными возможностями здоровья в преодолении барьеров, мешающих получению ими услуг наравне с другими.</w:t>
      </w:r>
      <w:bookmarkEnd w:id="193"/>
      <w:bookmarkEnd w:id="194"/>
      <w:bookmarkEnd w:id="195"/>
      <w:bookmarkEnd w:id="196"/>
      <w:proofErr w:type="gramEnd"/>
    </w:p>
    <w:p w:rsidR="00713F1F" w:rsidRPr="00F00EA4" w:rsidRDefault="00713F1F" w:rsidP="00F975BE">
      <w:pPr>
        <w:spacing w:line="240" w:lineRule="auto"/>
        <w:ind w:firstLine="709"/>
        <w:jc w:val="both"/>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_____________</w:t>
      </w:r>
    </w:p>
    <w:p w:rsidR="00713F1F" w:rsidRPr="00F00EA4" w:rsidRDefault="00713F1F" w:rsidP="00F975BE">
      <w:pPr>
        <w:spacing w:line="240" w:lineRule="auto"/>
        <w:ind w:firstLine="709"/>
        <w:jc w:val="both"/>
        <w:rPr>
          <w:rFonts w:ascii="Arial" w:hAnsi="Arial" w:cs="Arial"/>
          <w:sz w:val="24"/>
          <w:szCs w:val="24"/>
        </w:rPr>
      </w:pPr>
    </w:p>
    <w:p w:rsidR="00713F1F" w:rsidRPr="00F00EA4" w:rsidRDefault="00713F1F" w:rsidP="00F975BE">
      <w:pPr>
        <w:spacing w:line="240" w:lineRule="auto"/>
        <w:ind w:firstLine="709"/>
        <w:jc w:val="both"/>
        <w:rPr>
          <w:rFonts w:ascii="Arial" w:eastAsia="Times New Roman" w:hAnsi="Arial" w:cs="Arial"/>
          <w:sz w:val="24"/>
          <w:szCs w:val="24"/>
        </w:rPr>
        <w:sectPr w:rsidR="00713F1F" w:rsidRPr="00F00EA4" w:rsidSect="00F975BE">
          <w:pgSz w:w="11906" w:h="16838"/>
          <w:pgMar w:top="1134" w:right="567" w:bottom="1134" w:left="1134" w:header="709" w:footer="709" w:gutter="0"/>
          <w:pgNumType w:start="48"/>
          <w:cols w:space="708"/>
          <w:titlePg/>
          <w:docGrid w:linePitch="381"/>
        </w:sectPr>
      </w:pPr>
    </w:p>
    <w:p w:rsidR="00713F1F" w:rsidRPr="00F00EA4" w:rsidRDefault="00713F1F" w:rsidP="00F00EA4">
      <w:pPr>
        <w:pStyle w:val="11"/>
        <w:numPr>
          <w:ilvl w:val="0"/>
          <w:numId w:val="0"/>
        </w:numPr>
        <w:tabs>
          <w:tab w:val="left" w:pos="1134"/>
        </w:tabs>
        <w:spacing w:line="240" w:lineRule="auto"/>
        <w:ind w:left="10348"/>
        <w:jc w:val="left"/>
        <w:rPr>
          <w:rFonts w:ascii="Arial" w:hAnsi="Arial" w:cs="Arial"/>
          <w:sz w:val="24"/>
          <w:szCs w:val="24"/>
        </w:rPr>
      </w:pPr>
      <w:bookmarkStart w:id="202" w:name="_Toc468470809"/>
      <w:bookmarkStart w:id="203" w:name="_Toc438376264"/>
      <w:bookmarkStart w:id="204" w:name="_Toc438110052"/>
      <w:bookmarkStart w:id="205" w:name="_Toc437973310"/>
      <w:bookmarkStart w:id="206" w:name="_Ref437561820"/>
      <w:r w:rsidRPr="00F00EA4">
        <w:rPr>
          <w:rFonts w:ascii="Arial" w:hAnsi="Arial" w:cs="Arial"/>
          <w:sz w:val="24"/>
          <w:szCs w:val="24"/>
        </w:rPr>
        <w:lastRenderedPageBreak/>
        <w:t>Приложение 12</w:t>
      </w:r>
    </w:p>
    <w:p w:rsidR="00713F1F" w:rsidRPr="00F00EA4" w:rsidRDefault="00713F1F" w:rsidP="00F00EA4">
      <w:pPr>
        <w:pStyle w:val="11"/>
        <w:numPr>
          <w:ilvl w:val="0"/>
          <w:numId w:val="0"/>
        </w:numPr>
        <w:tabs>
          <w:tab w:val="left" w:pos="1134"/>
        </w:tabs>
        <w:spacing w:line="240" w:lineRule="auto"/>
        <w:ind w:left="10348"/>
        <w:rPr>
          <w:rFonts w:ascii="Arial" w:hAnsi="Arial" w:cs="Arial"/>
          <w:sz w:val="24"/>
          <w:szCs w:val="24"/>
        </w:rPr>
      </w:pPr>
      <w:r w:rsidRPr="00F00EA4">
        <w:rPr>
          <w:rFonts w:ascii="Arial" w:hAnsi="Arial" w:cs="Arial"/>
          <w:sz w:val="24"/>
          <w:szCs w:val="24"/>
        </w:rPr>
        <w:t>к Административному регламенту</w:t>
      </w:r>
    </w:p>
    <w:p w:rsidR="00713F1F" w:rsidRPr="00F00EA4" w:rsidRDefault="00713F1F" w:rsidP="00F00EA4">
      <w:pPr>
        <w:pStyle w:val="ConsPlusNormal"/>
        <w:ind w:left="10348"/>
        <w:rPr>
          <w:sz w:val="24"/>
          <w:szCs w:val="24"/>
        </w:rPr>
      </w:pPr>
      <w:r w:rsidRPr="00F00EA4">
        <w:rPr>
          <w:rFonts w:eastAsia="PMingLiU"/>
          <w:bCs/>
          <w:sz w:val="24"/>
          <w:szCs w:val="24"/>
        </w:rPr>
        <w:t xml:space="preserve">предоставления </w:t>
      </w:r>
      <w:r w:rsidRPr="00F00EA4">
        <w:rPr>
          <w:sz w:val="24"/>
          <w:szCs w:val="24"/>
        </w:rPr>
        <w:t>Администрацией</w:t>
      </w:r>
    </w:p>
    <w:p w:rsidR="00713F1F" w:rsidRPr="00F00EA4" w:rsidRDefault="00713F1F" w:rsidP="00F00EA4">
      <w:pPr>
        <w:pStyle w:val="ConsPlusNormal"/>
        <w:ind w:left="10348"/>
        <w:rPr>
          <w:sz w:val="24"/>
          <w:szCs w:val="24"/>
        </w:rPr>
      </w:pPr>
      <w:r w:rsidRPr="00F00EA4">
        <w:rPr>
          <w:sz w:val="24"/>
          <w:szCs w:val="24"/>
        </w:rPr>
        <w:t xml:space="preserve">городского округа Королёв </w:t>
      </w:r>
      <w:proofErr w:type="gramStart"/>
      <w:r w:rsidRPr="00F00EA4">
        <w:rPr>
          <w:sz w:val="24"/>
          <w:szCs w:val="24"/>
        </w:rPr>
        <w:t>Московской</w:t>
      </w:r>
      <w:proofErr w:type="gramEnd"/>
    </w:p>
    <w:p w:rsidR="00713F1F" w:rsidRPr="00F00EA4" w:rsidRDefault="00713F1F" w:rsidP="00F00EA4">
      <w:pPr>
        <w:pStyle w:val="ConsPlusNormal"/>
        <w:ind w:left="10348"/>
        <w:rPr>
          <w:sz w:val="24"/>
          <w:szCs w:val="24"/>
        </w:rPr>
      </w:pPr>
      <w:r w:rsidRPr="00F00EA4">
        <w:rPr>
          <w:sz w:val="24"/>
          <w:szCs w:val="24"/>
        </w:rPr>
        <w:t>области государственной услуги</w:t>
      </w:r>
    </w:p>
    <w:p w:rsidR="00713F1F" w:rsidRPr="00F00EA4" w:rsidRDefault="00713F1F" w:rsidP="00F00EA4">
      <w:pPr>
        <w:pStyle w:val="ConsPlusNormal"/>
        <w:ind w:left="10348"/>
        <w:rPr>
          <w:rFonts w:eastAsia="PMingLiU"/>
          <w:sz w:val="24"/>
          <w:szCs w:val="24"/>
        </w:rPr>
      </w:pPr>
      <w:r w:rsidRPr="00F00EA4">
        <w:rPr>
          <w:rFonts w:eastAsia="PMingLiU"/>
          <w:sz w:val="24"/>
          <w:szCs w:val="24"/>
        </w:rPr>
        <w:t>«Обеспечение детей-сирот и детей,</w:t>
      </w:r>
    </w:p>
    <w:p w:rsidR="00713F1F" w:rsidRPr="00F00EA4" w:rsidRDefault="00713F1F" w:rsidP="00F00EA4">
      <w:pPr>
        <w:pStyle w:val="ConsPlusNormal"/>
        <w:ind w:left="10348"/>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F00EA4">
      <w:pPr>
        <w:pStyle w:val="ConsPlusNormal"/>
        <w:ind w:left="10348"/>
        <w:rPr>
          <w:rFonts w:eastAsia="PMingLiU"/>
          <w:sz w:val="24"/>
          <w:szCs w:val="24"/>
        </w:rPr>
      </w:pPr>
      <w:r w:rsidRPr="00F00EA4">
        <w:rPr>
          <w:rFonts w:eastAsia="PMingLiU"/>
          <w:sz w:val="24"/>
          <w:szCs w:val="24"/>
        </w:rPr>
        <w:t>лиц из числа детей-сирот и детей,</w:t>
      </w:r>
    </w:p>
    <w:p w:rsidR="00713F1F" w:rsidRPr="00F00EA4" w:rsidRDefault="00713F1F" w:rsidP="00F00EA4">
      <w:pPr>
        <w:pStyle w:val="ConsPlusNormal"/>
        <w:ind w:left="10348"/>
        <w:rPr>
          <w:rFonts w:eastAsia="PMingLiU"/>
          <w:sz w:val="24"/>
          <w:szCs w:val="24"/>
        </w:rPr>
      </w:pPr>
      <w:r w:rsidRPr="00F00EA4">
        <w:rPr>
          <w:rFonts w:eastAsia="PMingLiU"/>
          <w:sz w:val="24"/>
          <w:szCs w:val="24"/>
        </w:rPr>
        <w:t>оставшихся без попечения родителей,</w:t>
      </w:r>
    </w:p>
    <w:p w:rsidR="00713F1F" w:rsidRPr="00F00EA4" w:rsidRDefault="00713F1F" w:rsidP="00F00EA4">
      <w:pPr>
        <w:pStyle w:val="ConsPlusNormal"/>
        <w:ind w:left="10348"/>
        <w:rPr>
          <w:rFonts w:eastAsia="PMingLiU"/>
          <w:sz w:val="24"/>
          <w:szCs w:val="24"/>
        </w:rPr>
      </w:pPr>
      <w:r w:rsidRPr="00F00EA4">
        <w:rPr>
          <w:rFonts w:eastAsia="PMingLiU"/>
          <w:sz w:val="24"/>
          <w:szCs w:val="24"/>
        </w:rPr>
        <w:t>благоустроенными жилыми помещениями</w:t>
      </w:r>
    </w:p>
    <w:p w:rsidR="00713F1F" w:rsidRPr="00F00EA4" w:rsidRDefault="00713F1F" w:rsidP="00F00EA4">
      <w:pPr>
        <w:pStyle w:val="ConsPlusNormal"/>
        <w:ind w:left="10348"/>
        <w:rPr>
          <w:rFonts w:eastAsia="PMingLiU"/>
          <w:sz w:val="24"/>
          <w:szCs w:val="24"/>
        </w:rPr>
      </w:pPr>
      <w:r w:rsidRPr="00F00EA4">
        <w:rPr>
          <w:rFonts w:eastAsia="PMingLiU"/>
          <w:sz w:val="24"/>
          <w:szCs w:val="24"/>
        </w:rPr>
        <w:t>специализированного жилищного фонда</w:t>
      </w:r>
    </w:p>
    <w:p w:rsidR="00713F1F" w:rsidRPr="00F00EA4" w:rsidRDefault="00713F1F" w:rsidP="00F00EA4">
      <w:pPr>
        <w:pStyle w:val="ConsPlusNormal"/>
        <w:ind w:left="10348"/>
        <w:rPr>
          <w:rFonts w:eastAsia="PMingLiU"/>
          <w:sz w:val="24"/>
          <w:szCs w:val="24"/>
        </w:rPr>
      </w:pPr>
      <w:r w:rsidRPr="00F00EA4">
        <w:rPr>
          <w:rFonts w:eastAsia="PMingLiU"/>
          <w:sz w:val="24"/>
          <w:szCs w:val="24"/>
        </w:rPr>
        <w:t xml:space="preserve">по договорам найма </w:t>
      </w:r>
      <w:proofErr w:type="gramStart"/>
      <w:r w:rsidRPr="00F00EA4">
        <w:rPr>
          <w:rFonts w:eastAsia="PMingLiU"/>
          <w:sz w:val="24"/>
          <w:szCs w:val="24"/>
        </w:rPr>
        <w:t>специализированных</w:t>
      </w:r>
      <w:proofErr w:type="gramEnd"/>
    </w:p>
    <w:p w:rsidR="00713F1F" w:rsidRPr="00F00EA4" w:rsidRDefault="00713F1F" w:rsidP="00F00EA4">
      <w:pPr>
        <w:pStyle w:val="ConsPlusNormal"/>
        <w:ind w:left="10348"/>
        <w:rPr>
          <w:rFonts w:eastAsia="PMingLiU"/>
          <w:sz w:val="24"/>
          <w:szCs w:val="24"/>
        </w:rPr>
      </w:pPr>
      <w:r w:rsidRPr="00F00EA4">
        <w:rPr>
          <w:rFonts w:eastAsia="PMingLiU"/>
          <w:sz w:val="24"/>
          <w:szCs w:val="24"/>
        </w:rPr>
        <w:t>жилых помещений»</w:t>
      </w:r>
    </w:p>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Перечень и содержание административных действий, составляющих административные процедуры</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при обращении за предоставлением Государственной услуги</w:t>
      </w:r>
    </w:p>
    <w:p w:rsidR="00713F1F" w:rsidRPr="00F00EA4" w:rsidRDefault="00713F1F" w:rsidP="00F975BE">
      <w:pPr>
        <w:spacing w:line="240" w:lineRule="auto"/>
        <w:rPr>
          <w:rFonts w:ascii="Arial" w:eastAsia="Times New Roman" w:hAnsi="Arial" w:cs="Arial"/>
          <w:sz w:val="24"/>
          <w:szCs w:val="24"/>
        </w:rPr>
      </w:pPr>
      <w:bookmarkStart w:id="207" w:name="_Toc485800797"/>
      <w:bookmarkStart w:id="208" w:name="_Toc485800722"/>
      <w:bookmarkStart w:id="209" w:name="_Toc483479594"/>
    </w:p>
    <w:p w:rsidR="00713F1F" w:rsidRPr="00F00EA4" w:rsidRDefault="00713F1F" w:rsidP="00F975BE">
      <w:pPr>
        <w:spacing w:line="240" w:lineRule="auto"/>
        <w:rPr>
          <w:rFonts w:ascii="Arial" w:hAnsi="Arial" w:cs="Arial"/>
          <w:sz w:val="24"/>
          <w:szCs w:val="24"/>
        </w:rPr>
      </w:pPr>
      <w:r w:rsidRPr="00F00EA4">
        <w:rPr>
          <w:rFonts w:ascii="Arial" w:eastAsia="Times New Roman" w:hAnsi="Arial" w:cs="Arial"/>
          <w:sz w:val="24"/>
          <w:szCs w:val="24"/>
        </w:rPr>
        <w:t xml:space="preserve">Порядок выполнения административных действий при  обращении Заявителя в </w:t>
      </w:r>
      <w:bookmarkEnd w:id="207"/>
      <w:bookmarkEnd w:id="208"/>
      <w:bookmarkEnd w:id="209"/>
      <w:r w:rsidRPr="00F00EA4">
        <w:rPr>
          <w:rFonts w:ascii="Arial" w:eastAsia="Times New Roman" w:hAnsi="Arial" w:cs="Arial"/>
          <w:sz w:val="24"/>
          <w:szCs w:val="24"/>
        </w:rPr>
        <w:t>МФЦ</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1. Прием и регистрация заявления и документов, необходимых для предоставления Государственной услуги</w:t>
      </w:r>
    </w:p>
    <w:p w:rsidR="00713F1F" w:rsidRPr="00F00EA4" w:rsidRDefault="00713F1F" w:rsidP="00F975BE">
      <w:pPr>
        <w:spacing w:line="240" w:lineRule="auto"/>
        <w:rPr>
          <w:rFonts w:ascii="Arial" w:hAnsi="Arial" w:cs="Arial"/>
          <w:sz w:val="24"/>
          <w:szCs w:val="24"/>
        </w:rPr>
      </w:pPr>
    </w:p>
    <w:tbl>
      <w:tblPr>
        <w:tblW w:w="15168" w:type="dxa"/>
        <w:tblInd w:w="108" w:type="dxa"/>
        <w:tblLayout w:type="fixed"/>
        <w:tblLook w:val="04A0" w:firstRow="1" w:lastRow="0" w:firstColumn="1" w:lastColumn="0" w:noHBand="0" w:noVBand="1"/>
      </w:tblPr>
      <w:tblGrid>
        <w:gridCol w:w="1957"/>
        <w:gridCol w:w="3855"/>
        <w:gridCol w:w="1990"/>
        <w:gridCol w:w="1410"/>
        <w:gridCol w:w="5956"/>
      </w:tblGrid>
      <w:tr w:rsidR="00F00EA4" w:rsidRPr="00F00EA4" w:rsidTr="00F00EA4">
        <w:trPr>
          <w:tblHeader/>
        </w:trPr>
        <w:tc>
          <w:tcPr>
            <w:tcW w:w="1957"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Место выполнения процедуры/ используемая ИС</w:t>
            </w:r>
          </w:p>
        </w:tc>
        <w:tc>
          <w:tcPr>
            <w:tcW w:w="3855"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Административные действия</w:t>
            </w:r>
          </w:p>
        </w:tc>
        <w:tc>
          <w:tcPr>
            <w:tcW w:w="1990"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Средний срок выполнения</w:t>
            </w:r>
          </w:p>
        </w:tc>
        <w:tc>
          <w:tcPr>
            <w:tcW w:w="1410"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Трудоемкость</w:t>
            </w:r>
          </w:p>
        </w:tc>
        <w:tc>
          <w:tcPr>
            <w:tcW w:w="595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sz w:val="24"/>
                <w:szCs w:val="24"/>
              </w:rPr>
            </w:pPr>
            <w:r w:rsidRPr="00F00EA4">
              <w:rPr>
                <w:rFonts w:eastAsia="Times New Roman"/>
                <w:sz w:val="24"/>
                <w:szCs w:val="24"/>
              </w:rPr>
              <w:t>Содержание действия</w:t>
            </w:r>
          </w:p>
        </w:tc>
      </w:tr>
    </w:tbl>
    <w:p w:rsidR="00713F1F" w:rsidRPr="00F00EA4" w:rsidRDefault="00713F1F" w:rsidP="00F975BE">
      <w:pPr>
        <w:spacing w:line="240" w:lineRule="auto"/>
        <w:rPr>
          <w:rFonts w:ascii="Arial" w:hAnsi="Arial" w:cs="Arial"/>
          <w:sz w:val="2"/>
          <w:szCs w:val="2"/>
        </w:rPr>
      </w:pPr>
    </w:p>
    <w:tbl>
      <w:tblPr>
        <w:tblW w:w="15168" w:type="dxa"/>
        <w:tblInd w:w="108" w:type="dxa"/>
        <w:tblLayout w:type="fixed"/>
        <w:tblLook w:val="04A0" w:firstRow="1" w:lastRow="0" w:firstColumn="1" w:lastColumn="0" w:noHBand="0" w:noVBand="1"/>
      </w:tblPr>
      <w:tblGrid>
        <w:gridCol w:w="1957"/>
        <w:gridCol w:w="3855"/>
        <w:gridCol w:w="1990"/>
        <w:gridCol w:w="1410"/>
        <w:gridCol w:w="5956"/>
      </w:tblGrid>
      <w:tr w:rsidR="00F00EA4" w:rsidRPr="00F00EA4" w:rsidTr="00F00EA4">
        <w:trPr>
          <w:tblHeader/>
        </w:trPr>
        <w:tc>
          <w:tcPr>
            <w:tcW w:w="1957"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00EA4">
            <w:pPr>
              <w:pStyle w:val="ConsPlusNormal"/>
              <w:ind w:left="-57" w:right="-57"/>
              <w:jc w:val="center"/>
              <w:rPr>
                <w:rFonts w:eastAsia="Times New Roman"/>
                <w:sz w:val="24"/>
                <w:szCs w:val="24"/>
              </w:rPr>
            </w:pPr>
            <w:r w:rsidRPr="00F00EA4">
              <w:rPr>
                <w:rFonts w:eastAsia="Times New Roman"/>
                <w:sz w:val="24"/>
                <w:szCs w:val="24"/>
              </w:rPr>
              <w:t>1</w:t>
            </w:r>
          </w:p>
        </w:tc>
        <w:tc>
          <w:tcPr>
            <w:tcW w:w="3855"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00EA4">
            <w:pPr>
              <w:pStyle w:val="ConsPlusNormal"/>
              <w:ind w:left="-57" w:right="-57"/>
              <w:jc w:val="center"/>
              <w:rPr>
                <w:rFonts w:eastAsia="Times New Roman"/>
                <w:sz w:val="24"/>
                <w:szCs w:val="24"/>
              </w:rPr>
            </w:pPr>
            <w:r w:rsidRPr="00F00EA4">
              <w:rPr>
                <w:rFonts w:eastAsia="Times New Roman"/>
                <w:sz w:val="24"/>
                <w:szCs w:val="24"/>
              </w:rPr>
              <w:t>2</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00EA4">
            <w:pPr>
              <w:pStyle w:val="ConsPlusNormal"/>
              <w:ind w:left="-57" w:right="-57"/>
              <w:jc w:val="center"/>
              <w:rPr>
                <w:rFonts w:eastAsia="Times New Roman"/>
                <w:sz w:val="24"/>
                <w:szCs w:val="24"/>
              </w:rPr>
            </w:pPr>
            <w:r w:rsidRPr="00F00EA4">
              <w:rPr>
                <w:rFonts w:eastAsia="Times New Roman"/>
                <w:sz w:val="24"/>
                <w:szCs w:val="24"/>
              </w:rPr>
              <w:t>3</w:t>
            </w:r>
          </w:p>
        </w:tc>
        <w:tc>
          <w:tcPr>
            <w:tcW w:w="1410" w:type="dxa"/>
            <w:tcBorders>
              <w:top w:val="single" w:sz="4" w:space="0" w:color="000000"/>
              <w:left w:val="single" w:sz="4" w:space="0" w:color="000000"/>
              <w:bottom w:val="single" w:sz="4" w:space="0" w:color="000000"/>
              <w:right w:val="single" w:sz="4" w:space="0" w:color="000000"/>
            </w:tcBorders>
          </w:tcPr>
          <w:p w:rsidR="00713F1F" w:rsidRPr="00F00EA4" w:rsidRDefault="00713F1F" w:rsidP="00F00EA4">
            <w:pPr>
              <w:pStyle w:val="ConsPlusNormal"/>
              <w:ind w:left="-57" w:right="-57"/>
              <w:jc w:val="center"/>
              <w:rPr>
                <w:rFonts w:eastAsia="Times New Roman"/>
                <w:sz w:val="24"/>
                <w:szCs w:val="24"/>
              </w:rPr>
            </w:pPr>
            <w:r w:rsidRPr="00F00EA4">
              <w:rPr>
                <w:rFonts w:eastAsia="Times New Roman"/>
                <w:sz w:val="24"/>
                <w:szCs w:val="24"/>
              </w:rPr>
              <w:t>4</w:t>
            </w:r>
          </w:p>
        </w:tc>
        <w:tc>
          <w:tcPr>
            <w:tcW w:w="5956"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00EA4">
            <w:pPr>
              <w:pStyle w:val="ConsPlusNormal"/>
              <w:ind w:left="-57" w:right="-57"/>
              <w:jc w:val="center"/>
              <w:rPr>
                <w:rFonts w:eastAsia="Times New Roman"/>
                <w:sz w:val="24"/>
                <w:szCs w:val="24"/>
              </w:rPr>
            </w:pPr>
            <w:r w:rsidRPr="00F00EA4">
              <w:rPr>
                <w:rFonts w:eastAsia="Times New Roman"/>
                <w:sz w:val="24"/>
                <w:szCs w:val="24"/>
              </w:rPr>
              <w:t>5</w:t>
            </w:r>
          </w:p>
        </w:tc>
      </w:tr>
      <w:tr w:rsidR="00F00EA4" w:rsidRPr="00F00EA4" w:rsidTr="00F00EA4">
        <w:tc>
          <w:tcPr>
            <w:tcW w:w="195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00EA4">
            <w:pPr>
              <w:pStyle w:val="ConsPlusNormal"/>
              <w:ind w:left="-57" w:right="-57"/>
              <w:jc w:val="both"/>
              <w:rPr>
                <w:rFonts w:eastAsia="Times New Roman"/>
                <w:sz w:val="24"/>
                <w:szCs w:val="24"/>
              </w:rPr>
            </w:pPr>
            <w:r w:rsidRPr="00F00EA4">
              <w:rPr>
                <w:rFonts w:eastAsia="Times New Roman"/>
                <w:sz w:val="24"/>
                <w:szCs w:val="24"/>
              </w:rPr>
              <w:t>МФЦ/ Модуль МФЦ ЕИС ОУ</w:t>
            </w:r>
          </w:p>
        </w:tc>
        <w:tc>
          <w:tcPr>
            <w:tcW w:w="3855"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pStyle w:val="ConsPlusNormal"/>
              <w:ind w:left="-57" w:right="-57"/>
              <w:jc w:val="both"/>
              <w:rPr>
                <w:rFonts w:eastAsia="Times New Roman"/>
                <w:sz w:val="24"/>
                <w:szCs w:val="24"/>
              </w:rPr>
            </w:pPr>
            <w:r w:rsidRPr="00F00EA4">
              <w:rPr>
                <w:rFonts w:eastAsia="Times New Roman"/>
                <w:sz w:val="24"/>
                <w:szCs w:val="24"/>
              </w:rPr>
              <w:t>Установление соответствия личности Заявителя (представителя Заявителя) документам, удостоверяющим л</w:t>
            </w:r>
            <w:r w:rsidR="00F00EA4" w:rsidRPr="00F00EA4">
              <w:rPr>
                <w:rFonts w:eastAsia="Times New Roman"/>
                <w:sz w:val="24"/>
                <w:szCs w:val="24"/>
              </w:rPr>
              <w:t>ичность, проверка комплектности</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pStyle w:val="ConsPlusNormal"/>
              <w:ind w:left="-57" w:right="-57"/>
              <w:jc w:val="both"/>
              <w:rPr>
                <w:rFonts w:eastAsia="Times New Roman"/>
                <w:sz w:val="24"/>
                <w:szCs w:val="24"/>
              </w:rPr>
            </w:pPr>
            <w:r w:rsidRPr="00F00EA4">
              <w:rPr>
                <w:rFonts w:eastAsia="Times New Roman"/>
                <w:sz w:val="24"/>
                <w:szCs w:val="24"/>
              </w:rPr>
              <w:t xml:space="preserve"> В течение 1 рабочего дня (не включается в общий срок предоставления Государственной услуги).</w:t>
            </w:r>
          </w:p>
        </w:tc>
        <w:tc>
          <w:tcPr>
            <w:tcW w:w="1410"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00EA4">
            <w:pPr>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5 минут</w:t>
            </w:r>
          </w:p>
        </w:tc>
        <w:tc>
          <w:tcPr>
            <w:tcW w:w="595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spacing w:line="240" w:lineRule="auto"/>
              <w:ind w:left="-57" w:right="-57"/>
              <w:jc w:val="both"/>
              <w:rPr>
                <w:rFonts w:ascii="Arial" w:hAnsi="Arial" w:cs="Arial"/>
                <w:sz w:val="24"/>
                <w:szCs w:val="24"/>
              </w:rPr>
            </w:pPr>
            <w:r w:rsidRPr="00F00EA4">
              <w:rPr>
                <w:rFonts w:ascii="Arial" w:eastAsia="Times New Roman" w:hAnsi="Arial" w:cs="Arial"/>
                <w:sz w:val="24"/>
                <w:szCs w:val="24"/>
              </w:rPr>
              <w:t xml:space="preserve">Специалистом МФЦ устанавливается предмет обращения Заявителя (представителя Заявителя), проверяется комплектность представленных документов, необходимых для предоставления Государственной услуги. Документы проверяются на соответствие требованиям, указанным в Приложении 7 к настоящему Административному регламенту за исключением Заявления в случае, </w:t>
            </w:r>
            <w:r w:rsidRPr="00F00EA4">
              <w:rPr>
                <w:rFonts w:ascii="Arial" w:eastAsia="Times New Roman" w:hAnsi="Arial" w:cs="Arial"/>
                <w:sz w:val="24"/>
                <w:szCs w:val="24"/>
              </w:rPr>
              <w:lastRenderedPageBreak/>
              <w:t>если обращается сам Заявитель или представитель Заявителя, уполномоченный на подписание Заявления.</w:t>
            </w:r>
          </w:p>
        </w:tc>
      </w:tr>
      <w:tr w:rsidR="00F00EA4" w:rsidRPr="00F00EA4" w:rsidTr="00F00EA4">
        <w:trPr>
          <w:trHeight w:val="990"/>
        </w:trPr>
        <w:tc>
          <w:tcPr>
            <w:tcW w:w="1957"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00EA4">
            <w:pPr>
              <w:spacing w:line="240" w:lineRule="auto"/>
              <w:ind w:left="-57" w:right="-57"/>
              <w:rPr>
                <w:rFonts w:ascii="Arial" w:eastAsia="Times New Roman" w:hAnsi="Arial" w:cs="Arial"/>
                <w:sz w:val="24"/>
                <w:szCs w:val="24"/>
              </w:rPr>
            </w:pPr>
          </w:p>
        </w:tc>
        <w:tc>
          <w:tcPr>
            <w:tcW w:w="3855"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pStyle w:val="ConsPlusNormal"/>
              <w:ind w:left="-57" w:right="-57"/>
              <w:jc w:val="both"/>
              <w:rPr>
                <w:sz w:val="24"/>
                <w:szCs w:val="24"/>
              </w:rPr>
            </w:pPr>
            <w:r w:rsidRPr="00F00EA4">
              <w:rPr>
                <w:sz w:val="24"/>
                <w:szCs w:val="24"/>
              </w:rPr>
              <w:t xml:space="preserve"> </w:t>
            </w:r>
            <w:r w:rsidRPr="00F00EA4">
              <w:rPr>
                <w:rFonts w:eastAsia="Times New Roman"/>
                <w:sz w:val="24"/>
                <w:szCs w:val="24"/>
              </w:rPr>
              <w:t xml:space="preserve">Проверка полномочий представителя Заявителя </w:t>
            </w:r>
            <w:r w:rsidRPr="00F00EA4">
              <w:rPr>
                <w:sz w:val="24"/>
                <w:szCs w:val="24"/>
              </w:rPr>
              <w:t>на основании документа, удостоверяющего полномочия</w:t>
            </w:r>
          </w:p>
        </w:tc>
        <w:tc>
          <w:tcPr>
            <w:tcW w:w="1990"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00EA4">
            <w:pPr>
              <w:spacing w:line="240" w:lineRule="auto"/>
              <w:ind w:left="-57" w:right="-57"/>
              <w:rPr>
                <w:rFonts w:ascii="Arial" w:eastAsia="Times New Roman" w:hAnsi="Arial" w:cs="Arial"/>
                <w:sz w:val="24"/>
                <w:szCs w:val="24"/>
              </w:rPr>
            </w:pPr>
          </w:p>
        </w:tc>
        <w:tc>
          <w:tcPr>
            <w:tcW w:w="1410"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00EA4">
            <w:pPr>
              <w:pStyle w:val="ConsPlusNormal"/>
              <w:ind w:left="-57" w:right="-57"/>
              <w:jc w:val="both"/>
              <w:rPr>
                <w:sz w:val="24"/>
                <w:szCs w:val="24"/>
              </w:rPr>
            </w:pPr>
            <w:r w:rsidRPr="00F00EA4">
              <w:rPr>
                <w:rFonts w:eastAsia="Times New Roman"/>
                <w:sz w:val="24"/>
                <w:szCs w:val="24"/>
              </w:rPr>
              <w:t xml:space="preserve">5 минут </w:t>
            </w:r>
          </w:p>
        </w:tc>
        <w:tc>
          <w:tcPr>
            <w:tcW w:w="595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spacing w:line="240" w:lineRule="auto"/>
              <w:ind w:left="-57" w:right="-57"/>
              <w:jc w:val="both"/>
              <w:rPr>
                <w:rFonts w:ascii="Arial" w:hAnsi="Arial" w:cs="Arial"/>
                <w:sz w:val="24"/>
                <w:szCs w:val="24"/>
              </w:rPr>
            </w:pPr>
            <w:r w:rsidRPr="00F00EA4">
              <w:rPr>
                <w:rFonts w:ascii="Arial" w:hAnsi="Arial" w:cs="Arial"/>
                <w:sz w:val="24"/>
                <w:szCs w:val="24"/>
              </w:rPr>
              <w:t>При обращении представителя Заявителя п</w:t>
            </w:r>
            <w:r w:rsidRPr="00F00EA4">
              <w:rPr>
                <w:rFonts w:ascii="Arial" w:eastAsia="Times New Roman" w:hAnsi="Arial" w:cs="Arial"/>
                <w:sz w:val="24"/>
                <w:szCs w:val="24"/>
              </w:rPr>
              <w:t>роверяются документы, удостоверяющие личность и подтверждающие полномочия представителя Заявителя.</w:t>
            </w:r>
          </w:p>
        </w:tc>
      </w:tr>
      <w:tr w:rsidR="00F00EA4" w:rsidRPr="00F00EA4" w:rsidTr="00F00EA4">
        <w:trPr>
          <w:trHeight w:val="1530"/>
        </w:trPr>
        <w:tc>
          <w:tcPr>
            <w:tcW w:w="1957"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00EA4">
            <w:pPr>
              <w:spacing w:line="240" w:lineRule="auto"/>
              <w:ind w:left="-57" w:right="-57"/>
              <w:rPr>
                <w:rFonts w:ascii="Arial" w:eastAsia="Times New Roman" w:hAnsi="Arial" w:cs="Arial"/>
                <w:sz w:val="24"/>
                <w:szCs w:val="24"/>
              </w:rPr>
            </w:pPr>
          </w:p>
        </w:tc>
        <w:tc>
          <w:tcPr>
            <w:tcW w:w="3855"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pStyle w:val="ConsPlusNormal"/>
              <w:ind w:left="-57" w:right="-57"/>
              <w:jc w:val="both"/>
              <w:rPr>
                <w:sz w:val="24"/>
                <w:szCs w:val="24"/>
              </w:rPr>
            </w:pPr>
            <w:r w:rsidRPr="00F00EA4">
              <w:rPr>
                <w:rFonts w:eastAsia="Times New Roman"/>
                <w:sz w:val="24"/>
                <w:szCs w:val="24"/>
              </w:rPr>
              <w:t>Подготовка отказа в приеме документов</w:t>
            </w:r>
          </w:p>
        </w:tc>
        <w:tc>
          <w:tcPr>
            <w:tcW w:w="1990"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00EA4">
            <w:pPr>
              <w:spacing w:line="240" w:lineRule="auto"/>
              <w:ind w:left="-57" w:right="-57"/>
              <w:rPr>
                <w:rFonts w:ascii="Arial" w:eastAsia="Times New Roman" w:hAnsi="Arial" w:cs="Arial"/>
                <w:sz w:val="24"/>
                <w:szCs w:val="24"/>
              </w:rPr>
            </w:pPr>
          </w:p>
        </w:tc>
        <w:tc>
          <w:tcPr>
            <w:tcW w:w="1410"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00EA4">
            <w:pPr>
              <w:pStyle w:val="ConsPlusNormal"/>
              <w:ind w:left="-57" w:right="-57"/>
              <w:jc w:val="both"/>
              <w:rPr>
                <w:rFonts w:eastAsia="Times New Roman"/>
                <w:sz w:val="24"/>
                <w:szCs w:val="24"/>
              </w:rPr>
            </w:pPr>
            <w:r w:rsidRPr="00F00EA4">
              <w:rPr>
                <w:rFonts w:eastAsia="Times New Roman"/>
                <w:sz w:val="24"/>
                <w:szCs w:val="24"/>
              </w:rPr>
              <w:t>15 минут</w:t>
            </w:r>
          </w:p>
        </w:tc>
        <w:tc>
          <w:tcPr>
            <w:tcW w:w="595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tabs>
                <w:tab w:val="left" w:pos="9356"/>
              </w:tabs>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В случае наличия оснований для отказа в приеме документов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Государственной услуги и предлагается обратиться после приведения документов в соответствие с требованиями законодательства.</w:t>
            </w:r>
          </w:p>
          <w:p w:rsidR="00713F1F" w:rsidRPr="00F00EA4" w:rsidRDefault="00713F1F" w:rsidP="00F00EA4">
            <w:pPr>
              <w:pStyle w:val="ConsPlusNormal"/>
              <w:ind w:left="-57" w:right="-57"/>
              <w:jc w:val="both"/>
              <w:rPr>
                <w:sz w:val="24"/>
                <w:szCs w:val="24"/>
              </w:rPr>
            </w:pPr>
            <w:r w:rsidRPr="00F00EA4">
              <w:rPr>
                <w:rFonts w:eastAsia="Times New Roman"/>
                <w:sz w:val="24"/>
                <w:szCs w:val="24"/>
              </w:rPr>
              <w:t>По требованию Заявителя (представителя Заявителя) 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F00EA4" w:rsidRPr="00F00EA4" w:rsidTr="00F00EA4">
        <w:tc>
          <w:tcPr>
            <w:tcW w:w="1957"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00EA4">
            <w:pPr>
              <w:spacing w:line="240" w:lineRule="auto"/>
              <w:ind w:left="-57" w:right="-57"/>
              <w:rPr>
                <w:rFonts w:ascii="Arial" w:eastAsia="Times New Roman" w:hAnsi="Arial" w:cs="Arial"/>
                <w:sz w:val="24"/>
                <w:szCs w:val="24"/>
              </w:rPr>
            </w:pPr>
          </w:p>
        </w:tc>
        <w:tc>
          <w:tcPr>
            <w:tcW w:w="3855"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00EA4">
            <w:pPr>
              <w:pStyle w:val="ConsPlusNormal"/>
              <w:ind w:left="-57" w:right="-57"/>
              <w:jc w:val="both"/>
              <w:rPr>
                <w:rFonts w:eastAsia="Times New Roman"/>
                <w:sz w:val="24"/>
                <w:szCs w:val="24"/>
              </w:rPr>
            </w:pPr>
            <w:r w:rsidRPr="00F00EA4">
              <w:rPr>
                <w:sz w:val="24"/>
                <w:szCs w:val="24"/>
              </w:rPr>
              <w:t>Заполнение заявления, сканирование представленных документов, снятие копий оригиналов документов и ф</w:t>
            </w:r>
            <w:r w:rsidRPr="00F00EA4">
              <w:rPr>
                <w:rFonts w:eastAsia="Times New Roman"/>
                <w:sz w:val="24"/>
                <w:szCs w:val="24"/>
              </w:rPr>
              <w:t>ормирование выписки о приеме Заявления и прилагаемых документов.</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00EA4">
            <w:pPr>
              <w:pStyle w:val="ConsPlusNormal"/>
              <w:ind w:left="-57" w:right="-57" w:firstLine="709"/>
              <w:jc w:val="both"/>
              <w:rPr>
                <w:rFonts w:eastAsia="Times New Roman"/>
                <w:sz w:val="24"/>
                <w:szCs w:val="24"/>
              </w:rPr>
            </w:pPr>
          </w:p>
        </w:tc>
        <w:tc>
          <w:tcPr>
            <w:tcW w:w="1410"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00EA4">
            <w:pPr>
              <w:pStyle w:val="ConsPlusNormal"/>
              <w:ind w:left="-57" w:right="-57"/>
              <w:jc w:val="both"/>
              <w:rPr>
                <w:rFonts w:eastAsia="Times New Roman"/>
                <w:sz w:val="24"/>
                <w:szCs w:val="24"/>
              </w:rPr>
            </w:pPr>
            <w:r w:rsidRPr="00F00EA4">
              <w:rPr>
                <w:sz w:val="24"/>
                <w:szCs w:val="24"/>
              </w:rPr>
              <w:t>15 минут</w:t>
            </w:r>
          </w:p>
        </w:tc>
        <w:tc>
          <w:tcPr>
            <w:tcW w:w="595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tabs>
                <w:tab w:val="left" w:pos="9356"/>
              </w:tabs>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В случае отсутствия оснований отказа в приеме документов, специалистом МФЦ заполняется карточка Государственной услуги, вносятся сведения по всем полям в соответствии с инструкцией</w:t>
            </w:r>
            <w:r w:rsidRPr="00F00EA4">
              <w:rPr>
                <w:rFonts w:ascii="Arial" w:eastAsia="Times New Roman" w:hAnsi="Arial" w:cs="Arial"/>
                <w:strike/>
                <w:sz w:val="24"/>
                <w:szCs w:val="24"/>
              </w:rPr>
              <w:t>.</w:t>
            </w:r>
          </w:p>
          <w:p w:rsidR="00713F1F" w:rsidRPr="00F00EA4" w:rsidRDefault="00713F1F" w:rsidP="00F00EA4">
            <w:pPr>
              <w:tabs>
                <w:tab w:val="left" w:pos="9356"/>
              </w:tabs>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Заявитель (представитель Заявителя, уполномоченный на подписание Заявления), в присутствии специалиста МФЦ подписывает распечатанное из Модуля МФЦ ЕИС ОУ</w:t>
            </w:r>
            <w:r w:rsidRPr="00F00EA4">
              <w:rPr>
                <w:rFonts w:ascii="Arial" w:eastAsia="Times New Roman" w:hAnsi="Arial" w:cs="Arial"/>
                <w:iCs/>
                <w:sz w:val="24"/>
                <w:szCs w:val="24"/>
              </w:rPr>
              <w:t xml:space="preserve"> </w:t>
            </w:r>
            <w:r w:rsidRPr="00F00EA4">
              <w:rPr>
                <w:rFonts w:ascii="Arial" w:eastAsia="Times New Roman" w:hAnsi="Arial" w:cs="Arial"/>
                <w:sz w:val="24"/>
                <w:szCs w:val="24"/>
              </w:rPr>
              <w:t>Заявление.</w:t>
            </w:r>
          </w:p>
          <w:p w:rsidR="00713F1F" w:rsidRPr="00F00EA4" w:rsidRDefault="00713F1F" w:rsidP="00F00EA4">
            <w:pPr>
              <w:tabs>
                <w:tab w:val="left" w:pos="9356"/>
              </w:tabs>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 xml:space="preserve">В случае обращения представителя Заявителя, не </w:t>
            </w:r>
            <w:r w:rsidRPr="00F00EA4">
              <w:rPr>
                <w:rFonts w:ascii="Arial" w:eastAsia="Times New Roman" w:hAnsi="Arial" w:cs="Arial"/>
                <w:sz w:val="24"/>
                <w:szCs w:val="24"/>
              </w:rPr>
              <w:lastRenderedPageBreak/>
              <w:t>уполномоченного на подписание Заявления, представляется по</w:t>
            </w:r>
            <w:r w:rsidR="00F00EA4" w:rsidRPr="00F00EA4">
              <w:rPr>
                <w:rFonts w:ascii="Arial" w:eastAsia="Times New Roman" w:hAnsi="Arial" w:cs="Arial"/>
                <w:sz w:val="24"/>
                <w:szCs w:val="24"/>
              </w:rPr>
              <w:t>дписанное Заявителем Заявление.</w:t>
            </w:r>
          </w:p>
          <w:p w:rsidR="00713F1F" w:rsidRPr="00F00EA4" w:rsidRDefault="00713F1F" w:rsidP="00F00EA4">
            <w:pPr>
              <w:tabs>
                <w:tab w:val="left" w:pos="9356"/>
              </w:tabs>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rsidR="00713F1F" w:rsidRPr="00F00EA4" w:rsidRDefault="00713F1F" w:rsidP="00F00EA4">
            <w:pPr>
              <w:tabs>
                <w:tab w:val="left" w:pos="9356"/>
              </w:tabs>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Специалист МФЦ сканирует представленные Заявителем (представителем Заявителя), оригиналы документов, формирует электронное дело в МФЦ ЕИС ОУ, снимает с представленных оригиналов документов копии и заверяет их подписью и печатью МФЦ (за исключением документов, представление которых предусмотрено только в подлинниках).</w:t>
            </w:r>
          </w:p>
          <w:p w:rsidR="00713F1F" w:rsidRPr="00F00EA4" w:rsidRDefault="00713F1F" w:rsidP="00F00EA4">
            <w:pPr>
              <w:tabs>
                <w:tab w:val="left" w:pos="9356"/>
              </w:tabs>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 xml:space="preserve">В случае если Заявителем (представителем Заявителя) представлены копии документов – специалист МФЦ осуществляет сверку представленных копий документов с оригиналами документов, заверяет их подписью и печатью. </w:t>
            </w:r>
          </w:p>
          <w:p w:rsidR="00713F1F" w:rsidRPr="00F00EA4" w:rsidRDefault="00713F1F" w:rsidP="00F00EA4">
            <w:pPr>
              <w:tabs>
                <w:tab w:val="left" w:pos="9356"/>
              </w:tabs>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 xml:space="preserve">Подлинники документов возвращаются Заявителю (представителю Заявителя) (за исключением документов, представление которых предусмотрено только в подлинниках). </w:t>
            </w:r>
          </w:p>
          <w:p w:rsidR="00713F1F" w:rsidRPr="00F00EA4" w:rsidRDefault="00713F1F" w:rsidP="00F00EA4">
            <w:pPr>
              <w:tabs>
                <w:tab w:val="left" w:pos="9356"/>
              </w:tabs>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Специалист МФЦ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готовности результата предоставления Государственной услуги.</w:t>
            </w:r>
            <w:r w:rsidRPr="00F00EA4">
              <w:rPr>
                <w:rFonts w:ascii="Arial" w:hAnsi="Arial" w:cs="Arial"/>
                <w:sz w:val="24"/>
                <w:szCs w:val="24"/>
              </w:rPr>
              <w:t xml:space="preserve"> </w:t>
            </w:r>
            <w:r w:rsidRPr="00F00EA4">
              <w:rPr>
                <w:rFonts w:ascii="Arial" w:eastAsia="Times New Roman" w:hAnsi="Arial" w:cs="Arial"/>
                <w:sz w:val="24"/>
                <w:szCs w:val="24"/>
              </w:rPr>
              <w:t>Выписка подписывается специалистом МФЦ, принявшим документы и Заявителем (представителем Заявителя).</w:t>
            </w:r>
          </w:p>
          <w:p w:rsidR="00713F1F" w:rsidRPr="00F00EA4" w:rsidRDefault="00713F1F" w:rsidP="00F00EA4">
            <w:pPr>
              <w:tabs>
                <w:tab w:val="left" w:pos="9356"/>
              </w:tabs>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 xml:space="preserve">Электронное дело (Заявление, прилагаемые к нему </w:t>
            </w:r>
            <w:r w:rsidRPr="00F00EA4">
              <w:rPr>
                <w:rFonts w:ascii="Arial" w:eastAsia="Times New Roman" w:hAnsi="Arial" w:cs="Arial"/>
                <w:sz w:val="24"/>
                <w:szCs w:val="24"/>
              </w:rPr>
              <w:lastRenderedPageBreak/>
              <w:t>документы, выписка) поступают из Модуля МФЦ ЕИС ОУ в Модуль оказания услуг ЕИС ОУ в день его формирования.</w:t>
            </w:r>
          </w:p>
          <w:p w:rsidR="00713F1F" w:rsidRPr="00F00EA4" w:rsidRDefault="00713F1F" w:rsidP="00F00EA4">
            <w:pPr>
              <w:tabs>
                <w:tab w:val="left" w:pos="9356"/>
              </w:tabs>
              <w:spacing w:line="240" w:lineRule="auto"/>
              <w:ind w:left="-57" w:right="-57"/>
              <w:jc w:val="both"/>
              <w:rPr>
                <w:rFonts w:ascii="Arial" w:eastAsia="Times New Roman" w:hAnsi="Arial" w:cs="Arial"/>
                <w:sz w:val="24"/>
                <w:szCs w:val="24"/>
              </w:rPr>
            </w:pPr>
            <w:r w:rsidRPr="00F00EA4">
              <w:rPr>
                <w:rFonts w:ascii="Arial" w:eastAsia="Times New Roman" w:hAnsi="Arial" w:cs="Arial"/>
                <w:sz w:val="24"/>
                <w:szCs w:val="24"/>
              </w:rPr>
              <w:t>Заявление, прилагаемые к нему документы и экземпляр выписки направляются из МФЦ в Комитет курьерской службой на бумажных носителях не позднее следующего рабочего дня со дня их получения от Заявителя (представителя Заявителя).</w:t>
            </w:r>
          </w:p>
          <w:p w:rsidR="00713F1F" w:rsidRPr="00F00EA4" w:rsidRDefault="00713F1F" w:rsidP="00F00EA4">
            <w:pPr>
              <w:spacing w:line="240" w:lineRule="auto"/>
              <w:ind w:left="-57" w:right="-57"/>
              <w:jc w:val="both"/>
              <w:rPr>
                <w:rFonts w:ascii="Arial" w:hAnsi="Arial" w:cs="Arial"/>
                <w:sz w:val="24"/>
                <w:szCs w:val="24"/>
              </w:rPr>
            </w:pPr>
            <w:r w:rsidRPr="00F00EA4">
              <w:rPr>
                <w:rFonts w:ascii="Arial" w:eastAsia="Times New Roman" w:hAnsi="Arial" w:cs="Arial"/>
                <w:sz w:val="24"/>
                <w:szCs w:val="24"/>
              </w:rPr>
              <w:t>Осуществляется переход к административной процедуре «Обработка и предварительное рассмотрение документов».</w:t>
            </w:r>
          </w:p>
        </w:tc>
      </w:tr>
    </w:tbl>
    <w:p w:rsidR="00713F1F" w:rsidRPr="00F00EA4" w:rsidRDefault="00713F1F" w:rsidP="00F975BE">
      <w:pPr>
        <w:spacing w:line="240" w:lineRule="auto"/>
        <w:ind w:firstLine="709"/>
        <w:jc w:val="both"/>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2. Обработка и предварительное рассмотрение документов.</w:t>
      </w:r>
    </w:p>
    <w:p w:rsidR="00713F1F" w:rsidRPr="00F00EA4" w:rsidRDefault="00713F1F" w:rsidP="00F975BE">
      <w:pPr>
        <w:spacing w:line="240" w:lineRule="auto"/>
        <w:ind w:firstLine="709"/>
        <w:jc w:val="both"/>
        <w:rPr>
          <w:rFonts w:ascii="Arial" w:hAnsi="Arial" w:cs="Arial"/>
          <w:sz w:val="24"/>
          <w:szCs w:val="24"/>
        </w:rPr>
      </w:pPr>
    </w:p>
    <w:tbl>
      <w:tblPr>
        <w:tblW w:w="15168" w:type="dxa"/>
        <w:tblInd w:w="108" w:type="dxa"/>
        <w:tblLayout w:type="fixed"/>
        <w:tblLook w:val="04A0" w:firstRow="1" w:lastRow="0" w:firstColumn="1" w:lastColumn="0" w:noHBand="0" w:noVBand="1"/>
      </w:tblPr>
      <w:tblGrid>
        <w:gridCol w:w="2127"/>
        <w:gridCol w:w="2693"/>
        <w:gridCol w:w="1701"/>
        <w:gridCol w:w="1843"/>
        <w:gridCol w:w="6804"/>
      </w:tblGrid>
      <w:tr w:rsidR="00F00EA4" w:rsidRPr="00F00EA4" w:rsidTr="00F00EA4">
        <w:tc>
          <w:tcPr>
            <w:tcW w:w="2127"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Место выполнения процедуры/ используемая ИС</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Административные действия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Средний срок выполнения</w:t>
            </w:r>
          </w:p>
        </w:tc>
        <w:tc>
          <w:tcPr>
            <w:tcW w:w="1843"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Трудоемкость</w:t>
            </w:r>
          </w:p>
        </w:tc>
        <w:tc>
          <w:tcPr>
            <w:tcW w:w="6804"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ind w:firstLine="709"/>
              <w:jc w:val="center"/>
              <w:rPr>
                <w:sz w:val="24"/>
                <w:szCs w:val="24"/>
              </w:rPr>
            </w:pPr>
            <w:r w:rsidRPr="00F00EA4">
              <w:rPr>
                <w:rFonts w:eastAsia="Times New Roman"/>
                <w:sz w:val="24"/>
                <w:szCs w:val="24"/>
              </w:rPr>
              <w:t>Содержание действия</w:t>
            </w:r>
          </w:p>
        </w:tc>
      </w:tr>
    </w:tbl>
    <w:p w:rsidR="00F00EA4" w:rsidRPr="00F00EA4" w:rsidRDefault="00F00EA4">
      <w:pPr>
        <w:rPr>
          <w:rFonts w:ascii="Arial" w:hAnsi="Arial" w:cs="Arial"/>
          <w:sz w:val="2"/>
          <w:szCs w:val="2"/>
        </w:rPr>
      </w:pPr>
    </w:p>
    <w:tbl>
      <w:tblPr>
        <w:tblW w:w="15168" w:type="dxa"/>
        <w:tblInd w:w="108" w:type="dxa"/>
        <w:tblLayout w:type="fixed"/>
        <w:tblLook w:val="04A0" w:firstRow="1" w:lastRow="0" w:firstColumn="1" w:lastColumn="0" w:noHBand="0" w:noVBand="1"/>
      </w:tblPr>
      <w:tblGrid>
        <w:gridCol w:w="2127"/>
        <w:gridCol w:w="2693"/>
        <w:gridCol w:w="1701"/>
        <w:gridCol w:w="1843"/>
        <w:gridCol w:w="6804"/>
      </w:tblGrid>
      <w:tr w:rsidR="00F00EA4" w:rsidRPr="00F00EA4" w:rsidTr="00F00EA4">
        <w:trPr>
          <w:tblHeader/>
        </w:trPr>
        <w:tc>
          <w:tcPr>
            <w:tcW w:w="2127"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1</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3</w:t>
            </w:r>
          </w:p>
        </w:tc>
        <w:tc>
          <w:tcPr>
            <w:tcW w:w="1843" w:type="dxa"/>
            <w:tcBorders>
              <w:top w:val="single" w:sz="4" w:space="0" w:color="000000"/>
              <w:left w:val="single" w:sz="4" w:space="0" w:color="000000"/>
              <w:bottom w:val="single" w:sz="4" w:space="0" w:color="000000"/>
              <w:right w:val="single" w:sz="4" w:space="0" w:color="000000"/>
            </w:tcBorders>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ind w:firstLine="709"/>
              <w:jc w:val="center"/>
              <w:rPr>
                <w:rFonts w:eastAsia="Times New Roman"/>
                <w:sz w:val="24"/>
                <w:szCs w:val="24"/>
              </w:rPr>
            </w:pPr>
            <w:r w:rsidRPr="00F00EA4">
              <w:rPr>
                <w:rFonts w:eastAsia="Times New Roman"/>
                <w:sz w:val="24"/>
                <w:szCs w:val="24"/>
              </w:rPr>
              <w:t>5</w:t>
            </w:r>
          </w:p>
        </w:tc>
      </w:tr>
      <w:tr w:rsidR="00F00EA4" w:rsidRPr="00F00EA4" w:rsidTr="00F00EA4">
        <w:trPr>
          <w:trHeight w:val="1814"/>
        </w:trPr>
        <w:tc>
          <w:tcPr>
            <w:tcW w:w="212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Комитет /</w:t>
            </w:r>
          </w:p>
          <w:p w:rsidR="00713F1F" w:rsidRPr="00F00EA4" w:rsidRDefault="00713F1F" w:rsidP="00F975BE">
            <w:pPr>
              <w:pStyle w:val="ConsPlusNormal"/>
              <w:jc w:val="both"/>
              <w:rPr>
                <w:sz w:val="24"/>
                <w:szCs w:val="24"/>
              </w:rPr>
            </w:pPr>
            <w:r w:rsidRPr="00F00EA4">
              <w:rPr>
                <w:sz w:val="24"/>
                <w:szCs w:val="24"/>
              </w:rPr>
              <w:t>Модуль ЕИС ОУ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rPr>
                <w:rFonts w:eastAsia="Times New Roman"/>
                <w:sz w:val="24"/>
                <w:szCs w:val="24"/>
              </w:rPr>
            </w:pPr>
            <w:r w:rsidRPr="00F00EA4">
              <w:rPr>
                <w:sz w:val="24"/>
                <w:szCs w:val="24"/>
              </w:rPr>
              <w:t>Проверка комплектности представленных Заявителем (представителем Заявителя) документов, поступивших от МФЦ</w:t>
            </w: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both"/>
              <w:rPr>
                <w:rFonts w:eastAsia="Times New Roman"/>
                <w:sz w:val="24"/>
                <w:szCs w:val="24"/>
              </w:rPr>
            </w:pPr>
            <w:r w:rsidRPr="00F00EA4">
              <w:rPr>
                <w:rFonts w:eastAsia="Times New Roman"/>
                <w:sz w:val="24"/>
                <w:szCs w:val="24"/>
              </w:rPr>
              <w:t>1 рабочий день</w:t>
            </w:r>
          </w:p>
        </w:tc>
        <w:tc>
          <w:tcPr>
            <w:tcW w:w="1843" w:type="dxa"/>
            <w:vMerge w:val="restart"/>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pStyle w:val="ConsPlusNormal"/>
              <w:jc w:val="both"/>
              <w:rPr>
                <w:sz w:val="24"/>
                <w:szCs w:val="24"/>
              </w:rPr>
            </w:pPr>
            <w:r w:rsidRPr="00F00EA4">
              <w:rPr>
                <w:rFonts w:eastAsia="Times New Roman"/>
                <w:sz w:val="24"/>
                <w:szCs w:val="24"/>
              </w:rPr>
              <w:t>15 минут</w:t>
            </w:r>
          </w:p>
        </w:tc>
        <w:tc>
          <w:tcPr>
            <w:tcW w:w="680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 xml:space="preserve">При поступлении документов от МФЦ специалист Комитета, ответственный за прием и проверку поступивших документов в целях предоставления Государственной услуги: </w:t>
            </w:r>
          </w:p>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1) устанавливает предмет обращения, полномочия представителя Заявителя;</w:t>
            </w:r>
          </w:p>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 xml:space="preserve">2) проверяет комплектность представленных документов, необходимых для предоставления Государственной </w:t>
            </w:r>
            <w:r w:rsidRPr="00F00EA4">
              <w:rPr>
                <w:rFonts w:ascii="Arial" w:hAnsi="Arial" w:cs="Arial"/>
                <w:sz w:val="24"/>
                <w:szCs w:val="24"/>
              </w:rPr>
              <w:lastRenderedPageBreak/>
              <w:t xml:space="preserve">услуги, и соответствие их требованиям согласно Приложению 7 настоящего  Административного регламента. </w:t>
            </w:r>
          </w:p>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3) Регистрирует Заявление в Модуле оказания услуг ЕИС ОУ.</w:t>
            </w:r>
          </w:p>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В случае предоставления Заявителем (представителем Заявителя) всех документов, необходимых для предоставления Государственной услуги, осуществляется переход к административной процедуре «Принятие решения».</w:t>
            </w:r>
          </w:p>
          <w:p w:rsidR="00713F1F" w:rsidRPr="00F00EA4" w:rsidRDefault="00713F1F" w:rsidP="00F975BE">
            <w:pPr>
              <w:spacing w:line="240" w:lineRule="auto"/>
              <w:jc w:val="both"/>
              <w:rPr>
                <w:rFonts w:ascii="Arial" w:eastAsia="Times New Roman" w:hAnsi="Arial" w:cs="Arial"/>
                <w:sz w:val="24"/>
                <w:szCs w:val="24"/>
              </w:rPr>
            </w:pPr>
            <w:r w:rsidRPr="00F00EA4">
              <w:rPr>
                <w:rFonts w:ascii="Arial" w:hAnsi="Arial" w:cs="Arial"/>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Государственной услуги».</w:t>
            </w:r>
          </w:p>
        </w:tc>
      </w:tr>
      <w:tr w:rsidR="00F00EA4" w:rsidRPr="00F00EA4" w:rsidTr="00F00EA4">
        <w:trPr>
          <w:trHeight w:val="2818"/>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975BE">
            <w:pPr>
              <w:spacing w:line="240" w:lineRule="auto"/>
              <w:rPr>
                <w:rFonts w:ascii="Arial" w:eastAsia="Calibri"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pStyle w:val="ConsPlusNormal"/>
              <w:ind w:firstLine="709"/>
              <w:jc w:val="both"/>
              <w:rPr>
                <w:rFonts w:eastAsia="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pStyle w:val="ConsPlusNormal"/>
              <w:ind w:firstLine="709"/>
              <w:jc w:val="both"/>
              <w:rPr>
                <w:rFonts w:eastAsia="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975BE">
            <w:pPr>
              <w:spacing w:line="240" w:lineRule="auto"/>
              <w:rPr>
                <w:rFonts w:ascii="Arial" w:eastAsia="Calibri" w:hAnsi="Arial" w:cs="Arial"/>
                <w:sz w:val="24"/>
                <w:szCs w:val="24"/>
              </w:rPr>
            </w:pPr>
          </w:p>
        </w:tc>
        <w:tc>
          <w:tcPr>
            <w:tcW w:w="6804"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975BE">
            <w:pPr>
              <w:spacing w:line="240" w:lineRule="auto"/>
              <w:rPr>
                <w:rFonts w:ascii="Arial" w:eastAsia="Times New Roman" w:hAnsi="Arial" w:cs="Arial"/>
                <w:sz w:val="24"/>
                <w:szCs w:val="24"/>
              </w:rPr>
            </w:pPr>
          </w:p>
        </w:tc>
      </w:tr>
    </w:tbl>
    <w:p w:rsidR="00713F1F" w:rsidRPr="00F00EA4" w:rsidRDefault="00713F1F" w:rsidP="00F975BE">
      <w:pPr>
        <w:spacing w:line="240" w:lineRule="auto"/>
        <w:ind w:firstLine="709"/>
        <w:jc w:val="both"/>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3. Формирование и направление межведомственных запросов в органы (организации), участвующие</w:t>
      </w: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в предоставлении Государственной услуги.</w:t>
      </w:r>
    </w:p>
    <w:p w:rsidR="00713F1F" w:rsidRPr="00F00EA4" w:rsidRDefault="00713F1F" w:rsidP="00F975BE">
      <w:pPr>
        <w:spacing w:line="240" w:lineRule="auto"/>
        <w:ind w:firstLine="709"/>
        <w:jc w:val="both"/>
        <w:rPr>
          <w:rFonts w:ascii="Arial" w:hAnsi="Arial" w:cs="Arial"/>
          <w:sz w:val="24"/>
          <w:szCs w:val="24"/>
        </w:rPr>
      </w:pPr>
    </w:p>
    <w:tbl>
      <w:tblPr>
        <w:tblW w:w="15168" w:type="dxa"/>
        <w:tblInd w:w="108" w:type="dxa"/>
        <w:tblLayout w:type="fixed"/>
        <w:tblLook w:val="04A0" w:firstRow="1" w:lastRow="0" w:firstColumn="1" w:lastColumn="0" w:noHBand="0" w:noVBand="1"/>
      </w:tblPr>
      <w:tblGrid>
        <w:gridCol w:w="2976"/>
        <w:gridCol w:w="2980"/>
        <w:gridCol w:w="1843"/>
        <w:gridCol w:w="1417"/>
        <w:gridCol w:w="5952"/>
      </w:tblGrid>
      <w:tr w:rsidR="00F00EA4" w:rsidRPr="00F00EA4" w:rsidTr="00F00EA4">
        <w:trPr>
          <w:tblHeader/>
        </w:trPr>
        <w:tc>
          <w:tcPr>
            <w:tcW w:w="297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Место выполнения процедуры/используемая ИС</w:t>
            </w:r>
          </w:p>
        </w:tc>
        <w:tc>
          <w:tcPr>
            <w:tcW w:w="2980"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Административные действия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Средний срок выполнения</w:t>
            </w:r>
          </w:p>
        </w:tc>
        <w:tc>
          <w:tcPr>
            <w:tcW w:w="1417"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pStyle w:val="ConsPlusNormal"/>
              <w:ind w:firstLine="33"/>
              <w:jc w:val="center"/>
              <w:rPr>
                <w:rFonts w:eastAsia="Times New Roman"/>
                <w:sz w:val="24"/>
                <w:szCs w:val="24"/>
              </w:rPr>
            </w:pPr>
            <w:r w:rsidRPr="00F00EA4">
              <w:rPr>
                <w:rFonts w:eastAsia="Times New Roman"/>
                <w:sz w:val="24"/>
                <w:szCs w:val="24"/>
              </w:rPr>
              <w:t>Трудоемкость</w:t>
            </w:r>
          </w:p>
        </w:tc>
        <w:tc>
          <w:tcPr>
            <w:tcW w:w="5952"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ind w:firstLine="709"/>
              <w:jc w:val="center"/>
              <w:rPr>
                <w:sz w:val="24"/>
                <w:szCs w:val="24"/>
              </w:rPr>
            </w:pPr>
            <w:r w:rsidRPr="00F00EA4">
              <w:rPr>
                <w:rFonts w:eastAsia="Times New Roman"/>
                <w:sz w:val="24"/>
                <w:szCs w:val="24"/>
              </w:rPr>
              <w:t>Содержание действия</w:t>
            </w:r>
          </w:p>
        </w:tc>
      </w:tr>
    </w:tbl>
    <w:p w:rsidR="00F00EA4" w:rsidRPr="00F00EA4" w:rsidRDefault="00F00EA4">
      <w:pPr>
        <w:rPr>
          <w:rFonts w:ascii="Arial" w:hAnsi="Arial" w:cs="Arial"/>
          <w:sz w:val="2"/>
          <w:szCs w:val="2"/>
        </w:rPr>
      </w:pPr>
    </w:p>
    <w:tbl>
      <w:tblPr>
        <w:tblW w:w="15168" w:type="dxa"/>
        <w:tblInd w:w="108" w:type="dxa"/>
        <w:tblLayout w:type="fixed"/>
        <w:tblLook w:val="04A0" w:firstRow="1" w:lastRow="0" w:firstColumn="1" w:lastColumn="0" w:noHBand="0" w:noVBand="1"/>
      </w:tblPr>
      <w:tblGrid>
        <w:gridCol w:w="2976"/>
        <w:gridCol w:w="2980"/>
        <w:gridCol w:w="1843"/>
        <w:gridCol w:w="1417"/>
        <w:gridCol w:w="5952"/>
      </w:tblGrid>
      <w:tr w:rsidR="00F00EA4" w:rsidRPr="00F00EA4" w:rsidTr="00F00EA4">
        <w:trPr>
          <w:tblHeader/>
        </w:trPr>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1</w:t>
            </w:r>
          </w:p>
        </w:tc>
        <w:tc>
          <w:tcPr>
            <w:tcW w:w="2980"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3</w:t>
            </w:r>
          </w:p>
        </w:tc>
        <w:tc>
          <w:tcPr>
            <w:tcW w:w="1417" w:type="dxa"/>
            <w:tcBorders>
              <w:top w:val="single" w:sz="4" w:space="0" w:color="000000"/>
              <w:left w:val="single" w:sz="4" w:space="0" w:color="000000"/>
              <w:bottom w:val="single" w:sz="4" w:space="0" w:color="000000"/>
              <w:right w:val="single" w:sz="4" w:space="0" w:color="000000"/>
            </w:tcBorders>
          </w:tcPr>
          <w:p w:rsidR="00F00EA4" w:rsidRPr="00F00EA4" w:rsidRDefault="00F00EA4" w:rsidP="00F975BE">
            <w:pPr>
              <w:pStyle w:val="ConsPlusNormal"/>
              <w:ind w:firstLine="33"/>
              <w:jc w:val="center"/>
              <w:rPr>
                <w:rFonts w:eastAsia="Times New Roman"/>
                <w:sz w:val="24"/>
                <w:szCs w:val="24"/>
              </w:rPr>
            </w:pPr>
            <w:r w:rsidRPr="00F00EA4">
              <w:rPr>
                <w:rFonts w:eastAsia="Times New Roman"/>
                <w:sz w:val="24"/>
                <w:szCs w:val="24"/>
              </w:rPr>
              <w:t>4</w:t>
            </w:r>
          </w:p>
        </w:tc>
        <w:tc>
          <w:tcPr>
            <w:tcW w:w="5952"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ind w:firstLine="709"/>
              <w:jc w:val="center"/>
              <w:rPr>
                <w:rFonts w:eastAsia="Times New Roman"/>
                <w:sz w:val="24"/>
                <w:szCs w:val="24"/>
              </w:rPr>
            </w:pPr>
            <w:r w:rsidRPr="00F00EA4">
              <w:rPr>
                <w:rFonts w:eastAsia="Times New Roman"/>
                <w:sz w:val="24"/>
                <w:szCs w:val="24"/>
              </w:rPr>
              <w:t>5</w:t>
            </w:r>
          </w:p>
        </w:tc>
      </w:tr>
      <w:tr w:rsidR="00F00EA4" w:rsidRPr="00F00EA4" w:rsidTr="00F00EA4">
        <w:tc>
          <w:tcPr>
            <w:tcW w:w="297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both"/>
              <w:rPr>
                <w:rFonts w:eastAsia="Times New Roman"/>
                <w:sz w:val="24"/>
                <w:szCs w:val="24"/>
              </w:rPr>
            </w:pPr>
            <w:r w:rsidRPr="00F00EA4">
              <w:rPr>
                <w:rFonts w:eastAsia="Times New Roman"/>
                <w:sz w:val="24"/>
                <w:szCs w:val="24"/>
              </w:rPr>
              <w:t>Комитет/Модуль оказания услуг ЕИС ОУ / СМЭВ</w:t>
            </w:r>
          </w:p>
        </w:tc>
        <w:tc>
          <w:tcPr>
            <w:tcW w:w="2980"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pStyle w:val="ConsPlusNormal"/>
              <w:jc w:val="both"/>
              <w:rPr>
                <w:sz w:val="24"/>
                <w:szCs w:val="24"/>
              </w:rPr>
            </w:pPr>
            <w:r w:rsidRPr="00F00EA4">
              <w:rPr>
                <w:rFonts w:eastAsia="Times New Roman"/>
                <w:sz w:val="24"/>
                <w:szCs w:val="24"/>
              </w:rPr>
              <w:t>Определение состава документов, подлежащих запросу.</w:t>
            </w:r>
          </w:p>
          <w:p w:rsidR="00713F1F" w:rsidRPr="00F00EA4" w:rsidRDefault="00713F1F" w:rsidP="00F975BE">
            <w:pPr>
              <w:spacing w:line="240" w:lineRule="auto"/>
              <w:jc w:val="both"/>
              <w:rPr>
                <w:rFonts w:ascii="Arial" w:eastAsia="Times New Roman" w:hAnsi="Arial" w:cs="Arial"/>
                <w:sz w:val="24"/>
                <w:szCs w:val="24"/>
              </w:rPr>
            </w:pPr>
            <w:r w:rsidRPr="00F00EA4">
              <w:rPr>
                <w:rFonts w:ascii="Arial" w:hAnsi="Arial" w:cs="Arial"/>
                <w:sz w:val="24"/>
                <w:szCs w:val="24"/>
              </w:rPr>
              <w:t>Направление межведомственных запросов.</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both"/>
              <w:rPr>
                <w:rFonts w:eastAsia="Times New Roman"/>
                <w:sz w:val="24"/>
                <w:szCs w:val="24"/>
              </w:rPr>
            </w:pPr>
            <w:r w:rsidRPr="00F00EA4">
              <w:rPr>
                <w:rFonts w:eastAsia="Times New Roman"/>
                <w:sz w:val="24"/>
                <w:szCs w:val="24"/>
              </w:rPr>
              <w:t>До 5 рабочих дней</w:t>
            </w:r>
          </w:p>
        </w:tc>
        <w:tc>
          <w:tcPr>
            <w:tcW w:w="1417"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pStyle w:val="ConsPlusNormal"/>
              <w:ind w:firstLine="33"/>
              <w:jc w:val="both"/>
              <w:rPr>
                <w:sz w:val="24"/>
                <w:szCs w:val="24"/>
              </w:rPr>
            </w:pPr>
            <w:r w:rsidRPr="00F00EA4">
              <w:rPr>
                <w:rFonts w:eastAsia="Times New Roman"/>
                <w:sz w:val="24"/>
                <w:szCs w:val="24"/>
              </w:rPr>
              <w:t>15 минут</w:t>
            </w:r>
          </w:p>
        </w:tc>
        <w:tc>
          <w:tcPr>
            <w:tcW w:w="5952"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111"/>
              <w:numPr>
                <w:ilvl w:val="0"/>
                <w:numId w:val="0"/>
              </w:numPr>
              <w:tabs>
                <w:tab w:val="left" w:pos="708"/>
              </w:tabs>
              <w:spacing w:line="240" w:lineRule="auto"/>
              <w:rPr>
                <w:rFonts w:ascii="Arial" w:hAnsi="Arial" w:cs="Arial"/>
                <w:color w:val="auto"/>
                <w:sz w:val="24"/>
                <w:szCs w:val="24"/>
              </w:rPr>
            </w:pPr>
            <w:r w:rsidRPr="00F00EA4">
              <w:rPr>
                <w:rFonts w:ascii="Arial" w:hAnsi="Arial" w:cs="Arial"/>
                <w:color w:val="auto"/>
                <w:sz w:val="24"/>
                <w:szCs w:val="24"/>
              </w:rPr>
              <w:t>Если отсутствуют необходимые для предоставления Государственной услуги документы (сведения), указанные в пункте 11 настоящего Административного регламента, специалист Комитета, ответственный за осуществление межведомственного взаимодействия, осуществляет формирование и направление межведомственных запросов.</w:t>
            </w:r>
          </w:p>
        </w:tc>
      </w:tr>
      <w:tr w:rsidR="00F00EA4" w:rsidRPr="00F00EA4" w:rsidTr="00F00EA4">
        <w:tc>
          <w:tcPr>
            <w:tcW w:w="2976"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975BE">
            <w:pPr>
              <w:spacing w:line="240" w:lineRule="auto"/>
              <w:rPr>
                <w:rFonts w:ascii="Arial" w:eastAsia="Times New Roman" w:hAnsi="Arial" w:cs="Arial"/>
                <w:sz w:val="24"/>
                <w:szCs w:val="24"/>
              </w:rPr>
            </w:pPr>
          </w:p>
        </w:tc>
        <w:tc>
          <w:tcPr>
            <w:tcW w:w="2980"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both"/>
              <w:rPr>
                <w:sz w:val="24"/>
                <w:szCs w:val="24"/>
              </w:rPr>
            </w:pPr>
            <w:r w:rsidRPr="00F00EA4">
              <w:rPr>
                <w:sz w:val="24"/>
                <w:szCs w:val="24"/>
              </w:rPr>
              <w:t xml:space="preserve">Контроль предоставления </w:t>
            </w:r>
            <w:r w:rsidRPr="00F00EA4">
              <w:rPr>
                <w:sz w:val="24"/>
                <w:szCs w:val="24"/>
              </w:rPr>
              <w:lastRenderedPageBreak/>
              <w:t>результата запросов</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975BE">
            <w:pPr>
              <w:spacing w:line="240" w:lineRule="auto"/>
              <w:rPr>
                <w:rFonts w:ascii="Arial" w:eastAsia="Times New Roman" w:hAnsi="Arial" w:cs="Arial"/>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pStyle w:val="ConsPlusNormal"/>
              <w:ind w:firstLine="709"/>
              <w:jc w:val="both"/>
              <w:rPr>
                <w:rFonts w:eastAsia="Times New Roman"/>
                <w:sz w:val="24"/>
                <w:szCs w:val="24"/>
              </w:rPr>
            </w:pPr>
          </w:p>
        </w:tc>
        <w:tc>
          <w:tcPr>
            <w:tcW w:w="5952"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Проверка поступления ответов на межведомственные запросы.</w:t>
            </w:r>
          </w:p>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lastRenderedPageBreak/>
              <w:t>Ответы на межведомственные запросы поступают в Модуль оказания услуг ЕИС ОУ.</w:t>
            </w:r>
          </w:p>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При поступлении ответов на запросы осуществляется переход к административной процедуре «Принятие решения»</w:t>
            </w:r>
          </w:p>
        </w:tc>
      </w:tr>
    </w:tbl>
    <w:p w:rsidR="00713F1F" w:rsidRPr="00F00EA4" w:rsidRDefault="00713F1F" w:rsidP="00F975BE">
      <w:pPr>
        <w:spacing w:line="240" w:lineRule="auto"/>
        <w:ind w:firstLine="709"/>
        <w:jc w:val="both"/>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4. Принятие решения.</w:t>
      </w:r>
    </w:p>
    <w:p w:rsidR="00713F1F" w:rsidRPr="00F00EA4" w:rsidRDefault="00713F1F" w:rsidP="00F975BE">
      <w:pPr>
        <w:spacing w:line="240" w:lineRule="auto"/>
        <w:ind w:firstLine="709"/>
        <w:rPr>
          <w:rFonts w:ascii="Arial" w:eastAsia="Times New Roman" w:hAnsi="Arial" w:cs="Arial"/>
          <w:sz w:val="24"/>
          <w:szCs w:val="24"/>
        </w:rPr>
      </w:pPr>
    </w:p>
    <w:tbl>
      <w:tblPr>
        <w:tblW w:w="15168" w:type="dxa"/>
        <w:tblInd w:w="108" w:type="dxa"/>
        <w:tblLayout w:type="fixed"/>
        <w:tblLook w:val="04A0" w:firstRow="1" w:lastRow="0" w:firstColumn="1" w:lastColumn="0" w:noHBand="0" w:noVBand="1"/>
      </w:tblPr>
      <w:tblGrid>
        <w:gridCol w:w="2976"/>
        <w:gridCol w:w="2411"/>
        <w:gridCol w:w="1843"/>
        <w:gridCol w:w="1842"/>
        <w:gridCol w:w="6096"/>
      </w:tblGrid>
      <w:tr w:rsidR="00F00EA4" w:rsidRPr="00F00EA4" w:rsidTr="00F00EA4">
        <w:trPr>
          <w:tblHeader/>
        </w:trPr>
        <w:tc>
          <w:tcPr>
            <w:tcW w:w="297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Место выполнения процедуры/используемая ИС</w:t>
            </w:r>
          </w:p>
        </w:tc>
        <w:tc>
          <w:tcPr>
            <w:tcW w:w="2411"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Административные действия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Средний срок выполнения</w:t>
            </w:r>
          </w:p>
        </w:tc>
        <w:tc>
          <w:tcPr>
            <w:tcW w:w="1842"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pStyle w:val="ConsPlusNormal"/>
              <w:jc w:val="center"/>
              <w:rPr>
                <w:rFonts w:eastAsia="Times New Roman"/>
                <w:sz w:val="24"/>
                <w:szCs w:val="24"/>
              </w:rPr>
            </w:pPr>
            <w:r w:rsidRPr="00F00EA4">
              <w:rPr>
                <w:rFonts w:eastAsia="Times New Roman"/>
                <w:sz w:val="24"/>
                <w:szCs w:val="24"/>
              </w:rPr>
              <w:t>Трудоемкость</w:t>
            </w:r>
          </w:p>
        </w:tc>
        <w:tc>
          <w:tcPr>
            <w:tcW w:w="609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center"/>
              <w:rPr>
                <w:sz w:val="24"/>
                <w:szCs w:val="24"/>
              </w:rPr>
            </w:pPr>
            <w:r w:rsidRPr="00F00EA4">
              <w:rPr>
                <w:rFonts w:eastAsia="Times New Roman"/>
                <w:sz w:val="24"/>
                <w:szCs w:val="24"/>
              </w:rPr>
              <w:t>Содержание действия</w:t>
            </w:r>
          </w:p>
        </w:tc>
      </w:tr>
    </w:tbl>
    <w:p w:rsidR="00F00EA4" w:rsidRPr="00F00EA4" w:rsidRDefault="00F00EA4">
      <w:pPr>
        <w:rPr>
          <w:rFonts w:ascii="Arial" w:hAnsi="Arial" w:cs="Arial"/>
          <w:sz w:val="2"/>
          <w:szCs w:val="2"/>
        </w:rPr>
      </w:pPr>
    </w:p>
    <w:tbl>
      <w:tblPr>
        <w:tblW w:w="15168" w:type="dxa"/>
        <w:tblInd w:w="108" w:type="dxa"/>
        <w:tblLayout w:type="fixed"/>
        <w:tblLook w:val="04A0" w:firstRow="1" w:lastRow="0" w:firstColumn="1" w:lastColumn="0" w:noHBand="0" w:noVBand="1"/>
      </w:tblPr>
      <w:tblGrid>
        <w:gridCol w:w="2976"/>
        <w:gridCol w:w="2411"/>
        <w:gridCol w:w="1843"/>
        <w:gridCol w:w="1842"/>
        <w:gridCol w:w="6096"/>
      </w:tblGrid>
      <w:tr w:rsidR="00F00EA4" w:rsidRPr="00F00EA4" w:rsidTr="00F00EA4">
        <w:trPr>
          <w:tblHeader/>
        </w:trPr>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1</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3</w:t>
            </w:r>
          </w:p>
        </w:tc>
        <w:tc>
          <w:tcPr>
            <w:tcW w:w="1842" w:type="dxa"/>
            <w:tcBorders>
              <w:top w:val="single" w:sz="4" w:space="0" w:color="000000"/>
              <w:left w:val="single" w:sz="4" w:space="0" w:color="000000"/>
              <w:bottom w:val="single" w:sz="4" w:space="0" w:color="000000"/>
              <w:right w:val="single" w:sz="4" w:space="0" w:color="000000"/>
            </w:tcBorders>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4</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F00EA4" w:rsidRPr="00F00EA4" w:rsidRDefault="00F00EA4" w:rsidP="00F975BE">
            <w:pPr>
              <w:pStyle w:val="ConsPlusNormal"/>
              <w:jc w:val="center"/>
              <w:rPr>
                <w:rFonts w:eastAsia="Times New Roman"/>
                <w:sz w:val="24"/>
                <w:szCs w:val="24"/>
              </w:rPr>
            </w:pPr>
            <w:r w:rsidRPr="00F00EA4">
              <w:rPr>
                <w:rFonts w:eastAsia="Times New Roman"/>
                <w:sz w:val="24"/>
                <w:szCs w:val="24"/>
              </w:rPr>
              <w:t>5</w:t>
            </w:r>
          </w:p>
        </w:tc>
      </w:tr>
      <w:tr w:rsidR="00F00EA4" w:rsidRPr="00F00EA4" w:rsidTr="00F00EA4">
        <w:tc>
          <w:tcPr>
            <w:tcW w:w="297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both"/>
              <w:rPr>
                <w:rFonts w:eastAsia="Times New Roman"/>
                <w:sz w:val="24"/>
                <w:szCs w:val="24"/>
              </w:rPr>
            </w:pPr>
            <w:r w:rsidRPr="00F00EA4">
              <w:rPr>
                <w:rFonts w:eastAsia="Times New Roman"/>
                <w:sz w:val="24"/>
                <w:szCs w:val="24"/>
              </w:rPr>
              <w:t xml:space="preserve">Комитет/ Модуль оказания услуг ЕИС ОУ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both"/>
              <w:rPr>
                <w:rFonts w:eastAsia="Times New Roman"/>
                <w:sz w:val="24"/>
                <w:szCs w:val="24"/>
              </w:rPr>
            </w:pPr>
            <w:r w:rsidRPr="00F00EA4">
              <w:rPr>
                <w:rFonts w:eastAsia="Times New Roman"/>
                <w:sz w:val="24"/>
                <w:szCs w:val="24"/>
              </w:rPr>
              <w:t>Подготовка решения</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pStyle w:val="ConsPlusNormal"/>
              <w:jc w:val="both"/>
              <w:rPr>
                <w:rFonts w:eastAsia="Times New Roman"/>
                <w:sz w:val="24"/>
                <w:szCs w:val="24"/>
              </w:rPr>
            </w:pPr>
            <w:r w:rsidRPr="00F00EA4">
              <w:rPr>
                <w:rFonts w:eastAsia="Times New Roman"/>
                <w:sz w:val="24"/>
                <w:szCs w:val="24"/>
              </w:rPr>
              <w:t>9  рабочих дней</w:t>
            </w:r>
          </w:p>
        </w:tc>
        <w:tc>
          <w:tcPr>
            <w:tcW w:w="1842"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20 минут</w:t>
            </w:r>
          </w:p>
        </w:tc>
        <w:tc>
          <w:tcPr>
            <w:tcW w:w="6096"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После получения ответов на межведомственные запросы, в случае отсутствия оснований для отказа в предоставлении Государственной услуги специалист Комитета, ответственный за предоставление Государственной услуги, на основании собранного комплекта документов определяет возможность предоставления Государственной услуги.</w:t>
            </w:r>
          </w:p>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При наличии оснований для отказа подготавливается решение по форме, указанной в Приложении 5 к настоящему Административному регламенту.</w:t>
            </w:r>
          </w:p>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При отсутствии оснований для отказа подготавливается решение по форме, указанной в Приложении 4 к настоящему Административному регламенту.</w:t>
            </w:r>
          </w:p>
        </w:tc>
      </w:tr>
      <w:tr w:rsidR="00F00EA4" w:rsidRPr="00F00EA4" w:rsidTr="00F00EA4">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pStyle w:val="ConsPlusNormal"/>
              <w:ind w:firstLine="709"/>
              <w:jc w:val="both"/>
              <w:rPr>
                <w:rFonts w:eastAsia="Times New Roman"/>
                <w:sz w:val="24"/>
                <w:szCs w:val="24"/>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both"/>
              <w:rPr>
                <w:sz w:val="24"/>
                <w:szCs w:val="24"/>
              </w:rPr>
            </w:pPr>
            <w:r w:rsidRPr="00F00EA4">
              <w:rPr>
                <w:rFonts w:eastAsia="Times New Roman"/>
                <w:sz w:val="24"/>
                <w:szCs w:val="24"/>
              </w:rPr>
              <w:t>Направление решения на подпись председателя Комитета</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975BE">
            <w:pPr>
              <w:spacing w:line="240" w:lineRule="auto"/>
              <w:rPr>
                <w:rFonts w:ascii="Arial" w:eastAsia="Times New Roman" w:hAnsi="Arial" w:cs="Arial"/>
                <w:sz w:val="24"/>
                <w:szCs w:val="24"/>
              </w:rPr>
            </w:pPr>
          </w:p>
        </w:tc>
        <w:tc>
          <w:tcPr>
            <w:tcW w:w="1842"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ind w:firstLine="33"/>
              <w:jc w:val="both"/>
              <w:rPr>
                <w:rFonts w:ascii="Arial" w:eastAsia="Times New Roman" w:hAnsi="Arial" w:cs="Arial"/>
                <w:sz w:val="24"/>
                <w:szCs w:val="24"/>
              </w:rPr>
            </w:pPr>
            <w:r w:rsidRPr="00F00EA4">
              <w:rPr>
                <w:rFonts w:ascii="Arial" w:eastAsia="Times New Roman" w:hAnsi="Arial" w:cs="Arial"/>
                <w:sz w:val="24"/>
                <w:szCs w:val="24"/>
              </w:rPr>
              <w:t>5 минут</w:t>
            </w:r>
          </w:p>
        </w:tc>
        <w:tc>
          <w:tcPr>
            <w:tcW w:w="609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Решение вносится в Модуль оказания услуг ЕИС ОУ и направляется председателю Комитета.</w:t>
            </w:r>
          </w:p>
        </w:tc>
      </w:tr>
      <w:tr w:rsidR="00F00EA4" w:rsidRPr="00F00EA4" w:rsidTr="00F00EA4">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pStyle w:val="ConsPlusNormal"/>
              <w:ind w:firstLine="709"/>
              <w:jc w:val="both"/>
              <w:rPr>
                <w:rFonts w:eastAsia="Times New Roman"/>
                <w:sz w:val="24"/>
                <w:szCs w:val="24"/>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pStyle w:val="ConsPlusNormal"/>
              <w:jc w:val="both"/>
              <w:rPr>
                <w:sz w:val="24"/>
                <w:szCs w:val="24"/>
              </w:rPr>
            </w:pPr>
            <w:r w:rsidRPr="00F00EA4">
              <w:rPr>
                <w:rFonts w:eastAsia="Times New Roman"/>
                <w:sz w:val="24"/>
                <w:szCs w:val="24"/>
              </w:rPr>
              <w:t>Подписание решения</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713F1F" w:rsidRPr="00F00EA4" w:rsidRDefault="00713F1F" w:rsidP="00F975BE">
            <w:pPr>
              <w:spacing w:line="240" w:lineRule="auto"/>
              <w:rPr>
                <w:rFonts w:ascii="Arial" w:eastAsia="Times New Roman" w:hAnsi="Arial" w:cs="Arial"/>
                <w:sz w:val="24"/>
                <w:szCs w:val="24"/>
              </w:rPr>
            </w:pPr>
          </w:p>
        </w:tc>
        <w:tc>
          <w:tcPr>
            <w:tcW w:w="1842"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15 минут</w:t>
            </w:r>
          </w:p>
        </w:tc>
        <w:tc>
          <w:tcPr>
            <w:tcW w:w="609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Председатель Комитета, исходя из критериев принятия решения о предоставлении Государственной услуги, подписывает подготовленное решение либо возвращает решение для изменения.</w:t>
            </w:r>
          </w:p>
        </w:tc>
      </w:tr>
    </w:tbl>
    <w:p w:rsidR="00713F1F" w:rsidRPr="00F00EA4" w:rsidRDefault="00713F1F" w:rsidP="00F975BE">
      <w:pPr>
        <w:spacing w:line="240" w:lineRule="auto"/>
        <w:ind w:firstLine="709"/>
        <w:jc w:val="both"/>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5. Направление (выдача) результата.</w:t>
      </w:r>
    </w:p>
    <w:p w:rsidR="00713F1F" w:rsidRPr="00F00EA4" w:rsidRDefault="00713F1F" w:rsidP="00F975BE">
      <w:pPr>
        <w:spacing w:line="240" w:lineRule="auto"/>
        <w:ind w:firstLine="709"/>
        <w:rPr>
          <w:rFonts w:ascii="Arial" w:hAnsi="Arial" w:cs="Arial"/>
          <w:sz w:val="24"/>
          <w:szCs w:val="24"/>
        </w:rPr>
      </w:pPr>
    </w:p>
    <w:tbl>
      <w:tblPr>
        <w:tblW w:w="15168" w:type="dxa"/>
        <w:tblInd w:w="108" w:type="dxa"/>
        <w:tblLayout w:type="fixed"/>
        <w:tblLook w:val="04A0" w:firstRow="1" w:lastRow="0" w:firstColumn="1" w:lastColumn="0" w:noHBand="0" w:noVBand="1"/>
      </w:tblPr>
      <w:tblGrid>
        <w:gridCol w:w="2977"/>
        <w:gridCol w:w="2410"/>
        <w:gridCol w:w="1559"/>
        <w:gridCol w:w="1701"/>
        <w:gridCol w:w="6521"/>
      </w:tblGrid>
      <w:tr w:rsidR="00F00EA4" w:rsidRPr="00F00EA4" w:rsidTr="00F00EA4">
        <w:trPr>
          <w:tblHeader/>
        </w:trPr>
        <w:tc>
          <w:tcPr>
            <w:tcW w:w="2977"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spacing w:line="240" w:lineRule="auto"/>
              <w:ind w:left="-57" w:right="-57"/>
              <w:rPr>
                <w:rFonts w:ascii="Arial" w:hAnsi="Arial" w:cs="Arial"/>
                <w:sz w:val="24"/>
                <w:szCs w:val="24"/>
              </w:rPr>
            </w:pPr>
            <w:r w:rsidRPr="00F00EA4">
              <w:rPr>
                <w:rFonts w:ascii="Arial" w:hAnsi="Arial" w:cs="Arial"/>
                <w:sz w:val="24"/>
                <w:szCs w:val="24"/>
              </w:rPr>
              <w:t>Место выполнения процедуры/используемая ИС</w:t>
            </w:r>
          </w:p>
        </w:tc>
        <w:tc>
          <w:tcPr>
            <w:tcW w:w="2410"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spacing w:line="240" w:lineRule="auto"/>
              <w:ind w:left="-57" w:right="-57"/>
              <w:rPr>
                <w:rFonts w:ascii="Arial" w:hAnsi="Arial" w:cs="Arial"/>
                <w:sz w:val="24"/>
                <w:szCs w:val="24"/>
              </w:rPr>
            </w:pPr>
            <w:r w:rsidRPr="00F00EA4">
              <w:rPr>
                <w:rFonts w:ascii="Arial" w:hAnsi="Arial" w:cs="Arial"/>
                <w:sz w:val="24"/>
                <w:szCs w:val="24"/>
              </w:rPr>
              <w:t>Административные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spacing w:line="240" w:lineRule="auto"/>
              <w:ind w:left="-57" w:right="-57"/>
              <w:rPr>
                <w:rFonts w:ascii="Arial" w:hAnsi="Arial" w:cs="Arial"/>
                <w:sz w:val="24"/>
                <w:szCs w:val="24"/>
              </w:rPr>
            </w:pPr>
            <w:r w:rsidRPr="00F00EA4">
              <w:rPr>
                <w:rFonts w:ascii="Arial" w:hAnsi="Arial" w:cs="Arial"/>
                <w:sz w:val="24"/>
                <w:szCs w:val="24"/>
              </w:rPr>
              <w:t>Средний срок выполнения</w:t>
            </w:r>
          </w:p>
        </w:tc>
        <w:tc>
          <w:tcPr>
            <w:tcW w:w="1701"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00EA4">
            <w:pPr>
              <w:spacing w:line="240" w:lineRule="auto"/>
              <w:ind w:left="-57" w:right="-57" w:firstLine="33"/>
              <w:rPr>
                <w:rFonts w:ascii="Arial" w:hAnsi="Arial" w:cs="Arial"/>
                <w:sz w:val="24"/>
                <w:szCs w:val="24"/>
              </w:rPr>
            </w:pPr>
            <w:r w:rsidRPr="00F00EA4">
              <w:rPr>
                <w:rFonts w:ascii="Arial" w:hAnsi="Arial" w:cs="Arial"/>
                <w:sz w:val="24"/>
                <w:szCs w:val="24"/>
              </w:rPr>
              <w:t>Трудоемкость</w:t>
            </w:r>
          </w:p>
        </w:tc>
        <w:tc>
          <w:tcPr>
            <w:tcW w:w="6521"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00EA4">
            <w:pPr>
              <w:spacing w:line="240" w:lineRule="auto"/>
              <w:ind w:left="-57" w:right="-57" w:firstLine="709"/>
              <w:rPr>
                <w:rFonts w:ascii="Arial" w:hAnsi="Arial" w:cs="Arial"/>
                <w:sz w:val="24"/>
                <w:szCs w:val="24"/>
              </w:rPr>
            </w:pPr>
            <w:r w:rsidRPr="00F00EA4">
              <w:rPr>
                <w:rFonts w:ascii="Arial" w:hAnsi="Arial" w:cs="Arial"/>
                <w:sz w:val="24"/>
                <w:szCs w:val="24"/>
              </w:rPr>
              <w:t>Содержание действия:</w:t>
            </w:r>
          </w:p>
        </w:tc>
      </w:tr>
    </w:tbl>
    <w:p w:rsidR="00713F1F" w:rsidRPr="00F00EA4" w:rsidRDefault="00713F1F" w:rsidP="00F975BE">
      <w:pPr>
        <w:spacing w:line="240" w:lineRule="auto"/>
        <w:rPr>
          <w:rFonts w:ascii="Arial" w:hAnsi="Arial" w:cs="Arial"/>
          <w:sz w:val="2"/>
          <w:szCs w:val="2"/>
        </w:rPr>
      </w:pPr>
    </w:p>
    <w:tbl>
      <w:tblPr>
        <w:tblW w:w="15168" w:type="dxa"/>
        <w:tblInd w:w="108" w:type="dxa"/>
        <w:tblLayout w:type="fixed"/>
        <w:tblLook w:val="04A0" w:firstRow="1" w:lastRow="0" w:firstColumn="1" w:lastColumn="0" w:noHBand="0" w:noVBand="1"/>
      </w:tblPr>
      <w:tblGrid>
        <w:gridCol w:w="2976"/>
        <w:gridCol w:w="2411"/>
        <w:gridCol w:w="1559"/>
        <w:gridCol w:w="1701"/>
        <w:gridCol w:w="6521"/>
      </w:tblGrid>
      <w:tr w:rsidR="00F00EA4" w:rsidRPr="00F00EA4" w:rsidTr="00F00EA4">
        <w:trPr>
          <w:tblHeader/>
        </w:trPr>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1</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3</w:t>
            </w:r>
          </w:p>
        </w:tc>
        <w:tc>
          <w:tcPr>
            <w:tcW w:w="1701" w:type="dxa"/>
            <w:tcBorders>
              <w:top w:val="single" w:sz="4" w:space="0" w:color="000000"/>
              <w:left w:val="single" w:sz="4" w:space="0" w:color="000000"/>
              <w:bottom w:val="single" w:sz="4" w:space="0" w:color="000000"/>
              <w:right w:val="single" w:sz="4" w:space="0" w:color="000000"/>
            </w:tcBorders>
          </w:tcPr>
          <w:p w:rsidR="00713F1F" w:rsidRPr="00F00EA4" w:rsidRDefault="00713F1F" w:rsidP="00F975BE">
            <w:pPr>
              <w:spacing w:line="240" w:lineRule="auto"/>
              <w:ind w:firstLine="33"/>
              <w:rPr>
                <w:rFonts w:ascii="Arial" w:hAnsi="Arial" w:cs="Arial"/>
                <w:sz w:val="24"/>
                <w:szCs w:val="24"/>
              </w:rPr>
            </w:pPr>
            <w:r w:rsidRPr="00F00EA4">
              <w:rPr>
                <w:rFonts w:ascii="Arial" w:hAnsi="Arial" w:cs="Arial"/>
                <w:sz w:val="24"/>
                <w:szCs w:val="24"/>
              </w:rPr>
              <w:t>4</w:t>
            </w:r>
          </w:p>
        </w:tc>
        <w:tc>
          <w:tcPr>
            <w:tcW w:w="6521"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spacing w:line="240" w:lineRule="auto"/>
              <w:ind w:firstLine="709"/>
              <w:rPr>
                <w:rFonts w:ascii="Arial" w:hAnsi="Arial" w:cs="Arial"/>
                <w:sz w:val="24"/>
                <w:szCs w:val="24"/>
              </w:rPr>
            </w:pPr>
            <w:r w:rsidRPr="00F00EA4">
              <w:rPr>
                <w:rFonts w:ascii="Arial" w:hAnsi="Arial" w:cs="Arial"/>
                <w:sz w:val="24"/>
                <w:szCs w:val="24"/>
              </w:rPr>
              <w:t>5</w:t>
            </w:r>
          </w:p>
        </w:tc>
      </w:tr>
      <w:tr w:rsidR="00F00EA4" w:rsidRPr="00F00EA4" w:rsidTr="00F00EA4">
        <w:trPr>
          <w:trHeight w:val="1020"/>
        </w:trPr>
        <w:tc>
          <w:tcPr>
            <w:tcW w:w="2976"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Комитет /</w:t>
            </w:r>
          </w:p>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Модуль оказания услуг ЕИС ОУ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Направление результата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hAnsi="Arial" w:cs="Arial"/>
                <w:sz w:val="24"/>
                <w:szCs w:val="24"/>
              </w:rPr>
              <w:t>1 рабочий день</w:t>
            </w:r>
          </w:p>
        </w:tc>
        <w:tc>
          <w:tcPr>
            <w:tcW w:w="1701"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ind w:firstLine="33"/>
              <w:jc w:val="both"/>
              <w:rPr>
                <w:rFonts w:ascii="Arial" w:eastAsia="Times New Roman" w:hAnsi="Arial" w:cs="Arial"/>
                <w:sz w:val="24"/>
                <w:szCs w:val="24"/>
              </w:rPr>
            </w:pPr>
            <w:r w:rsidRPr="00F00EA4">
              <w:rPr>
                <w:rFonts w:ascii="Arial" w:eastAsia="Times New Roman" w:hAnsi="Arial" w:cs="Arial"/>
                <w:sz w:val="24"/>
                <w:szCs w:val="24"/>
              </w:rPr>
              <w:t>10 минут</w:t>
            </w:r>
          </w:p>
        </w:tc>
        <w:tc>
          <w:tcPr>
            <w:tcW w:w="6521"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spacing w:line="240" w:lineRule="auto"/>
              <w:jc w:val="both"/>
              <w:rPr>
                <w:rFonts w:ascii="Arial" w:hAnsi="Arial" w:cs="Arial"/>
                <w:sz w:val="24"/>
                <w:szCs w:val="24"/>
              </w:rPr>
            </w:pPr>
            <w:r w:rsidRPr="00F00EA4">
              <w:rPr>
                <w:rFonts w:ascii="Arial" w:eastAsia="Times New Roman" w:hAnsi="Arial" w:cs="Arial"/>
                <w:sz w:val="24"/>
                <w:szCs w:val="24"/>
              </w:rPr>
              <w:t>Решение о предоставлении Государственной услуги на бумажном носителе, подписанное председателем Комитета, с печатью Комитета, в 2-х экземплярах, направляется в МФЦ.</w:t>
            </w:r>
          </w:p>
        </w:tc>
      </w:tr>
      <w:tr w:rsidR="00F00EA4" w:rsidRPr="00F00EA4" w:rsidTr="00F00EA4">
        <w:trPr>
          <w:trHeight w:val="1898"/>
        </w:trPr>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МФЦ/ Модуль МФЦ ЕИС ОУ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hideMark/>
          </w:tcPr>
          <w:p w:rsidR="00713F1F" w:rsidRPr="00F00EA4" w:rsidRDefault="00713F1F" w:rsidP="00F975BE">
            <w:pPr>
              <w:spacing w:line="240" w:lineRule="auto"/>
              <w:jc w:val="both"/>
              <w:rPr>
                <w:rFonts w:ascii="Arial" w:hAnsi="Arial" w:cs="Arial"/>
                <w:sz w:val="24"/>
                <w:szCs w:val="24"/>
              </w:rPr>
            </w:pPr>
            <w:r w:rsidRPr="00F00EA4">
              <w:rPr>
                <w:rFonts w:ascii="Arial" w:hAnsi="Arial" w:cs="Arial"/>
                <w:sz w:val="24"/>
                <w:szCs w:val="24"/>
              </w:rPr>
              <w:t>Выдача результата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spacing w:line="240" w:lineRule="auto"/>
              <w:ind w:firstLine="709"/>
              <w:jc w:val="both"/>
              <w:rPr>
                <w:rFonts w:ascii="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713F1F" w:rsidRPr="00F00EA4" w:rsidRDefault="00713F1F" w:rsidP="00F975BE">
            <w:pPr>
              <w:spacing w:line="240" w:lineRule="auto"/>
              <w:ind w:firstLine="33"/>
              <w:jc w:val="both"/>
              <w:rPr>
                <w:rFonts w:ascii="Arial" w:eastAsia="Times New Roman" w:hAnsi="Arial" w:cs="Arial"/>
                <w:sz w:val="24"/>
                <w:szCs w:val="24"/>
              </w:rPr>
            </w:pPr>
            <w:r w:rsidRPr="00F00EA4">
              <w:rPr>
                <w:rFonts w:ascii="Arial" w:eastAsia="Times New Roman" w:hAnsi="Arial" w:cs="Arial"/>
                <w:sz w:val="24"/>
                <w:szCs w:val="24"/>
              </w:rPr>
              <w:t>10 минут</w:t>
            </w:r>
          </w:p>
        </w:tc>
        <w:tc>
          <w:tcPr>
            <w:tcW w:w="6521" w:type="dxa"/>
            <w:tcBorders>
              <w:top w:val="single" w:sz="4" w:space="0" w:color="000000"/>
              <w:left w:val="single" w:sz="4" w:space="0" w:color="000000"/>
              <w:bottom w:val="single" w:sz="4" w:space="0" w:color="000000"/>
              <w:right w:val="single" w:sz="4" w:space="0" w:color="000000"/>
            </w:tcBorders>
            <w:shd w:val="clear" w:color="auto" w:fill="FFFFFF"/>
          </w:tcPr>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Решение об отказе в предоставлении Государственной услуги выдается  Заявителю (представителю Заявителя). Специалистом МФЦ распечатывается электронный документ, подписанный усиленной квалифицированной электронной подписью председателя Комитета, на бумажном носителе, заверяет подписью  уполномоченного специалиста МФЦ и печатью МФЦ.</w:t>
            </w:r>
            <w:r w:rsidRPr="00F00EA4">
              <w:rPr>
                <w:rFonts w:ascii="Arial" w:hAnsi="Arial" w:cs="Arial"/>
                <w:sz w:val="24"/>
                <w:szCs w:val="24"/>
              </w:rPr>
              <w:t xml:space="preserve"> </w:t>
            </w:r>
            <w:r w:rsidRPr="00F00EA4">
              <w:rPr>
                <w:rFonts w:ascii="Arial" w:eastAsia="Times New Roman" w:hAnsi="Arial" w:cs="Arial"/>
                <w:sz w:val="24"/>
                <w:szCs w:val="24"/>
              </w:rPr>
              <w:t xml:space="preserve">Специалист МФЦ проставляет отметку о выдаче результата </w:t>
            </w:r>
            <w:r w:rsidRPr="00F00EA4">
              <w:rPr>
                <w:rFonts w:ascii="Arial" w:hAnsi="Arial" w:cs="Arial"/>
                <w:sz w:val="24"/>
                <w:szCs w:val="24"/>
              </w:rPr>
              <w:t xml:space="preserve">предоставления Государственной услуги </w:t>
            </w:r>
            <w:r w:rsidRPr="00F00EA4">
              <w:rPr>
                <w:rFonts w:ascii="Arial" w:eastAsia="Times New Roman" w:hAnsi="Arial" w:cs="Arial"/>
                <w:sz w:val="24"/>
                <w:szCs w:val="24"/>
              </w:rPr>
              <w:t>в Модуле МФЦ ЕИС ОУ</w:t>
            </w:r>
            <w:r w:rsidRPr="00F00EA4">
              <w:rPr>
                <w:rFonts w:ascii="Arial" w:hAnsi="Arial" w:cs="Arial"/>
                <w:sz w:val="24"/>
                <w:szCs w:val="24"/>
              </w:rPr>
              <w:t>.</w:t>
            </w:r>
          </w:p>
          <w:p w:rsidR="00713F1F" w:rsidRPr="00F00EA4" w:rsidRDefault="00713F1F" w:rsidP="00F975BE">
            <w:pPr>
              <w:spacing w:line="240" w:lineRule="auto"/>
              <w:jc w:val="both"/>
              <w:rPr>
                <w:rFonts w:ascii="Arial" w:eastAsia="Times New Roman" w:hAnsi="Arial" w:cs="Arial"/>
                <w:sz w:val="24"/>
                <w:szCs w:val="24"/>
              </w:rPr>
            </w:pPr>
            <w:r w:rsidRPr="00F00EA4">
              <w:rPr>
                <w:rFonts w:ascii="Arial" w:eastAsia="Times New Roman" w:hAnsi="Arial" w:cs="Arial"/>
                <w:sz w:val="24"/>
                <w:szCs w:val="24"/>
              </w:rPr>
              <w:t xml:space="preserve">Решение о предоставлении Государственной услуги в 2-х экземплярах представляется Заявителю (представителю Заявителя) на подпись на бумажном носителе. Заявителем (представителем Заявителя) подписываются 2 экземпляра решения. 1- выдается Заявителю (представителю Заявителя), 2- остается в МФЦ для последующей передачи в Комитет. </w:t>
            </w:r>
            <w:r w:rsidRPr="00F00EA4">
              <w:rPr>
                <w:rFonts w:ascii="Arial" w:eastAsia="Times New Roman" w:hAnsi="Arial" w:cs="Arial"/>
                <w:sz w:val="24"/>
                <w:szCs w:val="24"/>
              </w:rPr>
              <w:lastRenderedPageBreak/>
              <w:t xml:space="preserve">Специалист МФЦ проставляет отметку о выдаче результата </w:t>
            </w:r>
            <w:r w:rsidRPr="00F00EA4">
              <w:rPr>
                <w:rFonts w:ascii="Arial" w:hAnsi="Arial" w:cs="Arial"/>
                <w:sz w:val="24"/>
                <w:szCs w:val="24"/>
              </w:rPr>
              <w:t xml:space="preserve">предоставления Государственной услуги </w:t>
            </w:r>
            <w:r w:rsidRPr="00F00EA4">
              <w:rPr>
                <w:rFonts w:ascii="Arial" w:eastAsia="Times New Roman" w:hAnsi="Arial" w:cs="Arial"/>
                <w:sz w:val="24"/>
                <w:szCs w:val="24"/>
              </w:rPr>
              <w:t>в Модуле МФЦ ЕИС ОУ</w:t>
            </w:r>
            <w:r w:rsidRPr="00F00EA4">
              <w:rPr>
                <w:rFonts w:ascii="Arial" w:hAnsi="Arial" w:cs="Arial"/>
                <w:sz w:val="24"/>
                <w:szCs w:val="24"/>
              </w:rPr>
              <w:t>.</w:t>
            </w:r>
          </w:p>
        </w:tc>
      </w:tr>
      <w:bookmarkEnd w:id="202"/>
      <w:bookmarkEnd w:id="203"/>
      <w:bookmarkEnd w:id="204"/>
      <w:bookmarkEnd w:id="205"/>
      <w:bookmarkEnd w:id="206"/>
    </w:tbl>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pPr>
      <w:r w:rsidRPr="00F00EA4">
        <w:rPr>
          <w:rFonts w:ascii="Arial" w:hAnsi="Arial" w:cs="Arial"/>
          <w:sz w:val="24"/>
          <w:szCs w:val="24"/>
        </w:rPr>
        <w:t>____________</w:t>
      </w:r>
    </w:p>
    <w:p w:rsidR="00713F1F" w:rsidRPr="00F00EA4" w:rsidRDefault="00713F1F" w:rsidP="00F975BE">
      <w:pPr>
        <w:spacing w:line="240" w:lineRule="auto"/>
        <w:rPr>
          <w:rFonts w:ascii="Arial" w:hAnsi="Arial" w:cs="Arial"/>
          <w:sz w:val="24"/>
          <w:szCs w:val="24"/>
        </w:rPr>
      </w:pPr>
    </w:p>
    <w:p w:rsidR="00713F1F" w:rsidRPr="00F00EA4" w:rsidRDefault="00713F1F" w:rsidP="00F975BE">
      <w:pPr>
        <w:spacing w:line="240" w:lineRule="auto"/>
        <w:rPr>
          <w:rFonts w:ascii="Arial" w:hAnsi="Arial" w:cs="Arial"/>
          <w:sz w:val="24"/>
          <w:szCs w:val="24"/>
        </w:rPr>
        <w:sectPr w:rsidR="00713F1F" w:rsidRPr="00F00EA4" w:rsidSect="00F00EA4">
          <w:pgSz w:w="16838" w:h="11906" w:orient="landscape"/>
          <w:pgMar w:top="1134" w:right="567" w:bottom="1134" w:left="1134" w:header="709" w:footer="709" w:gutter="0"/>
          <w:cols w:space="708"/>
          <w:titlePg/>
          <w:docGrid w:linePitch="381"/>
        </w:sectPr>
      </w:pPr>
    </w:p>
    <w:p w:rsidR="002118BF" w:rsidRPr="00F00EA4" w:rsidRDefault="00F00EA4" w:rsidP="00F00EA4">
      <w:pPr>
        <w:pStyle w:val="11"/>
        <w:numPr>
          <w:ilvl w:val="0"/>
          <w:numId w:val="0"/>
        </w:numPr>
        <w:tabs>
          <w:tab w:val="left" w:pos="1134"/>
        </w:tabs>
        <w:spacing w:line="240" w:lineRule="auto"/>
        <w:jc w:val="left"/>
        <w:rPr>
          <w:rFonts w:ascii="Arial" w:hAnsi="Arial" w:cs="Arial"/>
          <w:sz w:val="24"/>
          <w:szCs w:val="24"/>
        </w:rPr>
      </w:pPr>
      <w:bookmarkStart w:id="210" w:name="__RefHeading___Toc488671439"/>
      <w:bookmarkEnd w:id="210"/>
      <w:r w:rsidRPr="00F00EA4">
        <w:rPr>
          <w:rFonts w:ascii="Arial" w:hAnsi="Arial" w:cs="Arial"/>
          <w:noProof/>
          <w:sz w:val="24"/>
          <w:szCs w:val="24"/>
          <w:lang w:eastAsia="ru-RU"/>
        </w:rPr>
        <w:lastRenderedPageBreak/>
        <w:drawing>
          <wp:anchor distT="0" distB="0" distL="114300" distR="114300" simplePos="0" relativeHeight="251658240" behindDoc="0" locked="0" layoutInCell="1" allowOverlap="1" wp14:anchorId="1E111BCD" wp14:editId="11644AD6">
            <wp:simplePos x="0" y="0"/>
            <wp:positionH relativeFrom="column">
              <wp:align>left</wp:align>
            </wp:positionH>
            <wp:positionV relativeFrom="paragraph">
              <wp:align>top</wp:align>
            </wp:positionV>
            <wp:extent cx="6480175" cy="9199880"/>
            <wp:effectExtent l="0" t="0" r="0" b="1270"/>
            <wp:wrapSquare wrapText="bothSides"/>
            <wp:docPr id="1" name="Рисунок 1" descr="B:\Подразделения\Общий_отд\Сафрыгина\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Подразделения\Общий_отд\Сафрыгина\0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80175" cy="9199880"/>
                    </a:xfrm>
                    <a:prstGeom prst="rect">
                      <a:avLst/>
                    </a:prstGeom>
                    <a:noFill/>
                    <a:ln>
                      <a:noFill/>
                    </a:ln>
                  </pic:spPr>
                </pic:pic>
              </a:graphicData>
            </a:graphic>
          </wp:anchor>
        </w:drawing>
      </w:r>
    </w:p>
    <w:sectPr w:rsidR="002118BF" w:rsidRPr="00F00EA4" w:rsidSect="00F975BE">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3F2" w:rsidRDefault="00AB43F2">
      <w:pPr>
        <w:spacing w:line="240" w:lineRule="auto"/>
      </w:pPr>
      <w:r>
        <w:separator/>
      </w:r>
    </w:p>
  </w:endnote>
  <w:endnote w:type="continuationSeparator" w:id="0">
    <w:p w:rsidR="00AB43F2" w:rsidRDefault="00AB43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ont302">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3F2" w:rsidRDefault="00AB43F2">
      <w:pPr>
        <w:spacing w:line="240" w:lineRule="auto"/>
      </w:pPr>
      <w:r>
        <w:separator/>
      </w:r>
    </w:p>
  </w:footnote>
  <w:footnote w:type="continuationSeparator" w:id="0">
    <w:p w:rsidR="00AB43F2" w:rsidRDefault="00AB43F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1ED" w:rsidRDefault="00CD61ED">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0"/>
        </w:tabs>
        <w:ind w:left="928" w:hanging="360"/>
      </w:pPr>
      <w:rPr>
        <w:sz w:val="28"/>
      </w:rPr>
    </w:lvl>
    <w:lvl w:ilvl="1">
      <w:start w:val="1"/>
      <w:numFmt w:val="decimal"/>
      <w:lvlText w:val="%1.%2."/>
      <w:lvlJc w:val="left"/>
      <w:pPr>
        <w:tabs>
          <w:tab w:val="num" w:pos="568"/>
        </w:tabs>
        <w:ind w:left="1430" w:hanging="720"/>
      </w:pPr>
      <w:rPr>
        <w:color w:val="00000A"/>
        <w:sz w:val="28"/>
        <w:szCs w:val="28"/>
      </w:rPr>
    </w:lvl>
    <w:lvl w:ilvl="2">
      <w:start w:val="1"/>
      <w:numFmt w:val="decimal"/>
      <w:lvlText w:val="%1.%2.%3."/>
      <w:lvlJc w:val="left"/>
      <w:pPr>
        <w:tabs>
          <w:tab w:val="num" w:pos="0"/>
        </w:tabs>
        <w:ind w:left="2139" w:hanging="720"/>
      </w:pPr>
      <w:rPr>
        <w:color w:val="00000A"/>
        <w:sz w:val="28"/>
        <w:szCs w:val="28"/>
      </w:r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Num4"/>
    <w:lvl w:ilvl="0">
      <w:start w:val="1"/>
      <w:numFmt w:val="decimal"/>
      <w:lvlText w:val="%1."/>
      <w:lvlJc w:val="left"/>
      <w:pPr>
        <w:tabs>
          <w:tab w:val="num" w:pos="0"/>
        </w:tabs>
        <w:ind w:left="1776" w:hanging="360"/>
      </w:pPr>
    </w:lvl>
    <w:lvl w:ilvl="1">
      <w:start w:val="1"/>
      <w:numFmt w:val="decimal"/>
      <w:lvlText w:val="%2."/>
      <w:lvlJc w:val="left"/>
      <w:pPr>
        <w:tabs>
          <w:tab w:val="num" w:pos="0"/>
        </w:tabs>
        <w:ind w:left="360" w:hanging="360"/>
      </w:pPr>
      <w:rPr>
        <w:i w:val="0"/>
        <w:color w:val="00000A"/>
        <w:sz w:val="28"/>
        <w:szCs w:val="28"/>
      </w:rPr>
    </w:lvl>
    <w:lvl w:ilvl="2">
      <w:start w:val="7"/>
      <w:numFmt w:val="decimal"/>
      <w:lvlText w:val="%2.%3)"/>
      <w:lvlJc w:val="left"/>
      <w:pPr>
        <w:tabs>
          <w:tab w:val="num" w:pos="0"/>
        </w:tabs>
        <w:ind w:left="3396" w:hanging="360"/>
      </w:pPr>
    </w:lvl>
    <w:lvl w:ilvl="3">
      <w:start w:val="1"/>
      <w:numFmt w:val="decimal"/>
      <w:lvlText w:val="%2.%3.%4."/>
      <w:lvlJc w:val="left"/>
      <w:pPr>
        <w:tabs>
          <w:tab w:val="num" w:pos="0"/>
        </w:tabs>
        <w:ind w:left="3936" w:hanging="360"/>
      </w:pPr>
    </w:lvl>
    <w:lvl w:ilvl="4">
      <w:start w:val="1"/>
      <w:numFmt w:val="lowerLetter"/>
      <w:lvlText w:val="%2.%3.%4.%5."/>
      <w:lvlJc w:val="left"/>
      <w:pPr>
        <w:tabs>
          <w:tab w:val="num" w:pos="0"/>
        </w:tabs>
        <w:ind w:left="4656" w:hanging="360"/>
      </w:pPr>
    </w:lvl>
    <w:lvl w:ilvl="5">
      <w:start w:val="1"/>
      <w:numFmt w:val="lowerRoman"/>
      <w:lvlText w:val="%2.%3.%4.%5.%6."/>
      <w:lvlJc w:val="right"/>
      <w:pPr>
        <w:tabs>
          <w:tab w:val="num" w:pos="0"/>
        </w:tabs>
        <w:ind w:left="5376" w:hanging="180"/>
      </w:pPr>
    </w:lvl>
    <w:lvl w:ilvl="6">
      <w:start w:val="1"/>
      <w:numFmt w:val="decimal"/>
      <w:lvlText w:val="%2.%3.%4.%5.%6.%7."/>
      <w:lvlJc w:val="left"/>
      <w:pPr>
        <w:tabs>
          <w:tab w:val="num" w:pos="0"/>
        </w:tabs>
        <w:ind w:left="6096" w:hanging="360"/>
      </w:pPr>
    </w:lvl>
    <w:lvl w:ilvl="7">
      <w:start w:val="1"/>
      <w:numFmt w:val="lowerLetter"/>
      <w:lvlText w:val="%2.%3.%4.%5.%6.%7.%8."/>
      <w:lvlJc w:val="left"/>
      <w:pPr>
        <w:tabs>
          <w:tab w:val="num" w:pos="0"/>
        </w:tabs>
        <w:ind w:left="6816" w:hanging="360"/>
      </w:pPr>
    </w:lvl>
    <w:lvl w:ilvl="8">
      <w:start w:val="1"/>
      <w:numFmt w:val="lowerRoman"/>
      <w:lvlText w:val="%2.%3.%4.%5.%6.%7.%8.%9."/>
      <w:lvlJc w:val="right"/>
      <w:pPr>
        <w:tabs>
          <w:tab w:val="num" w:pos="0"/>
        </w:tabs>
        <w:ind w:left="7536" w:hanging="180"/>
      </w:pPr>
    </w:lvl>
  </w:abstractNum>
  <w:abstractNum w:abstractNumId="2">
    <w:nsid w:val="00000003"/>
    <w:multiLevelType w:val="multilevel"/>
    <w:tmpl w:val="00000003"/>
    <w:name w:val="WWNum1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eastAsia="Calibri" w:cs="Times New Roman"/>
      </w:r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720"/>
        </w:tabs>
        <w:ind w:left="72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3">
    <w:nsid w:val="00000004"/>
    <w:multiLevelType w:val="multilevel"/>
    <w:tmpl w:val="00000004"/>
    <w:name w:val="WWNum15"/>
    <w:lvl w:ilvl="0">
      <w:start w:val="11"/>
      <w:numFmt w:val="decimal"/>
      <w:lvlText w:val="%1."/>
      <w:lvlJc w:val="left"/>
      <w:pPr>
        <w:tabs>
          <w:tab w:val="num" w:pos="0"/>
        </w:tabs>
        <w:ind w:left="517" w:hanging="375"/>
      </w:pPr>
    </w:lvl>
    <w:lvl w:ilvl="1">
      <w:start w:val="1"/>
      <w:numFmt w:val="decimal"/>
      <w:lvlText w:val="%1.%2"/>
      <w:lvlJc w:val="left"/>
      <w:pPr>
        <w:tabs>
          <w:tab w:val="num" w:pos="0"/>
        </w:tabs>
        <w:ind w:left="667" w:hanging="525"/>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1222" w:hanging="1080"/>
      </w:pPr>
    </w:lvl>
    <w:lvl w:ilvl="4">
      <w:start w:val="1"/>
      <w:numFmt w:val="decimal"/>
      <w:lvlText w:val="%1.%2.%3.%4.%5"/>
      <w:lvlJc w:val="left"/>
      <w:pPr>
        <w:tabs>
          <w:tab w:val="num" w:pos="0"/>
        </w:tabs>
        <w:ind w:left="1222" w:hanging="1080"/>
      </w:pPr>
    </w:lvl>
    <w:lvl w:ilvl="5">
      <w:start w:val="1"/>
      <w:numFmt w:val="decimal"/>
      <w:lvlText w:val="%1.%2.%3.%4.%5.%6"/>
      <w:lvlJc w:val="left"/>
      <w:pPr>
        <w:tabs>
          <w:tab w:val="num" w:pos="0"/>
        </w:tabs>
        <w:ind w:left="1582" w:hanging="1440"/>
      </w:pPr>
    </w:lvl>
    <w:lvl w:ilvl="6">
      <w:start w:val="1"/>
      <w:numFmt w:val="decimal"/>
      <w:lvlText w:val="%1.%2.%3.%4.%5.%6.%7"/>
      <w:lvlJc w:val="left"/>
      <w:pPr>
        <w:tabs>
          <w:tab w:val="num" w:pos="0"/>
        </w:tabs>
        <w:ind w:left="1582" w:hanging="1440"/>
      </w:pPr>
    </w:lvl>
    <w:lvl w:ilvl="7">
      <w:start w:val="1"/>
      <w:numFmt w:val="decimal"/>
      <w:lvlText w:val="%1.%2.%3.%4.%5.%6.%7.%8"/>
      <w:lvlJc w:val="left"/>
      <w:pPr>
        <w:tabs>
          <w:tab w:val="num" w:pos="0"/>
        </w:tabs>
        <w:ind w:left="1942" w:hanging="1800"/>
      </w:pPr>
    </w:lvl>
    <w:lvl w:ilvl="8">
      <w:start w:val="1"/>
      <w:numFmt w:val="decimal"/>
      <w:lvlText w:val="%1.%2.%3.%4.%5.%6.%7.%8.%9"/>
      <w:lvlJc w:val="left"/>
      <w:pPr>
        <w:tabs>
          <w:tab w:val="num" w:pos="0"/>
        </w:tabs>
        <w:ind w:left="2302" w:hanging="2160"/>
      </w:pPr>
    </w:lvl>
  </w:abstractNum>
  <w:abstractNum w:abstractNumId="4">
    <w:nsid w:val="00000005"/>
    <w:multiLevelType w:val="multilevel"/>
    <w:tmpl w:val="00000005"/>
    <w:name w:val="WWNum16"/>
    <w:lvl w:ilvl="0">
      <w:start w:val="11"/>
      <w:numFmt w:val="decimal"/>
      <w:lvlText w:val="%1."/>
      <w:lvlJc w:val="left"/>
      <w:pPr>
        <w:tabs>
          <w:tab w:val="num" w:pos="0"/>
        </w:tabs>
        <w:ind w:left="1451" w:hanging="600"/>
      </w:pPr>
      <w:rPr>
        <w:i/>
        <w:sz w:val="28"/>
        <w:szCs w:val="28"/>
      </w:rPr>
    </w:lvl>
    <w:lvl w:ilvl="1">
      <w:start w:val="1"/>
      <w:numFmt w:val="decimal"/>
      <w:lvlText w:val="%1.%2."/>
      <w:lvlJc w:val="left"/>
      <w:pPr>
        <w:tabs>
          <w:tab w:val="num" w:pos="0"/>
        </w:tabs>
        <w:ind w:left="1571" w:hanging="720"/>
      </w:pPr>
      <w:rPr>
        <w:rFonts w:cs="Times New Roman"/>
        <w:i w:val="0"/>
        <w:sz w:val="28"/>
        <w:szCs w:val="28"/>
      </w:rPr>
    </w:lvl>
    <w:lvl w:ilvl="2">
      <w:start w:val="1"/>
      <w:numFmt w:val="decimal"/>
      <w:lvlText w:val="%1.%2.%3."/>
      <w:lvlJc w:val="left"/>
      <w:pPr>
        <w:tabs>
          <w:tab w:val="num" w:pos="0"/>
        </w:tabs>
        <w:ind w:left="1571" w:hanging="720"/>
      </w:pPr>
      <w:rPr>
        <w:color w:val="00000A"/>
        <w:sz w:val="28"/>
        <w:szCs w:val="28"/>
      </w:r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5">
    <w:nsid w:val="00000006"/>
    <w:multiLevelType w:val="multilevel"/>
    <w:tmpl w:val="00000006"/>
    <w:name w:val="WWNum17"/>
    <w:lvl w:ilvl="0">
      <w:start w:val="22"/>
      <w:numFmt w:val="decimal"/>
      <w:lvlText w:val="%1."/>
      <w:lvlJc w:val="left"/>
      <w:pPr>
        <w:tabs>
          <w:tab w:val="num" w:pos="0"/>
        </w:tabs>
        <w:ind w:left="600" w:hanging="600"/>
      </w:pPr>
    </w:lvl>
    <w:lvl w:ilvl="1">
      <w:start w:val="4"/>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6">
    <w:nsid w:val="00000007"/>
    <w:multiLevelType w:val="multilevel"/>
    <w:tmpl w:val="00000007"/>
    <w:name w:val="WWNum2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nsid w:val="00000008"/>
    <w:multiLevelType w:val="multilevel"/>
    <w:tmpl w:val="00000008"/>
    <w:name w:val="WWNum21"/>
    <w:lvl w:ilvl="0">
      <w:start w:val="1"/>
      <w:numFmt w:val="decimal"/>
      <w:lvlText w:val="%1."/>
      <w:lvlJc w:val="left"/>
      <w:pPr>
        <w:tabs>
          <w:tab w:val="num" w:pos="0"/>
        </w:tabs>
        <w:ind w:left="720" w:hanging="360"/>
      </w:pPr>
      <w:rPr>
        <w:rFonts w:cs="Times New Roman"/>
        <w:b/>
        <w:sz w:val="28"/>
        <w:szCs w:val="2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9"/>
    <w:multiLevelType w:val="multilevel"/>
    <w:tmpl w:val="00000009"/>
    <w:name w:val="WWNum2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Num25"/>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10">
    <w:nsid w:val="0000000C"/>
    <w:multiLevelType w:val="multilevel"/>
    <w:tmpl w:val="0000000C"/>
    <w:name w:val="WWNum29"/>
    <w:lvl w:ilvl="0">
      <w:start w:val="24"/>
      <w:numFmt w:val="decimal"/>
      <w:lvlText w:val="%1."/>
      <w:lvlJc w:val="left"/>
      <w:pPr>
        <w:tabs>
          <w:tab w:val="num" w:pos="0"/>
        </w:tabs>
        <w:ind w:left="860" w:hanging="576"/>
      </w:pPr>
    </w:lvl>
    <w:lvl w:ilvl="1">
      <w:start w:val="1"/>
      <w:numFmt w:val="decimal"/>
      <w:lvlText w:val="%1.%2."/>
      <w:lvlJc w:val="left"/>
      <w:pPr>
        <w:tabs>
          <w:tab w:val="num" w:pos="1701"/>
        </w:tabs>
        <w:ind w:left="3414" w:hanging="720"/>
      </w:pPr>
    </w:lvl>
    <w:lvl w:ilvl="2">
      <w:start w:val="1"/>
      <w:numFmt w:val="decimal"/>
      <w:lvlText w:val="%1.%2.%3."/>
      <w:lvlJc w:val="left"/>
      <w:pPr>
        <w:tabs>
          <w:tab w:val="num" w:pos="0"/>
        </w:tabs>
        <w:ind w:left="2706" w:hanging="720"/>
      </w:pPr>
    </w:lvl>
    <w:lvl w:ilvl="3">
      <w:start w:val="1"/>
      <w:numFmt w:val="decimal"/>
      <w:lvlText w:val="%1.%2.%3.%4."/>
      <w:lvlJc w:val="left"/>
      <w:pPr>
        <w:tabs>
          <w:tab w:val="num" w:pos="0"/>
        </w:tabs>
        <w:ind w:left="4059" w:hanging="1080"/>
      </w:pPr>
    </w:lvl>
    <w:lvl w:ilvl="4">
      <w:start w:val="1"/>
      <w:numFmt w:val="decimal"/>
      <w:lvlText w:val="%1.%2.%3.%4.%5."/>
      <w:lvlJc w:val="left"/>
      <w:pPr>
        <w:tabs>
          <w:tab w:val="num" w:pos="0"/>
        </w:tabs>
        <w:ind w:left="5052" w:hanging="1080"/>
      </w:pPr>
    </w:lvl>
    <w:lvl w:ilvl="5">
      <w:start w:val="1"/>
      <w:numFmt w:val="decimal"/>
      <w:lvlText w:val="%1.%2.%3.%4.%5.%6."/>
      <w:lvlJc w:val="left"/>
      <w:pPr>
        <w:tabs>
          <w:tab w:val="num" w:pos="0"/>
        </w:tabs>
        <w:ind w:left="6405" w:hanging="1440"/>
      </w:pPr>
    </w:lvl>
    <w:lvl w:ilvl="6">
      <w:start w:val="1"/>
      <w:numFmt w:val="decimal"/>
      <w:lvlText w:val="%1.%2.%3.%4.%5.%6.%7."/>
      <w:lvlJc w:val="left"/>
      <w:pPr>
        <w:tabs>
          <w:tab w:val="num" w:pos="0"/>
        </w:tabs>
        <w:ind w:left="7758" w:hanging="1800"/>
      </w:pPr>
    </w:lvl>
    <w:lvl w:ilvl="7">
      <w:start w:val="1"/>
      <w:numFmt w:val="decimal"/>
      <w:lvlText w:val="%1.%2.%3.%4.%5.%6.%7.%8."/>
      <w:lvlJc w:val="left"/>
      <w:pPr>
        <w:tabs>
          <w:tab w:val="num" w:pos="0"/>
        </w:tabs>
        <w:ind w:left="8751" w:hanging="1800"/>
      </w:pPr>
    </w:lvl>
    <w:lvl w:ilvl="8">
      <w:start w:val="1"/>
      <w:numFmt w:val="decimal"/>
      <w:lvlText w:val="%1.%2.%3.%4.%5.%6.%7.%8.%9."/>
      <w:lvlJc w:val="left"/>
      <w:pPr>
        <w:tabs>
          <w:tab w:val="num" w:pos="0"/>
        </w:tabs>
        <w:ind w:left="10104" w:hanging="2160"/>
      </w:pPr>
    </w:lvl>
  </w:abstractNum>
  <w:abstractNum w:abstractNumId="11">
    <w:nsid w:val="0000000D"/>
    <w:multiLevelType w:val="multilevel"/>
    <w:tmpl w:val="0000000D"/>
    <w:name w:val="WWNum30"/>
    <w:lvl w:ilvl="0">
      <w:start w:val="28"/>
      <w:numFmt w:val="decimal"/>
      <w:lvlText w:val="%1."/>
      <w:lvlJc w:val="left"/>
      <w:pPr>
        <w:tabs>
          <w:tab w:val="num" w:pos="0"/>
        </w:tabs>
        <w:ind w:left="576" w:hanging="576"/>
      </w:pPr>
    </w:lvl>
    <w:lvl w:ilvl="1">
      <w:start w:val="5"/>
      <w:numFmt w:val="decimal"/>
      <w:lvlText w:val="%1.%2."/>
      <w:lvlJc w:val="left"/>
      <w:pPr>
        <w:tabs>
          <w:tab w:val="num" w:pos="0"/>
        </w:tabs>
        <w:ind w:left="1713" w:hanging="720"/>
      </w:pPr>
    </w:lvl>
    <w:lvl w:ilvl="2">
      <w:start w:val="1"/>
      <w:numFmt w:val="decimal"/>
      <w:lvlText w:val="%1.%2.%3."/>
      <w:lvlJc w:val="left"/>
      <w:pPr>
        <w:tabs>
          <w:tab w:val="num" w:pos="0"/>
        </w:tabs>
        <w:ind w:left="2706" w:hanging="720"/>
      </w:pPr>
    </w:lvl>
    <w:lvl w:ilvl="3">
      <w:start w:val="1"/>
      <w:numFmt w:val="decimal"/>
      <w:lvlText w:val="%1.%2.%3.%4."/>
      <w:lvlJc w:val="left"/>
      <w:pPr>
        <w:tabs>
          <w:tab w:val="num" w:pos="0"/>
        </w:tabs>
        <w:ind w:left="4059" w:hanging="1080"/>
      </w:pPr>
    </w:lvl>
    <w:lvl w:ilvl="4">
      <w:start w:val="1"/>
      <w:numFmt w:val="decimal"/>
      <w:lvlText w:val="%1.%2.%3.%4.%5."/>
      <w:lvlJc w:val="left"/>
      <w:pPr>
        <w:tabs>
          <w:tab w:val="num" w:pos="0"/>
        </w:tabs>
        <w:ind w:left="5052" w:hanging="1080"/>
      </w:pPr>
    </w:lvl>
    <w:lvl w:ilvl="5">
      <w:start w:val="1"/>
      <w:numFmt w:val="decimal"/>
      <w:lvlText w:val="%1.%2.%3.%4.%5.%6."/>
      <w:lvlJc w:val="left"/>
      <w:pPr>
        <w:tabs>
          <w:tab w:val="num" w:pos="0"/>
        </w:tabs>
        <w:ind w:left="6405" w:hanging="1440"/>
      </w:pPr>
    </w:lvl>
    <w:lvl w:ilvl="6">
      <w:start w:val="1"/>
      <w:numFmt w:val="decimal"/>
      <w:lvlText w:val="%1.%2.%3.%4.%5.%6.%7."/>
      <w:lvlJc w:val="left"/>
      <w:pPr>
        <w:tabs>
          <w:tab w:val="num" w:pos="0"/>
        </w:tabs>
        <w:ind w:left="7758" w:hanging="1800"/>
      </w:pPr>
    </w:lvl>
    <w:lvl w:ilvl="7">
      <w:start w:val="1"/>
      <w:numFmt w:val="decimal"/>
      <w:lvlText w:val="%1.%2.%3.%4.%5.%6.%7.%8."/>
      <w:lvlJc w:val="left"/>
      <w:pPr>
        <w:tabs>
          <w:tab w:val="num" w:pos="0"/>
        </w:tabs>
        <w:ind w:left="8751" w:hanging="1800"/>
      </w:pPr>
    </w:lvl>
    <w:lvl w:ilvl="8">
      <w:start w:val="1"/>
      <w:numFmt w:val="decimal"/>
      <w:lvlText w:val="%1.%2.%3.%4.%5.%6.%7.%8.%9."/>
      <w:lvlJc w:val="left"/>
      <w:pPr>
        <w:tabs>
          <w:tab w:val="num" w:pos="0"/>
        </w:tabs>
        <w:ind w:left="10104" w:hanging="2160"/>
      </w:pPr>
    </w:lvl>
  </w:abstractNum>
  <w:abstractNum w:abstractNumId="12">
    <w:nsid w:val="0000000E"/>
    <w:multiLevelType w:val="multilevel"/>
    <w:tmpl w:val="11985B80"/>
    <w:name w:val="WWNum31"/>
    <w:lvl w:ilvl="0">
      <w:start w:val="28"/>
      <w:numFmt w:val="decimal"/>
      <w:lvlText w:val="%1."/>
      <w:lvlJc w:val="left"/>
      <w:pPr>
        <w:tabs>
          <w:tab w:val="num" w:pos="0"/>
        </w:tabs>
        <w:ind w:left="576" w:hanging="576"/>
      </w:pPr>
    </w:lvl>
    <w:lvl w:ilvl="1">
      <w:start w:val="7"/>
      <w:numFmt w:val="decimal"/>
      <w:lvlText w:val="%1.%2."/>
      <w:lvlJc w:val="left"/>
      <w:pPr>
        <w:tabs>
          <w:tab w:val="num" w:pos="0"/>
        </w:tabs>
        <w:ind w:left="1713" w:hanging="720"/>
      </w:pPr>
      <w:rPr>
        <w:b w:val="0"/>
      </w:rPr>
    </w:lvl>
    <w:lvl w:ilvl="2">
      <w:start w:val="1"/>
      <w:numFmt w:val="decimal"/>
      <w:lvlText w:val="%1.%2.%3."/>
      <w:lvlJc w:val="left"/>
      <w:pPr>
        <w:tabs>
          <w:tab w:val="num" w:pos="0"/>
        </w:tabs>
        <w:ind w:left="2706" w:hanging="720"/>
      </w:pPr>
    </w:lvl>
    <w:lvl w:ilvl="3">
      <w:start w:val="1"/>
      <w:numFmt w:val="decimal"/>
      <w:lvlText w:val="%1.%2.%3.%4."/>
      <w:lvlJc w:val="left"/>
      <w:pPr>
        <w:tabs>
          <w:tab w:val="num" w:pos="0"/>
        </w:tabs>
        <w:ind w:left="4059" w:hanging="1080"/>
      </w:pPr>
    </w:lvl>
    <w:lvl w:ilvl="4">
      <w:start w:val="1"/>
      <w:numFmt w:val="decimal"/>
      <w:lvlText w:val="%1.%2.%3.%4.%5."/>
      <w:lvlJc w:val="left"/>
      <w:pPr>
        <w:tabs>
          <w:tab w:val="num" w:pos="0"/>
        </w:tabs>
        <w:ind w:left="5052" w:hanging="1080"/>
      </w:pPr>
    </w:lvl>
    <w:lvl w:ilvl="5">
      <w:start w:val="1"/>
      <w:numFmt w:val="decimal"/>
      <w:lvlText w:val="%1.%2.%3.%4.%5.%6."/>
      <w:lvlJc w:val="left"/>
      <w:pPr>
        <w:tabs>
          <w:tab w:val="num" w:pos="0"/>
        </w:tabs>
        <w:ind w:left="6405" w:hanging="1440"/>
      </w:pPr>
    </w:lvl>
    <w:lvl w:ilvl="6">
      <w:start w:val="1"/>
      <w:numFmt w:val="decimal"/>
      <w:lvlText w:val="%1.%2.%3.%4.%5.%6.%7."/>
      <w:lvlJc w:val="left"/>
      <w:pPr>
        <w:tabs>
          <w:tab w:val="num" w:pos="0"/>
        </w:tabs>
        <w:ind w:left="7758" w:hanging="1800"/>
      </w:pPr>
    </w:lvl>
    <w:lvl w:ilvl="7">
      <w:start w:val="1"/>
      <w:numFmt w:val="decimal"/>
      <w:lvlText w:val="%1.%2.%3.%4.%5.%6.%7.%8."/>
      <w:lvlJc w:val="left"/>
      <w:pPr>
        <w:tabs>
          <w:tab w:val="num" w:pos="0"/>
        </w:tabs>
        <w:ind w:left="8751" w:hanging="1800"/>
      </w:pPr>
    </w:lvl>
    <w:lvl w:ilvl="8">
      <w:start w:val="1"/>
      <w:numFmt w:val="decimal"/>
      <w:lvlText w:val="%1.%2.%3.%4.%5.%6.%7.%8.%9."/>
      <w:lvlJc w:val="left"/>
      <w:pPr>
        <w:tabs>
          <w:tab w:val="num" w:pos="0"/>
        </w:tabs>
        <w:ind w:left="10104" w:hanging="2160"/>
      </w:pPr>
    </w:lvl>
  </w:abstractNum>
  <w:abstractNum w:abstractNumId="13">
    <w:nsid w:val="0000000F"/>
    <w:multiLevelType w:val="multilevel"/>
    <w:tmpl w:val="0000000F"/>
    <w:name w:val="WWNum32"/>
    <w:lvl w:ilvl="0">
      <w:start w:val="1"/>
      <w:numFmt w:val="bullet"/>
      <w:lvlText w:val=""/>
      <w:lvlJc w:val="left"/>
      <w:pPr>
        <w:tabs>
          <w:tab w:val="num" w:pos="0"/>
        </w:tabs>
        <w:ind w:left="1440" w:hanging="360"/>
      </w:pPr>
      <w:rPr>
        <w:rFonts w:ascii="Wingdings" w:hAnsi="Wingdings"/>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14">
    <w:nsid w:val="00000010"/>
    <w:multiLevelType w:val="multilevel"/>
    <w:tmpl w:val="00000010"/>
    <w:lvl w:ilvl="0">
      <w:start w:val="5"/>
      <w:numFmt w:val="decimal"/>
      <w:pStyle w:val="2-"/>
      <w:lvlText w:val="%1."/>
      <w:lvlJc w:val="left"/>
      <w:pPr>
        <w:tabs>
          <w:tab w:val="num" w:pos="720"/>
        </w:tabs>
        <w:ind w:left="720" w:hanging="360"/>
      </w:pPr>
    </w:lvl>
    <w:lvl w:ilvl="1">
      <w:start w:val="4"/>
      <w:numFmt w:val="decimal"/>
      <w:pStyle w:val="11"/>
      <w:lvlText w:val="%1.%2."/>
      <w:lvlJc w:val="left"/>
      <w:pPr>
        <w:tabs>
          <w:tab w:val="num" w:pos="1080"/>
        </w:tabs>
        <w:ind w:left="1080" w:hanging="360"/>
      </w:pPr>
    </w:lvl>
    <w:lvl w:ilvl="2">
      <w:start w:val="1"/>
      <w:numFmt w:val="decimal"/>
      <w:pStyle w:val="111"/>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nsid w:val="00000011"/>
    <w:multiLevelType w:val="multilevel"/>
    <w:tmpl w:val="00000011"/>
    <w:lvl w:ilvl="0">
      <w:start w:val="6"/>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6">
    <w:nsid w:val="00000013"/>
    <w:multiLevelType w:val="multilevel"/>
    <w:tmpl w:val="00000013"/>
    <w:lvl w:ilvl="0">
      <w:start w:val="10"/>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14"/>
    <w:multiLevelType w:val="multilevel"/>
    <w:tmpl w:val="00000014"/>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00000015"/>
    <w:multiLevelType w:val="multilevel"/>
    <w:tmpl w:val="00000015"/>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5"/>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nsid w:val="33340134"/>
    <w:multiLevelType w:val="hybridMultilevel"/>
    <w:tmpl w:val="37226480"/>
    <w:lvl w:ilvl="0" w:tplc="058AEDB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F013F4"/>
    <w:multiLevelType w:val="hybridMultilevel"/>
    <w:tmpl w:val="336C35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2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2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2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9"/>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F1F"/>
    <w:rsid w:val="002118BF"/>
    <w:rsid w:val="00430E9B"/>
    <w:rsid w:val="006713CA"/>
    <w:rsid w:val="00713F1F"/>
    <w:rsid w:val="009B1DFD"/>
    <w:rsid w:val="00A02168"/>
    <w:rsid w:val="00AB43F2"/>
    <w:rsid w:val="00CD61ED"/>
    <w:rsid w:val="00F00EA4"/>
    <w:rsid w:val="00F97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F1F"/>
    <w:pPr>
      <w:spacing w:after="0"/>
      <w:jc w:val="center"/>
    </w:pPr>
    <w:rPr>
      <w:rFonts w:eastAsiaTheme="minorEastAsia"/>
      <w:lang w:eastAsia="ru-RU"/>
    </w:rPr>
  </w:style>
  <w:style w:type="paragraph" w:styleId="1">
    <w:name w:val="heading 1"/>
    <w:basedOn w:val="a"/>
    <w:next w:val="a"/>
    <w:link w:val="10"/>
    <w:uiPriority w:val="9"/>
    <w:qFormat/>
    <w:rsid w:val="00713F1F"/>
    <w:pPr>
      <w:keepNext/>
      <w:keepLines/>
      <w:suppressAutoHyphens/>
      <w:spacing w:before="480"/>
      <w:jc w:val="left"/>
      <w:outlineLvl w:val="0"/>
    </w:pPr>
    <w:rPr>
      <w:rFonts w:ascii="Cambria" w:eastAsia="Times New Roman" w:hAnsi="Cambria" w:cs="Times New Roman"/>
      <w:b/>
      <w:bCs/>
      <w:color w:val="365F91"/>
      <w:kern w:val="2"/>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3F1F"/>
    <w:rPr>
      <w:rFonts w:ascii="Cambria" w:eastAsia="Times New Roman" w:hAnsi="Cambria" w:cs="Times New Roman"/>
      <w:b/>
      <w:bCs/>
      <w:color w:val="365F91"/>
      <w:kern w:val="2"/>
      <w:sz w:val="28"/>
      <w:szCs w:val="28"/>
      <w:lang w:eastAsia="ar-SA"/>
    </w:rPr>
  </w:style>
  <w:style w:type="character" w:styleId="a3">
    <w:name w:val="Hyperlink"/>
    <w:semiHidden/>
    <w:unhideWhenUsed/>
    <w:rsid w:val="00713F1F"/>
    <w:rPr>
      <w:color w:val="0000FF"/>
      <w:u w:val="single"/>
    </w:rPr>
  </w:style>
  <w:style w:type="paragraph" w:customStyle="1" w:styleId="ConsPlusNormal">
    <w:name w:val="ConsPlusNormal"/>
    <w:rsid w:val="00713F1F"/>
    <w:pPr>
      <w:suppressAutoHyphens/>
      <w:spacing w:after="0" w:line="240" w:lineRule="auto"/>
    </w:pPr>
    <w:rPr>
      <w:rFonts w:ascii="Arial" w:eastAsia="Calibri" w:hAnsi="Arial" w:cs="Arial"/>
      <w:lang w:eastAsia="ar-SA"/>
    </w:rPr>
  </w:style>
  <w:style w:type="paragraph" w:customStyle="1" w:styleId="2-">
    <w:name w:val="Рег. Заголовок 2-го уровня регламента"/>
    <w:basedOn w:val="ConsPlusNormal"/>
    <w:rsid w:val="00713F1F"/>
    <w:pPr>
      <w:numPr>
        <w:numId w:val="2"/>
      </w:numPr>
      <w:spacing w:before="360" w:after="240"/>
      <w:jc w:val="center"/>
      <w:outlineLvl w:val="0"/>
    </w:pPr>
    <w:rPr>
      <w:rFonts w:ascii="Times New Roman" w:hAnsi="Times New Roman" w:cs="Times New Roman"/>
      <w:b/>
      <w:i/>
      <w:sz w:val="28"/>
      <w:szCs w:val="28"/>
    </w:rPr>
  </w:style>
  <w:style w:type="paragraph" w:customStyle="1" w:styleId="a4">
    <w:name w:val="Рег. Комментарии"/>
    <w:basedOn w:val="a"/>
    <w:rsid w:val="00713F1F"/>
    <w:pPr>
      <w:suppressAutoHyphens/>
      <w:ind w:left="539" w:firstLine="709"/>
      <w:jc w:val="both"/>
    </w:pPr>
    <w:rPr>
      <w:rFonts w:ascii="Times New Roman" w:eastAsia="Courier New" w:hAnsi="Times New Roman" w:cs="Times New Roman"/>
      <w:i/>
      <w:color w:val="000000"/>
      <w:kern w:val="2"/>
      <w:sz w:val="28"/>
      <w:szCs w:val="28"/>
      <w:lang w:eastAsia="ar-SA"/>
    </w:rPr>
  </w:style>
  <w:style w:type="paragraph" w:customStyle="1" w:styleId="1-">
    <w:name w:val="Рег. Заголовок 1-го уровня регламента"/>
    <w:basedOn w:val="1"/>
    <w:uiPriority w:val="99"/>
    <w:qFormat/>
    <w:rsid w:val="00713F1F"/>
    <w:pPr>
      <w:keepLines w:val="0"/>
      <w:spacing w:before="240" w:after="240"/>
      <w:jc w:val="center"/>
    </w:pPr>
    <w:rPr>
      <w:rFonts w:ascii="Times New Roman" w:hAnsi="Times New Roman"/>
      <w:iCs/>
      <w:color w:val="000000"/>
    </w:rPr>
  </w:style>
  <w:style w:type="paragraph" w:customStyle="1" w:styleId="111">
    <w:name w:val="Рег. 1.1.1"/>
    <w:basedOn w:val="a"/>
    <w:rsid w:val="00713F1F"/>
    <w:pPr>
      <w:numPr>
        <w:ilvl w:val="2"/>
        <w:numId w:val="2"/>
      </w:numPr>
      <w:suppressAutoHyphens/>
      <w:jc w:val="both"/>
      <w:outlineLvl w:val="2"/>
    </w:pPr>
    <w:rPr>
      <w:rFonts w:ascii="Times New Roman" w:eastAsia="Courier New" w:hAnsi="Times New Roman" w:cs="Times New Roman"/>
      <w:color w:val="000000"/>
      <w:kern w:val="2"/>
      <w:sz w:val="28"/>
      <w:szCs w:val="28"/>
      <w:lang w:eastAsia="ar-SA"/>
    </w:rPr>
  </w:style>
  <w:style w:type="paragraph" w:customStyle="1" w:styleId="11">
    <w:name w:val="Рег. Основной текст уровнеь 1.1 (базовый)"/>
    <w:basedOn w:val="ConsPlusNormal"/>
    <w:qFormat/>
    <w:rsid w:val="00713F1F"/>
    <w:pPr>
      <w:numPr>
        <w:ilvl w:val="1"/>
        <w:numId w:val="2"/>
      </w:numPr>
      <w:spacing w:line="276" w:lineRule="auto"/>
      <w:jc w:val="both"/>
      <w:outlineLvl w:val="1"/>
    </w:pPr>
    <w:rPr>
      <w:rFonts w:ascii="Times New Roman" w:hAnsi="Times New Roman" w:cs="Times New Roman"/>
      <w:sz w:val="28"/>
      <w:szCs w:val="28"/>
    </w:rPr>
  </w:style>
  <w:style w:type="paragraph" w:customStyle="1" w:styleId="2">
    <w:name w:val="РегламентГПЗУ2"/>
    <w:basedOn w:val="a"/>
    <w:rsid w:val="00713F1F"/>
    <w:pPr>
      <w:tabs>
        <w:tab w:val="num" w:pos="720"/>
        <w:tab w:val="left" w:pos="1418"/>
      </w:tabs>
      <w:suppressAutoHyphens/>
      <w:spacing w:line="100" w:lineRule="atLeast"/>
      <w:ind w:left="720" w:hanging="360"/>
      <w:jc w:val="both"/>
    </w:pPr>
    <w:rPr>
      <w:rFonts w:ascii="Times New Roman" w:eastAsia="Courier New" w:hAnsi="Times New Roman" w:cs="Times New Roman"/>
      <w:color w:val="000000"/>
      <w:kern w:val="2"/>
      <w:sz w:val="24"/>
      <w:szCs w:val="24"/>
      <w:lang w:eastAsia="ar-SA"/>
    </w:rPr>
  </w:style>
  <w:style w:type="paragraph" w:customStyle="1" w:styleId="20">
    <w:name w:val="Абзац списка2"/>
    <w:basedOn w:val="a"/>
    <w:rsid w:val="00713F1F"/>
    <w:pPr>
      <w:suppressAutoHyphens/>
      <w:spacing w:after="200"/>
      <w:ind w:left="720"/>
      <w:jc w:val="left"/>
    </w:pPr>
    <w:rPr>
      <w:rFonts w:ascii="Times New Roman" w:eastAsia="Courier New" w:hAnsi="Times New Roman" w:cs="font302"/>
      <w:color w:val="00000A"/>
      <w:kern w:val="2"/>
      <w:sz w:val="28"/>
      <w:szCs w:val="28"/>
      <w:lang w:eastAsia="ar-SA"/>
    </w:rPr>
  </w:style>
  <w:style w:type="paragraph" w:styleId="a5">
    <w:name w:val="header"/>
    <w:basedOn w:val="a"/>
    <w:link w:val="a6"/>
    <w:uiPriority w:val="99"/>
    <w:unhideWhenUsed/>
    <w:rsid w:val="00713F1F"/>
    <w:pPr>
      <w:tabs>
        <w:tab w:val="center" w:pos="4677"/>
        <w:tab w:val="right" w:pos="9355"/>
      </w:tabs>
      <w:suppressAutoHyphens/>
      <w:spacing w:after="200"/>
      <w:jc w:val="left"/>
    </w:pPr>
    <w:rPr>
      <w:rFonts w:ascii="Times New Roman" w:eastAsia="Courier New" w:hAnsi="Times New Roman" w:cs="Times New Roman"/>
      <w:color w:val="000000"/>
      <w:kern w:val="2"/>
      <w:sz w:val="28"/>
      <w:szCs w:val="28"/>
      <w:lang w:eastAsia="ar-SA"/>
    </w:rPr>
  </w:style>
  <w:style w:type="character" w:customStyle="1" w:styleId="a6">
    <w:name w:val="Верхний колонтитул Знак"/>
    <w:basedOn w:val="a0"/>
    <w:link w:val="a5"/>
    <w:uiPriority w:val="99"/>
    <w:rsid w:val="00713F1F"/>
    <w:rPr>
      <w:rFonts w:ascii="Times New Roman" w:eastAsia="Courier New" w:hAnsi="Times New Roman" w:cs="Times New Roman"/>
      <w:color w:val="000000"/>
      <w:kern w:val="2"/>
      <w:sz w:val="28"/>
      <w:szCs w:val="28"/>
      <w:lang w:eastAsia="ar-SA"/>
    </w:rPr>
  </w:style>
  <w:style w:type="paragraph" w:styleId="a7">
    <w:name w:val="footer"/>
    <w:basedOn w:val="a"/>
    <w:link w:val="a8"/>
    <w:uiPriority w:val="99"/>
    <w:unhideWhenUsed/>
    <w:rsid w:val="00713F1F"/>
    <w:pPr>
      <w:tabs>
        <w:tab w:val="center" w:pos="4677"/>
        <w:tab w:val="right" w:pos="9355"/>
      </w:tabs>
      <w:suppressAutoHyphens/>
      <w:spacing w:after="200"/>
      <w:jc w:val="left"/>
    </w:pPr>
    <w:rPr>
      <w:rFonts w:ascii="Times New Roman" w:eastAsia="Courier New" w:hAnsi="Times New Roman" w:cs="Times New Roman"/>
      <w:color w:val="000000"/>
      <w:kern w:val="2"/>
      <w:sz w:val="28"/>
      <w:szCs w:val="28"/>
      <w:lang w:eastAsia="ar-SA"/>
    </w:rPr>
  </w:style>
  <w:style w:type="character" w:customStyle="1" w:styleId="a8">
    <w:name w:val="Нижний колонтитул Знак"/>
    <w:basedOn w:val="a0"/>
    <w:link w:val="a7"/>
    <w:uiPriority w:val="99"/>
    <w:rsid w:val="00713F1F"/>
    <w:rPr>
      <w:rFonts w:ascii="Times New Roman" w:eastAsia="Courier New" w:hAnsi="Times New Roman" w:cs="Times New Roman"/>
      <w:color w:val="000000"/>
      <w:kern w:val="2"/>
      <w:sz w:val="28"/>
      <w:szCs w:val="28"/>
      <w:lang w:eastAsia="ar-SA"/>
    </w:rPr>
  </w:style>
  <w:style w:type="paragraph" w:customStyle="1" w:styleId="Default">
    <w:name w:val="Default"/>
    <w:rsid w:val="00713F1F"/>
    <w:pPr>
      <w:suppressAutoHyphens/>
      <w:spacing w:after="0" w:line="100" w:lineRule="atLeast"/>
    </w:pPr>
    <w:rPr>
      <w:rFonts w:ascii="Times New Roman" w:eastAsia="Times New Roman" w:hAnsi="Times New Roman" w:cs="Times New Roman"/>
      <w:color w:val="000000"/>
      <w:sz w:val="24"/>
      <w:szCs w:val="24"/>
      <w:lang w:eastAsia="ar-SA"/>
    </w:rPr>
  </w:style>
  <w:style w:type="paragraph" w:styleId="21">
    <w:name w:val="toc 2"/>
    <w:basedOn w:val="a"/>
    <w:rsid w:val="00713F1F"/>
    <w:pPr>
      <w:tabs>
        <w:tab w:val="left" w:pos="660"/>
        <w:tab w:val="right" w:leader="dot" w:pos="9061"/>
      </w:tabs>
      <w:suppressAutoHyphens/>
      <w:spacing w:line="100" w:lineRule="atLeast"/>
      <w:ind w:left="283"/>
      <w:jc w:val="both"/>
    </w:pPr>
    <w:rPr>
      <w:rFonts w:ascii="Times New Roman" w:eastAsia="Calibri" w:hAnsi="Times New Roman" w:cs="Times New Roman"/>
      <w:sz w:val="28"/>
      <w:szCs w:val="28"/>
      <w:lang w:eastAsia="ar-SA"/>
    </w:rPr>
  </w:style>
  <w:style w:type="paragraph" w:styleId="12">
    <w:name w:val="toc 1"/>
    <w:basedOn w:val="a"/>
    <w:rsid w:val="00713F1F"/>
    <w:pPr>
      <w:tabs>
        <w:tab w:val="right" w:leader="dot" w:pos="9061"/>
      </w:tabs>
      <w:suppressAutoHyphens/>
      <w:spacing w:line="100" w:lineRule="atLeast"/>
      <w:jc w:val="both"/>
    </w:pPr>
    <w:rPr>
      <w:rFonts w:ascii="Times New Roman" w:eastAsia="Calibri" w:hAnsi="Times New Roman" w:cs="Times New Roman"/>
      <w:b/>
      <w:bCs/>
      <w:caps/>
      <w:sz w:val="28"/>
      <w:szCs w:val="28"/>
      <w:lang w:eastAsia="ar-SA"/>
    </w:rPr>
  </w:style>
  <w:style w:type="paragraph" w:styleId="a9">
    <w:name w:val="TOC Heading"/>
    <w:basedOn w:val="1"/>
    <w:next w:val="a"/>
    <w:uiPriority w:val="39"/>
    <w:semiHidden/>
    <w:unhideWhenUsed/>
    <w:qFormat/>
    <w:rsid w:val="00713F1F"/>
    <w:pPr>
      <w:keepLines w:val="0"/>
      <w:spacing w:before="240" w:after="60"/>
      <w:outlineLvl w:val="9"/>
    </w:pPr>
    <w:rPr>
      <w:color w:val="auto"/>
      <w:kern w:val="32"/>
      <w:sz w:val="32"/>
      <w:szCs w:val="32"/>
    </w:rPr>
  </w:style>
  <w:style w:type="paragraph" w:customStyle="1" w:styleId="aa">
    <w:name w:val="Рег. Обычный с отступом"/>
    <w:basedOn w:val="a"/>
    <w:rsid w:val="00713F1F"/>
    <w:pPr>
      <w:suppressAutoHyphens/>
      <w:ind w:firstLine="540"/>
      <w:jc w:val="both"/>
    </w:pPr>
    <w:rPr>
      <w:rFonts w:ascii="Times New Roman" w:eastAsia="Times New Roman" w:hAnsi="Times New Roman" w:cs="Times New Roman"/>
      <w:color w:val="000000"/>
      <w:kern w:val="2"/>
      <w:sz w:val="28"/>
      <w:szCs w:val="28"/>
      <w:lang w:eastAsia="ar-SA"/>
    </w:rPr>
  </w:style>
  <w:style w:type="paragraph" w:customStyle="1" w:styleId="ConsPlusNonformat">
    <w:name w:val="ConsPlusNonformat"/>
    <w:rsid w:val="00713F1F"/>
    <w:pPr>
      <w:widowControl w:val="0"/>
      <w:suppressAutoHyphens/>
      <w:spacing w:after="0" w:line="240" w:lineRule="auto"/>
    </w:pPr>
    <w:rPr>
      <w:rFonts w:ascii="Courier New" w:eastAsia="Times New Roman" w:hAnsi="Courier New" w:cs="Courier New"/>
      <w:sz w:val="24"/>
      <w:szCs w:val="24"/>
      <w:lang w:eastAsia="ar-SA"/>
    </w:rPr>
  </w:style>
  <w:style w:type="paragraph" w:customStyle="1" w:styleId="ConsPlusTitle">
    <w:name w:val="ConsPlusTitle"/>
    <w:rsid w:val="00713F1F"/>
    <w:pPr>
      <w:widowControl w:val="0"/>
      <w:suppressAutoHyphens/>
      <w:spacing w:after="0" w:line="240" w:lineRule="auto"/>
    </w:pPr>
    <w:rPr>
      <w:rFonts w:ascii="Times New Roman" w:eastAsia="Times New Roman" w:hAnsi="Times New Roman" w:cs="Times New Roman"/>
      <w:b/>
      <w:bCs/>
      <w:sz w:val="24"/>
      <w:szCs w:val="24"/>
      <w:lang w:eastAsia="ar-SA"/>
    </w:rPr>
  </w:style>
  <w:style w:type="paragraph" w:customStyle="1" w:styleId="13">
    <w:name w:val="Абзац списка1"/>
    <w:basedOn w:val="a"/>
    <w:rsid w:val="00713F1F"/>
    <w:pPr>
      <w:suppressAutoHyphens/>
      <w:spacing w:after="200"/>
      <w:ind w:left="720"/>
      <w:jc w:val="left"/>
    </w:pPr>
    <w:rPr>
      <w:rFonts w:ascii="Times New Roman" w:eastAsia="Courier New" w:hAnsi="Times New Roman" w:cs="Times New Roman"/>
      <w:color w:val="000000"/>
      <w:kern w:val="2"/>
      <w:sz w:val="28"/>
      <w:szCs w:val="28"/>
      <w:lang w:eastAsia="ar-SA"/>
    </w:rPr>
  </w:style>
  <w:style w:type="paragraph" w:customStyle="1" w:styleId="ab">
    <w:name w:val="Рег. Списки одного уровня: а) б) в)"/>
    <w:basedOn w:val="a"/>
    <w:rsid w:val="00713F1F"/>
    <w:pPr>
      <w:suppressAutoHyphens/>
      <w:spacing w:after="120"/>
      <w:ind w:left="1440" w:hanging="360"/>
      <w:jc w:val="both"/>
    </w:pPr>
    <w:rPr>
      <w:rFonts w:ascii="Times New Roman" w:eastAsia="Courier New" w:hAnsi="Times New Roman" w:cs="Times New Roman"/>
      <w:color w:val="000000"/>
      <w:kern w:val="2"/>
      <w:sz w:val="28"/>
      <w:szCs w:val="28"/>
      <w:lang w:eastAsia="ar-SA"/>
    </w:rPr>
  </w:style>
  <w:style w:type="paragraph" w:customStyle="1" w:styleId="14">
    <w:name w:val="Рег. Основной нумерованный 1. текст"/>
    <w:basedOn w:val="ConsPlusNormal"/>
    <w:rsid w:val="00713F1F"/>
    <w:pPr>
      <w:tabs>
        <w:tab w:val="num" w:pos="720"/>
      </w:tabs>
      <w:spacing w:line="276" w:lineRule="auto"/>
      <w:ind w:left="720" w:hanging="360"/>
      <w:jc w:val="both"/>
    </w:pPr>
    <w:rPr>
      <w:rFonts w:ascii="Times New Roman" w:hAnsi="Times New Roman" w:cs="Times New Roman"/>
      <w:sz w:val="28"/>
      <w:szCs w:val="28"/>
    </w:rPr>
  </w:style>
  <w:style w:type="paragraph" w:styleId="ac">
    <w:name w:val="List Paragraph"/>
    <w:aliases w:val="Абзац списка нумерованный"/>
    <w:basedOn w:val="a"/>
    <w:link w:val="ad"/>
    <w:uiPriority w:val="34"/>
    <w:qFormat/>
    <w:rsid w:val="00713F1F"/>
    <w:pPr>
      <w:ind w:left="720"/>
      <w:contextualSpacing/>
    </w:pPr>
    <w:rPr>
      <w:rFonts w:ascii="Calibri" w:eastAsia="Times New Roman" w:hAnsi="Calibri" w:cs="Times New Roman"/>
    </w:rPr>
  </w:style>
  <w:style w:type="character" w:customStyle="1" w:styleId="ad">
    <w:name w:val="Абзац списка Знак"/>
    <w:aliases w:val="Абзац списка нумерованный Знак"/>
    <w:link w:val="ac"/>
    <w:uiPriority w:val="34"/>
    <w:locked/>
    <w:rsid w:val="00713F1F"/>
    <w:rPr>
      <w:rFonts w:ascii="Calibri" w:eastAsia="Times New Roman" w:hAnsi="Calibri" w:cs="Times New Roman"/>
      <w:lang w:eastAsia="ru-RU"/>
    </w:rPr>
  </w:style>
  <w:style w:type="paragraph" w:customStyle="1" w:styleId="15">
    <w:name w:val="Без интервала1"/>
    <w:rsid w:val="00713F1F"/>
    <w:pPr>
      <w:suppressAutoHyphens/>
      <w:spacing w:after="0" w:line="240" w:lineRule="auto"/>
    </w:pPr>
    <w:rPr>
      <w:rFonts w:ascii="Calibri" w:eastAsia="Calibri" w:hAnsi="Calibri" w:cs="Times New Roman"/>
      <w:lang w:eastAsia="ar-SA"/>
    </w:rPr>
  </w:style>
  <w:style w:type="table" w:styleId="ae">
    <w:name w:val="Table Grid"/>
    <w:basedOn w:val="a1"/>
    <w:rsid w:val="00713F1F"/>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713F1F"/>
    <w:pPr>
      <w:suppressAutoHyphens/>
      <w:spacing w:line="240" w:lineRule="auto"/>
      <w:jc w:val="left"/>
    </w:pPr>
    <w:rPr>
      <w:rFonts w:ascii="Tahoma" w:eastAsia="Courier New" w:hAnsi="Tahoma" w:cs="Tahoma"/>
      <w:color w:val="000000"/>
      <w:kern w:val="2"/>
      <w:sz w:val="16"/>
      <w:szCs w:val="16"/>
      <w:lang w:eastAsia="ar-SA"/>
    </w:rPr>
  </w:style>
  <w:style w:type="character" w:customStyle="1" w:styleId="af0">
    <w:name w:val="Текст выноски Знак"/>
    <w:basedOn w:val="a0"/>
    <w:link w:val="af"/>
    <w:uiPriority w:val="99"/>
    <w:semiHidden/>
    <w:rsid w:val="00713F1F"/>
    <w:rPr>
      <w:rFonts w:ascii="Tahoma" w:eastAsia="Courier New" w:hAnsi="Tahoma" w:cs="Tahoma"/>
      <w:color w:val="000000"/>
      <w:kern w:val="2"/>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F1F"/>
    <w:pPr>
      <w:spacing w:after="0"/>
      <w:jc w:val="center"/>
    </w:pPr>
    <w:rPr>
      <w:rFonts w:eastAsiaTheme="minorEastAsia"/>
      <w:lang w:eastAsia="ru-RU"/>
    </w:rPr>
  </w:style>
  <w:style w:type="paragraph" w:styleId="1">
    <w:name w:val="heading 1"/>
    <w:basedOn w:val="a"/>
    <w:next w:val="a"/>
    <w:link w:val="10"/>
    <w:uiPriority w:val="9"/>
    <w:qFormat/>
    <w:rsid w:val="00713F1F"/>
    <w:pPr>
      <w:keepNext/>
      <w:keepLines/>
      <w:suppressAutoHyphens/>
      <w:spacing w:before="480"/>
      <w:jc w:val="left"/>
      <w:outlineLvl w:val="0"/>
    </w:pPr>
    <w:rPr>
      <w:rFonts w:ascii="Cambria" w:eastAsia="Times New Roman" w:hAnsi="Cambria" w:cs="Times New Roman"/>
      <w:b/>
      <w:bCs/>
      <w:color w:val="365F91"/>
      <w:kern w:val="2"/>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3F1F"/>
    <w:rPr>
      <w:rFonts w:ascii="Cambria" w:eastAsia="Times New Roman" w:hAnsi="Cambria" w:cs="Times New Roman"/>
      <w:b/>
      <w:bCs/>
      <w:color w:val="365F91"/>
      <w:kern w:val="2"/>
      <w:sz w:val="28"/>
      <w:szCs w:val="28"/>
      <w:lang w:eastAsia="ar-SA"/>
    </w:rPr>
  </w:style>
  <w:style w:type="character" w:styleId="a3">
    <w:name w:val="Hyperlink"/>
    <w:semiHidden/>
    <w:unhideWhenUsed/>
    <w:rsid w:val="00713F1F"/>
    <w:rPr>
      <w:color w:val="0000FF"/>
      <w:u w:val="single"/>
    </w:rPr>
  </w:style>
  <w:style w:type="paragraph" w:customStyle="1" w:styleId="ConsPlusNormal">
    <w:name w:val="ConsPlusNormal"/>
    <w:rsid w:val="00713F1F"/>
    <w:pPr>
      <w:suppressAutoHyphens/>
      <w:spacing w:after="0" w:line="240" w:lineRule="auto"/>
    </w:pPr>
    <w:rPr>
      <w:rFonts w:ascii="Arial" w:eastAsia="Calibri" w:hAnsi="Arial" w:cs="Arial"/>
      <w:lang w:eastAsia="ar-SA"/>
    </w:rPr>
  </w:style>
  <w:style w:type="paragraph" w:customStyle="1" w:styleId="2-">
    <w:name w:val="Рег. Заголовок 2-го уровня регламента"/>
    <w:basedOn w:val="ConsPlusNormal"/>
    <w:rsid w:val="00713F1F"/>
    <w:pPr>
      <w:numPr>
        <w:numId w:val="2"/>
      </w:numPr>
      <w:spacing w:before="360" w:after="240"/>
      <w:jc w:val="center"/>
      <w:outlineLvl w:val="0"/>
    </w:pPr>
    <w:rPr>
      <w:rFonts w:ascii="Times New Roman" w:hAnsi="Times New Roman" w:cs="Times New Roman"/>
      <w:b/>
      <w:i/>
      <w:sz w:val="28"/>
      <w:szCs w:val="28"/>
    </w:rPr>
  </w:style>
  <w:style w:type="paragraph" w:customStyle="1" w:styleId="a4">
    <w:name w:val="Рег. Комментарии"/>
    <w:basedOn w:val="a"/>
    <w:rsid w:val="00713F1F"/>
    <w:pPr>
      <w:suppressAutoHyphens/>
      <w:ind w:left="539" w:firstLine="709"/>
      <w:jc w:val="both"/>
    </w:pPr>
    <w:rPr>
      <w:rFonts w:ascii="Times New Roman" w:eastAsia="Courier New" w:hAnsi="Times New Roman" w:cs="Times New Roman"/>
      <w:i/>
      <w:color w:val="000000"/>
      <w:kern w:val="2"/>
      <w:sz w:val="28"/>
      <w:szCs w:val="28"/>
      <w:lang w:eastAsia="ar-SA"/>
    </w:rPr>
  </w:style>
  <w:style w:type="paragraph" w:customStyle="1" w:styleId="1-">
    <w:name w:val="Рег. Заголовок 1-го уровня регламента"/>
    <w:basedOn w:val="1"/>
    <w:uiPriority w:val="99"/>
    <w:qFormat/>
    <w:rsid w:val="00713F1F"/>
    <w:pPr>
      <w:keepLines w:val="0"/>
      <w:spacing w:before="240" w:after="240"/>
      <w:jc w:val="center"/>
    </w:pPr>
    <w:rPr>
      <w:rFonts w:ascii="Times New Roman" w:hAnsi="Times New Roman"/>
      <w:iCs/>
      <w:color w:val="000000"/>
    </w:rPr>
  </w:style>
  <w:style w:type="paragraph" w:customStyle="1" w:styleId="111">
    <w:name w:val="Рег. 1.1.1"/>
    <w:basedOn w:val="a"/>
    <w:rsid w:val="00713F1F"/>
    <w:pPr>
      <w:numPr>
        <w:ilvl w:val="2"/>
        <w:numId w:val="2"/>
      </w:numPr>
      <w:suppressAutoHyphens/>
      <w:jc w:val="both"/>
      <w:outlineLvl w:val="2"/>
    </w:pPr>
    <w:rPr>
      <w:rFonts w:ascii="Times New Roman" w:eastAsia="Courier New" w:hAnsi="Times New Roman" w:cs="Times New Roman"/>
      <w:color w:val="000000"/>
      <w:kern w:val="2"/>
      <w:sz w:val="28"/>
      <w:szCs w:val="28"/>
      <w:lang w:eastAsia="ar-SA"/>
    </w:rPr>
  </w:style>
  <w:style w:type="paragraph" w:customStyle="1" w:styleId="11">
    <w:name w:val="Рег. Основной текст уровнеь 1.1 (базовый)"/>
    <w:basedOn w:val="ConsPlusNormal"/>
    <w:qFormat/>
    <w:rsid w:val="00713F1F"/>
    <w:pPr>
      <w:numPr>
        <w:ilvl w:val="1"/>
        <w:numId w:val="2"/>
      </w:numPr>
      <w:spacing w:line="276" w:lineRule="auto"/>
      <w:jc w:val="both"/>
      <w:outlineLvl w:val="1"/>
    </w:pPr>
    <w:rPr>
      <w:rFonts w:ascii="Times New Roman" w:hAnsi="Times New Roman" w:cs="Times New Roman"/>
      <w:sz w:val="28"/>
      <w:szCs w:val="28"/>
    </w:rPr>
  </w:style>
  <w:style w:type="paragraph" w:customStyle="1" w:styleId="2">
    <w:name w:val="РегламентГПЗУ2"/>
    <w:basedOn w:val="a"/>
    <w:rsid w:val="00713F1F"/>
    <w:pPr>
      <w:tabs>
        <w:tab w:val="num" w:pos="720"/>
        <w:tab w:val="left" w:pos="1418"/>
      </w:tabs>
      <w:suppressAutoHyphens/>
      <w:spacing w:line="100" w:lineRule="atLeast"/>
      <w:ind w:left="720" w:hanging="360"/>
      <w:jc w:val="both"/>
    </w:pPr>
    <w:rPr>
      <w:rFonts w:ascii="Times New Roman" w:eastAsia="Courier New" w:hAnsi="Times New Roman" w:cs="Times New Roman"/>
      <w:color w:val="000000"/>
      <w:kern w:val="2"/>
      <w:sz w:val="24"/>
      <w:szCs w:val="24"/>
      <w:lang w:eastAsia="ar-SA"/>
    </w:rPr>
  </w:style>
  <w:style w:type="paragraph" w:customStyle="1" w:styleId="20">
    <w:name w:val="Абзац списка2"/>
    <w:basedOn w:val="a"/>
    <w:rsid w:val="00713F1F"/>
    <w:pPr>
      <w:suppressAutoHyphens/>
      <w:spacing w:after="200"/>
      <w:ind w:left="720"/>
      <w:jc w:val="left"/>
    </w:pPr>
    <w:rPr>
      <w:rFonts w:ascii="Times New Roman" w:eastAsia="Courier New" w:hAnsi="Times New Roman" w:cs="font302"/>
      <w:color w:val="00000A"/>
      <w:kern w:val="2"/>
      <w:sz w:val="28"/>
      <w:szCs w:val="28"/>
      <w:lang w:eastAsia="ar-SA"/>
    </w:rPr>
  </w:style>
  <w:style w:type="paragraph" w:styleId="a5">
    <w:name w:val="header"/>
    <w:basedOn w:val="a"/>
    <w:link w:val="a6"/>
    <w:uiPriority w:val="99"/>
    <w:unhideWhenUsed/>
    <w:rsid w:val="00713F1F"/>
    <w:pPr>
      <w:tabs>
        <w:tab w:val="center" w:pos="4677"/>
        <w:tab w:val="right" w:pos="9355"/>
      </w:tabs>
      <w:suppressAutoHyphens/>
      <w:spacing w:after="200"/>
      <w:jc w:val="left"/>
    </w:pPr>
    <w:rPr>
      <w:rFonts w:ascii="Times New Roman" w:eastAsia="Courier New" w:hAnsi="Times New Roman" w:cs="Times New Roman"/>
      <w:color w:val="000000"/>
      <w:kern w:val="2"/>
      <w:sz w:val="28"/>
      <w:szCs w:val="28"/>
      <w:lang w:eastAsia="ar-SA"/>
    </w:rPr>
  </w:style>
  <w:style w:type="character" w:customStyle="1" w:styleId="a6">
    <w:name w:val="Верхний колонтитул Знак"/>
    <w:basedOn w:val="a0"/>
    <w:link w:val="a5"/>
    <w:uiPriority w:val="99"/>
    <w:rsid w:val="00713F1F"/>
    <w:rPr>
      <w:rFonts w:ascii="Times New Roman" w:eastAsia="Courier New" w:hAnsi="Times New Roman" w:cs="Times New Roman"/>
      <w:color w:val="000000"/>
      <w:kern w:val="2"/>
      <w:sz w:val="28"/>
      <w:szCs w:val="28"/>
      <w:lang w:eastAsia="ar-SA"/>
    </w:rPr>
  </w:style>
  <w:style w:type="paragraph" w:styleId="a7">
    <w:name w:val="footer"/>
    <w:basedOn w:val="a"/>
    <w:link w:val="a8"/>
    <w:uiPriority w:val="99"/>
    <w:unhideWhenUsed/>
    <w:rsid w:val="00713F1F"/>
    <w:pPr>
      <w:tabs>
        <w:tab w:val="center" w:pos="4677"/>
        <w:tab w:val="right" w:pos="9355"/>
      </w:tabs>
      <w:suppressAutoHyphens/>
      <w:spacing w:after="200"/>
      <w:jc w:val="left"/>
    </w:pPr>
    <w:rPr>
      <w:rFonts w:ascii="Times New Roman" w:eastAsia="Courier New" w:hAnsi="Times New Roman" w:cs="Times New Roman"/>
      <w:color w:val="000000"/>
      <w:kern w:val="2"/>
      <w:sz w:val="28"/>
      <w:szCs w:val="28"/>
      <w:lang w:eastAsia="ar-SA"/>
    </w:rPr>
  </w:style>
  <w:style w:type="character" w:customStyle="1" w:styleId="a8">
    <w:name w:val="Нижний колонтитул Знак"/>
    <w:basedOn w:val="a0"/>
    <w:link w:val="a7"/>
    <w:uiPriority w:val="99"/>
    <w:rsid w:val="00713F1F"/>
    <w:rPr>
      <w:rFonts w:ascii="Times New Roman" w:eastAsia="Courier New" w:hAnsi="Times New Roman" w:cs="Times New Roman"/>
      <w:color w:val="000000"/>
      <w:kern w:val="2"/>
      <w:sz w:val="28"/>
      <w:szCs w:val="28"/>
      <w:lang w:eastAsia="ar-SA"/>
    </w:rPr>
  </w:style>
  <w:style w:type="paragraph" w:customStyle="1" w:styleId="Default">
    <w:name w:val="Default"/>
    <w:rsid w:val="00713F1F"/>
    <w:pPr>
      <w:suppressAutoHyphens/>
      <w:spacing w:after="0" w:line="100" w:lineRule="atLeast"/>
    </w:pPr>
    <w:rPr>
      <w:rFonts w:ascii="Times New Roman" w:eastAsia="Times New Roman" w:hAnsi="Times New Roman" w:cs="Times New Roman"/>
      <w:color w:val="000000"/>
      <w:sz w:val="24"/>
      <w:szCs w:val="24"/>
      <w:lang w:eastAsia="ar-SA"/>
    </w:rPr>
  </w:style>
  <w:style w:type="paragraph" w:styleId="21">
    <w:name w:val="toc 2"/>
    <w:basedOn w:val="a"/>
    <w:rsid w:val="00713F1F"/>
    <w:pPr>
      <w:tabs>
        <w:tab w:val="left" w:pos="660"/>
        <w:tab w:val="right" w:leader="dot" w:pos="9061"/>
      </w:tabs>
      <w:suppressAutoHyphens/>
      <w:spacing w:line="100" w:lineRule="atLeast"/>
      <w:ind w:left="283"/>
      <w:jc w:val="both"/>
    </w:pPr>
    <w:rPr>
      <w:rFonts w:ascii="Times New Roman" w:eastAsia="Calibri" w:hAnsi="Times New Roman" w:cs="Times New Roman"/>
      <w:sz w:val="28"/>
      <w:szCs w:val="28"/>
      <w:lang w:eastAsia="ar-SA"/>
    </w:rPr>
  </w:style>
  <w:style w:type="paragraph" w:styleId="12">
    <w:name w:val="toc 1"/>
    <w:basedOn w:val="a"/>
    <w:rsid w:val="00713F1F"/>
    <w:pPr>
      <w:tabs>
        <w:tab w:val="right" w:leader="dot" w:pos="9061"/>
      </w:tabs>
      <w:suppressAutoHyphens/>
      <w:spacing w:line="100" w:lineRule="atLeast"/>
      <w:jc w:val="both"/>
    </w:pPr>
    <w:rPr>
      <w:rFonts w:ascii="Times New Roman" w:eastAsia="Calibri" w:hAnsi="Times New Roman" w:cs="Times New Roman"/>
      <w:b/>
      <w:bCs/>
      <w:caps/>
      <w:sz w:val="28"/>
      <w:szCs w:val="28"/>
      <w:lang w:eastAsia="ar-SA"/>
    </w:rPr>
  </w:style>
  <w:style w:type="paragraph" w:styleId="a9">
    <w:name w:val="TOC Heading"/>
    <w:basedOn w:val="1"/>
    <w:next w:val="a"/>
    <w:uiPriority w:val="39"/>
    <w:semiHidden/>
    <w:unhideWhenUsed/>
    <w:qFormat/>
    <w:rsid w:val="00713F1F"/>
    <w:pPr>
      <w:keepLines w:val="0"/>
      <w:spacing w:before="240" w:after="60"/>
      <w:outlineLvl w:val="9"/>
    </w:pPr>
    <w:rPr>
      <w:color w:val="auto"/>
      <w:kern w:val="32"/>
      <w:sz w:val="32"/>
      <w:szCs w:val="32"/>
    </w:rPr>
  </w:style>
  <w:style w:type="paragraph" w:customStyle="1" w:styleId="aa">
    <w:name w:val="Рег. Обычный с отступом"/>
    <w:basedOn w:val="a"/>
    <w:rsid w:val="00713F1F"/>
    <w:pPr>
      <w:suppressAutoHyphens/>
      <w:ind w:firstLine="540"/>
      <w:jc w:val="both"/>
    </w:pPr>
    <w:rPr>
      <w:rFonts w:ascii="Times New Roman" w:eastAsia="Times New Roman" w:hAnsi="Times New Roman" w:cs="Times New Roman"/>
      <w:color w:val="000000"/>
      <w:kern w:val="2"/>
      <w:sz w:val="28"/>
      <w:szCs w:val="28"/>
      <w:lang w:eastAsia="ar-SA"/>
    </w:rPr>
  </w:style>
  <w:style w:type="paragraph" w:customStyle="1" w:styleId="ConsPlusNonformat">
    <w:name w:val="ConsPlusNonformat"/>
    <w:rsid w:val="00713F1F"/>
    <w:pPr>
      <w:widowControl w:val="0"/>
      <w:suppressAutoHyphens/>
      <w:spacing w:after="0" w:line="240" w:lineRule="auto"/>
    </w:pPr>
    <w:rPr>
      <w:rFonts w:ascii="Courier New" w:eastAsia="Times New Roman" w:hAnsi="Courier New" w:cs="Courier New"/>
      <w:sz w:val="24"/>
      <w:szCs w:val="24"/>
      <w:lang w:eastAsia="ar-SA"/>
    </w:rPr>
  </w:style>
  <w:style w:type="paragraph" w:customStyle="1" w:styleId="ConsPlusTitle">
    <w:name w:val="ConsPlusTitle"/>
    <w:rsid w:val="00713F1F"/>
    <w:pPr>
      <w:widowControl w:val="0"/>
      <w:suppressAutoHyphens/>
      <w:spacing w:after="0" w:line="240" w:lineRule="auto"/>
    </w:pPr>
    <w:rPr>
      <w:rFonts w:ascii="Times New Roman" w:eastAsia="Times New Roman" w:hAnsi="Times New Roman" w:cs="Times New Roman"/>
      <w:b/>
      <w:bCs/>
      <w:sz w:val="24"/>
      <w:szCs w:val="24"/>
      <w:lang w:eastAsia="ar-SA"/>
    </w:rPr>
  </w:style>
  <w:style w:type="paragraph" w:customStyle="1" w:styleId="13">
    <w:name w:val="Абзац списка1"/>
    <w:basedOn w:val="a"/>
    <w:rsid w:val="00713F1F"/>
    <w:pPr>
      <w:suppressAutoHyphens/>
      <w:spacing w:after="200"/>
      <w:ind w:left="720"/>
      <w:jc w:val="left"/>
    </w:pPr>
    <w:rPr>
      <w:rFonts w:ascii="Times New Roman" w:eastAsia="Courier New" w:hAnsi="Times New Roman" w:cs="Times New Roman"/>
      <w:color w:val="000000"/>
      <w:kern w:val="2"/>
      <w:sz w:val="28"/>
      <w:szCs w:val="28"/>
      <w:lang w:eastAsia="ar-SA"/>
    </w:rPr>
  </w:style>
  <w:style w:type="paragraph" w:customStyle="1" w:styleId="ab">
    <w:name w:val="Рег. Списки одного уровня: а) б) в)"/>
    <w:basedOn w:val="a"/>
    <w:rsid w:val="00713F1F"/>
    <w:pPr>
      <w:suppressAutoHyphens/>
      <w:spacing w:after="120"/>
      <w:ind w:left="1440" w:hanging="360"/>
      <w:jc w:val="both"/>
    </w:pPr>
    <w:rPr>
      <w:rFonts w:ascii="Times New Roman" w:eastAsia="Courier New" w:hAnsi="Times New Roman" w:cs="Times New Roman"/>
      <w:color w:val="000000"/>
      <w:kern w:val="2"/>
      <w:sz w:val="28"/>
      <w:szCs w:val="28"/>
      <w:lang w:eastAsia="ar-SA"/>
    </w:rPr>
  </w:style>
  <w:style w:type="paragraph" w:customStyle="1" w:styleId="14">
    <w:name w:val="Рег. Основной нумерованный 1. текст"/>
    <w:basedOn w:val="ConsPlusNormal"/>
    <w:rsid w:val="00713F1F"/>
    <w:pPr>
      <w:tabs>
        <w:tab w:val="num" w:pos="720"/>
      </w:tabs>
      <w:spacing w:line="276" w:lineRule="auto"/>
      <w:ind w:left="720" w:hanging="360"/>
      <w:jc w:val="both"/>
    </w:pPr>
    <w:rPr>
      <w:rFonts w:ascii="Times New Roman" w:hAnsi="Times New Roman" w:cs="Times New Roman"/>
      <w:sz w:val="28"/>
      <w:szCs w:val="28"/>
    </w:rPr>
  </w:style>
  <w:style w:type="paragraph" w:styleId="ac">
    <w:name w:val="List Paragraph"/>
    <w:aliases w:val="Абзац списка нумерованный"/>
    <w:basedOn w:val="a"/>
    <w:link w:val="ad"/>
    <w:uiPriority w:val="34"/>
    <w:qFormat/>
    <w:rsid w:val="00713F1F"/>
    <w:pPr>
      <w:ind w:left="720"/>
      <w:contextualSpacing/>
    </w:pPr>
    <w:rPr>
      <w:rFonts w:ascii="Calibri" w:eastAsia="Times New Roman" w:hAnsi="Calibri" w:cs="Times New Roman"/>
    </w:rPr>
  </w:style>
  <w:style w:type="character" w:customStyle="1" w:styleId="ad">
    <w:name w:val="Абзац списка Знак"/>
    <w:aliases w:val="Абзац списка нумерованный Знак"/>
    <w:link w:val="ac"/>
    <w:uiPriority w:val="34"/>
    <w:locked/>
    <w:rsid w:val="00713F1F"/>
    <w:rPr>
      <w:rFonts w:ascii="Calibri" w:eastAsia="Times New Roman" w:hAnsi="Calibri" w:cs="Times New Roman"/>
      <w:lang w:eastAsia="ru-RU"/>
    </w:rPr>
  </w:style>
  <w:style w:type="paragraph" w:customStyle="1" w:styleId="15">
    <w:name w:val="Без интервала1"/>
    <w:rsid w:val="00713F1F"/>
    <w:pPr>
      <w:suppressAutoHyphens/>
      <w:spacing w:after="0" w:line="240" w:lineRule="auto"/>
    </w:pPr>
    <w:rPr>
      <w:rFonts w:ascii="Calibri" w:eastAsia="Calibri" w:hAnsi="Calibri" w:cs="Times New Roman"/>
      <w:lang w:eastAsia="ar-SA"/>
    </w:rPr>
  </w:style>
  <w:style w:type="table" w:styleId="ae">
    <w:name w:val="Table Grid"/>
    <w:basedOn w:val="a1"/>
    <w:rsid w:val="00713F1F"/>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713F1F"/>
    <w:pPr>
      <w:suppressAutoHyphens/>
      <w:spacing w:line="240" w:lineRule="auto"/>
      <w:jc w:val="left"/>
    </w:pPr>
    <w:rPr>
      <w:rFonts w:ascii="Tahoma" w:eastAsia="Courier New" w:hAnsi="Tahoma" w:cs="Tahoma"/>
      <w:color w:val="000000"/>
      <w:kern w:val="2"/>
      <w:sz w:val="16"/>
      <w:szCs w:val="16"/>
      <w:lang w:eastAsia="ar-SA"/>
    </w:rPr>
  </w:style>
  <w:style w:type="character" w:customStyle="1" w:styleId="af0">
    <w:name w:val="Текст выноски Знак"/>
    <w:basedOn w:val="a0"/>
    <w:link w:val="af"/>
    <w:uiPriority w:val="99"/>
    <w:semiHidden/>
    <w:rsid w:val="00713F1F"/>
    <w:rPr>
      <w:rFonts w:ascii="Tahoma" w:eastAsia="Courier New" w:hAnsi="Tahoma" w:cs="Tahoma"/>
      <w:color w:val="000000"/>
      <w:kern w:val="2"/>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61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136389;fld=134;dst=100010" TargetMode="External"/><Relationship Id="rId13" Type="http://schemas.openxmlformats.org/officeDocument/2006/relationships/hyperlink" Target="consultantplus://offline/ref=07BC7B0BE77699B0112C881F6817DB56A4046014C6C97434147910019DLCx4P" TargetMode="External"/><Relationship Id="rId18" Type="http://schemas.openxmlformats.org/officeDocument/2006/relationships/hyperlink" Target="consultantplus://offline/ref=07BC7B0BE77699B0112C881F6817DB56A4046014C6C97434147910019DLCx4P"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07BC7B0BE77699B0112C881F6817DB56A4046915C8C37434147910019DC475CC8956ECDBL5x1P" TargetMode="External"/><Relationship Id="rId7" Type="http://schemas.openxmlformats.org/officeDocument/2006/relationships/endnotes" Target="endnotes.xml"/><Relationship Id="rId12" Type="http://schemas.openxmlformats.org/officeDocument/2006/relationships/hyperlink" Target="mailto:mfc-korolev@yandex.ru" TargetMode="External"/><Relationship Id="rId17" Type="http://schemas.openxmlformats.org/officeDocument/2006/relationships/hyperlink" Target="consultantplus://offline/ref=07BC7B0BE77699B0112C881F6817DB56A4046014C6C97434147910019DC475CC8956ECDF541A42D5LAxD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07BC7B0BE77699B0112C881F6817DB56A4046014C6C97434147910019DLCx4P" TargetMode="External"/><Relationship Id="rId20" Type="http://schemas.openxmlformats.org/officeDocument/2006/relationships/hyperlink" Target="consultantplus://offline/ref=07BC7B0BE77699B0112C881F6817DB56A4046014C6C97434147910019DLCx4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dmkrl@korolev.ru" TargetMode="External"/><Relationship Id="rId24"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consultantplus://offline/ref=07BC7B0BE77699B0112C881F6817DB56A4046014C6C97434147910019DC475CC8956ECDF50L1xEP" TargetMode="External"/><Relationship Id="rId23" Type="http://schemas.openxmlformats.org/officeDocument/2006/relationships/header" Target="header1.xml"/><Relationship Id="rId10" Type="http://schemas.openxmlformats.org/officeDocument/2006/relationships/hyperlink" Target="http://www.korolev.ru" TargetMode="External"/><Relationship Id="rId19" Type="http://schemas.openxmlformats.org/officeDocument/2006/relationships/hyperlink" Target="consultantplus://offline/ref=07BC7B0BE77699B0112C881F6817DB56A4046014C6C97434147910019DLCx4P" TargetMode="External"/><Relationship Id="rId4" Type="http://schemas.openxmlformats.org/officeDocument/2006/relationships/settings" Target="settings.xml"/><Relationship Id="rId9" Type="http://schemas.openxmlformats.org/officeDocument/2006/relationships/hyperlink" Target="consultantplus://offline/ref=25D057B32381B18BE5D2F55885D2BBAB2080D053A7658B9224AB3A9DC7PAO0K" TargetMode="External"/><Relationship Id="rId14" Type="http://schemas.openxmlformats.org/officeDocument/2006/relationships/hyperlink" Target="consultantplus://offline/ref=07BC7B0BE77699B0112C881F6817DB56A4046014C6C97434147910019DC475CC8956ECDF541A42D0LAxBP" TargetMode="External"/><Relationship Id="rId22" Type="http://schemas.openxmlformats.org/officeDocument/2006/relationships/hyperlink" Target="consultantplus://offline/ref=07BC7B0BE77699B0112C881F6817DB56A4046014C6C97434147910019DLCx4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18095</Words>
  <Characters>103143</Characters>
  <Application>Microsoft Office Word</Application>
  <DocSecurity>0</DocSecurity>
  <Lines>859</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2017-11-29T13:32:00Z</dcterms:created>
  <dcterms:modified xsi:type="dcterms:W3CDTF">2017-11-29T13:32:00Z</dcterms:modified>
</cp:coreProperties>
</file>