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103" w:rsidRPr="007325AB" w:rsidRDefault="004B6103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  <w:r w:rsidRPr="007325AB">
        <w:rPr>
          <w:rFonts w:ascii="Arial" w:hAnsi="Arial" w:cs="Arial"/>
          <w:color w:val="000000" w:themeColor="text1"/>
          <w:sz w:val="24"/>
          <w:szCs w:val="24"/>
        </w:rPr>
        <w:t>АДМИНИСТРАЦИЯ ГОРОДСКОГО ОКРУГА КОРОЛЁВ</w:t>
      </w:r>
    </w:p>
    <w:p w:rsidR="004B6103" w:rsidRPr="007325AB" w:rsidRDefault="004B6103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4B6103" w:rsidRPr="007325AB" w:rsidRDefault="004B6103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4B6103" w:rsidRPr="007325AB" w:rsidRDefault="004B6103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ПОСТАНОВЛЕНИЕ</w:t>
      </w:r>
    </w:p>
    <w:p w:rsidR="004B6103" w:rsidRPr="007325AB" w:rsidRDefault="004B6103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4B6103" w:rsidRPr="007325AB" w:rsidRDefault="004B6103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от «28» ноября 2017 г. № 1352-ПА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color w:val="000000" w:themeColor="text1"/>
          <w:sz w:val="24"/>
          <w:szCs w:val="24"/>
        </w:rPr>
        <w:t xml:space="preserve">Об утверждении Административного регламента </w:t>
      </w: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 xml:space="preserve">Муниципальной услуги по </w:t>
      </w:r>
      <w:r w:rsidRPr="007325AB">
        <w:rPr>
          <w:rFonts w:ascii="Arial" w:eastAsia="PMingLiU" w:hAnsi="Arial" w:cs="Arial"/>
          <w:color w:val="000000" w:themeColor="text1"/>
          <w:sz w:val="24"/>
          <w:szCs w:val="24"/>
        </w:rPr>
        <w:t>выдаче справки об очередности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color w:val="000000" w:themeColor="text1"/>
          <w:sz w:val="24"/>
          <w:szCs w:val="24"/>
        </w:rPr>
        <w:t>предоставления жилых помещений на условиях социального найма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ajorEastAsia" w:hAnsi="Arial" w:cs="Arial"/>
          <w:bCs/>
          <w:color w:val="000000" w:themeColor="text1"/>
          <w:sz w:val="24"/>
          <w:szCs w:val="24"/>
        </w:rPr>
        <w:t xml:space="preserve">В соответствии с Федеральным законом «Об организации предоставления государственных и муниципальных услуг»,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ПОСТАНОВЛЯЮ: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ajorEastAsia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1. Утвердить Административный </w:t>
      </w:r>
      <w:hyperlink r:id="rId8" w:history="1">
        <w:r w:rsidRPr="007325AB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регламент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предоставления Муниципальной услуги по выдаче справки об очередности предоставления жилых помещений на условиях социального найма (прилагается).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2. Постановление Администрации городского округа Королёв Московской области от </w:t>
      </w:r>
      <w:r w:rsidRPr="007325AB">
        <w:rPr>
          <w:rFonts w:ascii="Arial" w:eastAsiaTheme="majorEastAsia" w:hAnsi="Arial" w:cs="Arial"/>
          <w:bCs/>
          <w:color w:val="000000" w:themeColor="text1"/>
          <w:sz w:val="24"/>
          <w:szCs w:val="24"/>
        </w:rPr>
        <w:t>09.07.2015 № 483-ПА «Об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» признать утратившим силу.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3.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7325AB">
        <w:rPr>
          <w:rFonts w:ascii="Arial" w:hAnsi="Arial" w:cs="Arial"/>
          <w:color w:val="000000" w:themeColor="text1"/>
          <w:sz w:val="24"/>
          <w:szCs w:val="24"/>
        </w:rPr>
        <w:t>Наукоград</w:t>
      </w:r>
      <w:proofErr w:type="spell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Королёв» (www.korolev.ru).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4. Управлению информационной политики и социальных коммуникаций Администрации городского округа Королёв Московской области (А.Ф. Карпенко) обеспечить выполнение пункта 3 настоящего постановления.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eastAsiaTheme="majorEastAsia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5. Контроль за выполнением настоящего постановления возложить на заместителя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руководителя Администрации городского округа Королёв Московской 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br/>
      </w:r>
      <w:r w:rsidRPr="007325AB">
        <w:rPr>
          <w:rFonts w:ascii="Arial" w:hAnsi="Arial" w:cs="Arial"/>
          <w:color w:val="000000" w:themeColor="text1"/>
          <w:sz w:val="24"/>
          <w:szCs w:val="24"/>
        </w:rPr>
        <w:t>области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И.В. Трифонова.</w:t>
      </w:r>
    </w:p>
    <w:p w:rsidR="00D52838" w:rsidRPr="007325AB" w:rsidRDefault="00D52838" w:rsidP="004B6103">
      <w:pPr>
        <w:suppressAutoHyphens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uppressAutoHyphens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Руководитель</w:t>
      </w:r>
    </w:p>
    <w:p w:rsidR="00D52838" w:rsidRPr="007325AB" w:rsidRDefault="00D52838" w:rsidP="004B6103">
      <w:pPr>
        <w:suppressAutoHyphens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Администрации городского округа           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Ю.А. </w:t>
      </w:r>
      <w:proofErr w:type="spellStart"/>
      <w:r w:rsidRPr="007325AB">
        <w:rPr>
          <w:rFonts w:ascii="Arial" w:hAnsi="Arial" w:cs="Arial"/>
          <w:color w:val="000000" w:themeColor="text1"/>
          <w:sz w:val="24"/>
          <w:szCs w:val="24"/>
        </w:rPr>
        <w:t>Копцик</w:t>
      </w:r>
      <w:proofErr w:type="spellEnd"/>
    </w:p>
    <w:p w:rsidR="004B6103" w:rsidRPr="007325AB" w:rsidRDefault="004B6103" w:rsidP="004B6103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B6103" w:rsidRPr="007325AB" w:rsidRDefault="004B6103" w:rsidP="004B6103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ind w:left="623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D52838" w:rsidRPr="007325AB" w:rsidRDefault="00D52838" w:rsidP="004B6103">
      <w:pPr>
        <w:spacing w:line="240" w:lineRule="auto"/>
        <w:ind w:left="623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постановлением Администрации</w:t>
      </w:r>
    </w:p>
    <w:p w:rsidR="00D52838" w:rsidRPr="007325AB" w:rsidRDefault="00D52838" w:rsidP="004B6103">
      <w:pPr>
        <w:spacing w:line="240" w:lineRule="auto"/>
        <w:ind w:left="623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городского округа Королёв</w:t>
      </w:r>
    </w:p>
    <w:p w:rsidR="00D52838" w:rsidRPr="007325AB" w:rsidRDefault="00D52838" w:rsidP="004B6103">
      <w:pPr>
        <w:spacing w:line="240" w:lineRule="auto"/>
        <w:ind w:left="623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D52838" w:rsidRPr="007325AB" w:rsidRDefault="00D52838" w:rsidP="004B6103">
      <w:pPr>
        <w:spacing w:line="240" w:lineRule="auto"/>
        <w:ind w:left="623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от 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28.11.2017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№ 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1352-ПА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АДМИНИСТРАТИВНЫЙ РЕГЛАМЕНТ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 по выдаче справки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об очередности предоставления жилых помещений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</w:p>
    <w:p w:rsidR="00D52838" w:rsidRPr="007325AB" w:rsidRDefault="00D52838" w:rsidP="004B6103">
      <w:pPr>
        <w:pStyle w:val="Default"/>
        <w:tabs>
          <w:tab w:val="left" w:pos="8340"/>
        </w:tabs>
        <w:rPr>
          <w:rFonts w:ascii="Arial" w:hAnsi="Arial" w:cs="Arial"/>
          <w:color w:val="000000" w:themeColor="text1"/>
        </w:rPr>
      </w:pP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Список разделов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Термины и определения 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…………………………...4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>I. Общие положения …………………………………………………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…………….4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1. Предмет регулирования Административного регламента 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…………...4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2. Лица, имеющие право на получение Муниципальной услуги 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…….4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3. Требования к порядку информирования о порядке предоставления Муниципальной услуги……………………………………………………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………………………………………...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………5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II. Стандарт предоставления Муниципальной услуги 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……………..5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4. Наименование Муниципальной услуги …………………………………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…….5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5. Органы и организации, участвующие в предоставлении Муниципальной услуги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 xml:space="preserve"> ……….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6. Основания для обращения и результаты предоставления Муниципальной услуги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 xml:space="preserve"> …….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6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7. Срок регистрации Заявления на предоставление Муниципальной услуги 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…7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8. Срок предоставления Муниципальной услуги ……………………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…………..7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9. Правовые основания предоставления Муниципальной услуги 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……………...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…...7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 Исчерпывающий перечень документов, необходимых для предоставления Муниципальной услуги ………………………………………………………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……………………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…...7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11.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……………………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……………………………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……8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12. Исчерпывающий перечень оснований для отказа в приеме и регистрации документов, необходимых для предоставления Муниципальной услуги 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……………………………...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…..8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13. Исчерпывающий перечень оснований для отказа в предоставлении Муниципальной услуги ……………………………………………………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………………………………………...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……...9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14. Порядок, размер и основания взимания государственной пошлины или иной платы, взимаемой за предоставление Муниципальной услуги 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……………………………..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…10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15.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 ………………………………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……..……10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16. Способы предоставления Заявителем документов, необходимых для получения Муниципальной услуги ……………………………………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………………………………...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………..10</w:t>
      </w:r>
    </w:p>
    <w:p w:rsidR="00D52838" w:rsidRPr="007325AB" w:rsidRDefault="004B6103" w:rsidP="004B610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17. </w:t>
      </w:r>
      <w:r w:rsidR="00D52838" w:rsidRPr="007325AB">
        <w:rPr>
          <w:rFonts w:ascii="Arial" w:hAnsi="Arial" w:cs="Arial"/>
          <w:color w:val="000000" w:themeColor="text1"/>
          <w:sz w:val="24"/>
          <w:szCs w:val="24"/>
        </w:rPr>
        <w:t xml:space="preserve">Способы получения Заявителем результатов предоставления Муниципальной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br/>
      </w:r>
      <w:r w:rsidR="00D52838" w:rsidRPr="007325AB">
        <w:rPr>
          <w:rFonts w:ascii="Arial" w:hAnsi="Arial" w:cs="Arial"/>
          <w:color w:val="000000" w:themeColor="text1"/>
          <w:sz w:val="24"/>
          <w:szCs w:val="24"/>
        </w:rPr>
        <w:t>услуги ………………………………………………………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………………………………………...</w:t>
      </w:r>
      <w:r w:rsidR="00D52838" w:rsidRPr="007325AB">
        <w:rPr>
          <w:rFonts w:ascii="Arial" w:hAnsi="Arial" w:cs="Arial"/>
          <w:color w:val="000000" w:themeColor="text1"/>
          <w:sz w:val="24"/>
          <w:szCs w:val="24"/>
        </w:rPr>
        <w:t>….12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18. Максимальный срок ожидания в очереди 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…………………………..12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19. Требования к помещениям, в которых предоставляется Муниципальная услуга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 xml:space="preserve"> ……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.12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20. Показатели доступности и качества Муниципальной услуги 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………..13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21. Требования организации предоставления Муниципальной услуги в электронной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 xml:space="preserve"> форме …………………………………………………………………………………………………...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13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22. Требования к организации предоставления Муниципальной услуги в МФЦ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 xml:space="preserve"> ………….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13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 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…14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23. Состав, последовательность и сроки выполнения административных процедур (действий) при предоставлении Муниципальной услуги 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……………………………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….14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 xml:space="preserve">IV. Порядок и формы </w:t>
      </w:r>
      <w:proofErr w:type="gramStart"/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 xml:space="preserve"> исполнением Административного регламе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нта ………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..15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24. Порядок осуществления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соблюдением и исполнением должностными лицами, государственными служащими и специалистами Администрации, Комитета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15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25. Порядок и периодичность осуществления Текущего контроля полноты и качества предоставления Муниципальной услуги и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соблюдением порядка предоставления Муниципальной услуги …………………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…………………………..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………..….15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26. Ответственность должностных лиц, муниципальных служащих, работников Администрации, Комитета и МФЦ за решения и действия (бездействие), принимаемые (осуществляемые) ими в ходе предоставления Муниципальн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ой услуги …………………...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.17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27. Положения, характеризующие требования к порядку и формам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 …………………………………………………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………………….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…..17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V. Досудебный (внесудебный) порядок обжалования решений и действий (бездействия) должностных лиц, муниципальных служащих, работников Администрации, а также работников МФЦ, участвующих в предоставлении Муниципально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й услуги ………………..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18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28. Право заявителя подать жалобу на решение Администрации и (или) действие (бездействие) должностных лиц, муниципальных служащих, работников Администрации, а также работников МФЦ, участвующих в предоставлении Муни</w:t>
      </w:r>
      <w:r w:rsidR="004B6103" w:rsidRPr="007325AB">
        <w:rPr>
          <w:rFonts w:ascii="Arial" w:hAnsi="Arial" w:cs="Arial"/>
          <w:color w:val="000000" w:themeColor="text1"/>
          <w:sz w:val="24"/>
          <w:szCs w:val="24"/>
        </w:rPr>
        <w:t>ципальной услуги ……..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.18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1 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…………………………..23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Термины и определения 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……………………….23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2 ……………………………………………………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………………..25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Муниципальн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 xml:space="preserve">ой услуги 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.25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3 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……………………..28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 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...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28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4 …………………………………………………………………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…..30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Форма решения об отказе 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………..30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5 ………………………………………………………………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……..31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Список нормативных актов, в соответствии с которыми осуществляется предоставление Муниципальной услуги 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………..31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6 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……………………..33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Форма заявления о выдаче справки об очередности предоставления жилого помещения по договору социального найма ……………………...……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………33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7 …………………………………………………………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…….…….35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 xml:space="preserve">Описание документов, необходимых для предоставления Муниципальной услуги 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35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8 …………………………………………………………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…..37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Форма уведомления об отказе в приеме документов, необходимых для предоставления Муниципальной услуги 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……….37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9 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……………………..39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 xml:space="preserve">Требования к помещениям, в которых предоставляется Муниципальная услуга 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39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10 ……………………………………………………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………………40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Показатели доступности и качества Муниципальной услуги 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…………40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11 ……………………………………………………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………………41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Требования к обеспечению доступности Муниципальной услуги для лиц с ОВ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З …………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41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12 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……………………43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Перечень и содержание административных действий, составляющих административные процедуры 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…..43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Приложение 13 …………………………………………………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…………………...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…………………53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Блок-схема предоставления Муниципальной услуги …………</w:t>
      </w:r>
      <w:r w:rsidR="004B6103"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………………..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……………….53</w:t>
      </w:r>
    </w:p>
    <w:p w:rsidR="00D52838" w:rsidRPr="007325AB" w:rsidRDefault="00D52838" w:rsidP="004B6103">
      <w:pPr>
        <w:pStyle w:val="Default"/>
        <w:tabs>
          <w:tab w:val="left" w:pos="8340"/>
        </w:tabs>
        <w:rPr>
          <w:rFonts w:ascii="Arial" w:hAnsi="Arial" w:cs="Arial"/>
          <w:color w:val="000000" w:themeColor="text1"/>
        </w:rPr>
      </w:pPr>
    </w:p>
    <w:p w:rsidR="00D52838" w:rsidRPr="007325AB" w:rsidRDefault="00D52838" w:rsidP="004B6103">
      <w:pPr>
        <w:pStyle w:val="Default"/>
        <w:tabs>
          <w:tab w:val="left" w:pos="8340"/>
        </w:tabs>
        <w:rPr>
          <w:rFonts w:ascii="Arial" w:hAnsi="Arial" w:cs="Arial"/>
          <w:color w:val="000000" w:themeColor="text1"/>
        </w:rPr>
      </w:pPr>
    </w:p>
    <w:p w:rsidR="00D52838" w:rsidRPr="007325AB" w:rsidRDefault="00D52838" w:rsidP="004B6103">
      <w:pPr>
        <w:pStyle w:val="Default"/>
        <w:outlineLvl w:val="0"/>
        <w:rPr>
          <w:rFonts w:ascii="Arial" w:hAnsi="Arial" w:cs="Arial"/>
          <w:color w:val="000000" w:themeColor="text1"/>
        </w:rPr>
      </w:pPr>
      <w:bookmarkStart w:id="1" w:name="термины"/>
      <w:bookmarkStart w:id="2" w:name="_Toc491437687"/>
      <w:bookmarkStart w:id="3" w:name="_Toc427395067"/>
      <w:r w:rsidRPr="007325AB">
        <w:rPr>
          <w:rFonts w:ascii="Arial" w:hAnsi="Arial" w:cs="Arial"/>
          <w:color w:val="000000" w:themeColor="text1"/>
        </w:rPr>
        <w:t>Термины и определения</w:t>
      </w:r>
      <w:bookmarkEnd w:id="1"/>
      <w:bookmarkEnd w:id="2"/>
    </w:p>
    <w:p w:rsidR="00D52838" w:rsidRPr="007325AB" w:rsidRDefault="00D52838" w:rsidP="004B6103">
      <w:pPr>
        <w:pStyle w:val="Default"/>
        <w:rPr>
          <w:rFonts w:ascii="Arial" w:hAnsi="Arial" w:cs="Arial"/>
          <w:color w:val="000000" w:themeColor="text1"/>
        </w:rPr>
      </w:pP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Термины и определения, используемые в настоящем Административном регламенте 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по выдаче справки об очередности предоставления жилых помещений на условиях социального найма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(далее – Административный регламент), указаны в </w:t>
      </w:r>
      <w:hyperlink w:anchor="Приложение1" w:history="1">
        <w:r w:rsidRPr="007325AB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Приложении 1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регламенту.</w:t>
      </w:r>
      <w:bookmarkEnd w:id="3"/>
    </w:p>
    <w:p w:rsidR="00D52838" w:rsidRPr="007325AB" w:rsidRDefault="00D52838" w:rsidP="004B6103">
      <w:pPr>
        <w:widowControl w:val="0"/>
        <w:tabs>
          <w:tab w:val="left" w:pos="1134"/>
        </w:tabs>
        <w:spacing w:line="240" w:lineRule="auto"/>
        <w:outlineLvl w:val="0"/>
        <w:rPr>
          <w:rFonts w:ascii="Arial" w:eastAsia="Times New Roman" w:hAnsi="Arial" w:cs="Arial"/>
          <w:bCs/>
          <w:color w:val="000000" w:themeColor="text1"/>
          <w:kern w:val="32"/>
          <w:sz w:val="24"/>
          <w:szCs w:val="24"/>
        </w:rPr>
      </w:pPr>
      <w:bookmarkStart w:id="4" w:name="Раздел1"/>
      <w:bookmarkStart w:id="5" w:name="_Toc491437688"/>
      <w:r w:rsidRPr="007325AB">
        <w:rPr>
          <w:rFonts w:ascii="Arial" w:eastAsia="Times New Roman" w:hAnsi="Arial" w:cs="Arial"/>
          <w:bCs/>
          <w:color w:val="000000" w:themeColor="text1"/>
          <w:kern w:val="32"/>
          <w:sz w:val="24"/>
          <w:szCs w:val="24"/>
          <w:lang w:val="en-US"/>
        </w:rPr>
        <w:lastRenderedPageBreak/>
        <w:t>I</w:t>
      </w:r>
      <w:r w:rsidRPr="007325AB">
        <w:rPr>
          <w:rFonts w:ascii="Arial" w:eastAsia="Times New Roman" w:hAnsi="Arial" w:cs="Arial"/>
          <w:bCs/>
          <w:color w:val="000000" w:themeColor="text1"/>
          <w:kern w:val="32"/>
          <w:sz w:val="24"/>
          <w:szCs w:val="24"/>
        </w:rPr>
        <w:t>. Общие положения</w:t>
      </w:r>
      <w:bookmarkEnd w:id="4"/>
      <w:bookmarkEnd w:id="5"/>
    </w:p>
    <w:p w:rsidR="00D52838" w:rsidRPr="007325AB" w:rsidRDefault="00D52838" w:rsidP="004B6103">
      <w:pPr>
        <w:widowControl w:val="0"/>
        <w:tabs>
          <w:tab w:val="left" w:pos="1134"/>
        </w:tabs>
        <w:spacing w:line="240" w:lineRule="auto"/>
        <w:outlineLvl w:val="0"/>
        <w:rPr>
          <w:rFonts w:ascii="Arial" w:eastAsia="Times New Roman" w:hAnsi="Arial" w:cs="Arial"/>
          <w:bCs/>
          <w:color w:val="000000" w:themeColor="text1"/>
          <w:kern w:val="32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6" w:name="пункт1"/>
      <w:bookmarkStart w:id="7" w:name="_Toc491437689"/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1. Предмет регулирования Административного регламента</w:t>
      </w:r>
      <w:bookmarkEnd w:id="6"/>
      <w:bookmarkEnd w:id="7"/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1.1. 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Административный регламент устанавливает стандарт </w:t>
      </w: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предоставления муниципальной услуги по выдаче справки об очередности предоставления жилых помещений на условиях социального найма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(далее – Муниципальная услуга),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муниципальных услуг Московской области (далее – МФЦ), формы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Администрации городского округа Королёв Московской области (далее - Администрация), должностных лиц Администрации.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8" w:name="пункт2"/>
      <w:bookmarkStart w:id="9" w:name="_Toc491437690"/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2. Лица, имеющие право на получение Муниципальной услуги</w:t>
      </w:r>
      <w:bookmarkEnd w:id="8"/>
      <w:bookmarkEnd w:id="9"/>
    </w:p>
    <w:p w:rsidR="00D52838" w:rsidRPr="007325AB" w:rsidRDefault="00D52838" w:rsidP="004B6103">
      <w:pPr>
        <w:pStyle w:val="ac"/>
        <w:shd w:val="clear" w:color="auto" w:fill="FFFFFF"/>
        <w:spacing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0" w:name="_Ref449449322"/>
    </w:p>
    <w:p w:rsidR="00D52838" w:rsidRPr="007325AB" w:rsidRDefault="00D52838" w:rsidP="004B6103">
      <w:pPr>
        <w:pStyle w:val="ac"/>
        <w:shd w:val="clear" w:color="auto" w:fill="FFFFFF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2.1. Лицами, имеющими право на получение Муниципальной услуги, могут выступать граждане Российской Федерации, признанные нуждающимися в жилых помещениях, предоставляемых по договорам социального найма на территории городского округа Королёв Московской области (далее - Заявитель).</w:t>
      </w:r>
    </w:p>
    <w:bookmarkEnd w:id="10"/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2.2. Интересы лиц, указанных в пункте 2.1 настоящего Административного регламента, могут представлять иные лица, действующие в интересах Заявителя на основании документа, удостоверяющего его полномочия, либо в соответствии с законодательством (Законные представители) (далее – Представитель заявителя). </w:t>
      </w:r>
    </w:p>
    <w:p w:rsidR="00D52838" w:rsidRPr="007325AB" w:rsidRDefault="00D52838" w:rsidP="004B6103">
      <w:pPr>
        <w:pStyle w:val="ac"/>
        <w:shd w:val="clear" w:color="auto" w:fill="FFFFFF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2.3. Лица, имеющие право на получение Муниципальной услуги, и Представители заявителя далее именуются «Заявитель».</w:t>
      </w:r>
    </w:p>
    <w:p w:rsidR="00D52838" w:rsidRPr="007325AB" w:rsidRDefault="00D52838" w:rsidP="004B6103">
      <w:pPr>
        <w:pStyle w:val="ac"/>
        <w:shd w:val="clear" w:color="auto" w:fill="FFFFFF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1" w:name="пункт3"/>
      <w:bookmarkStart w:id="12" w:name="_Toc491437691"/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3. Требования к порядку информирования о порядке предоставления</w:t>
      </w:r>
    </w:p>
    <w:p w:rsidR="00D52838" w:rsidRPr="007325AB" w:rsidRDefault="00D52838" w:rsidP="004B6103">
      <w:pPr>
        <w:pStyle w:val="2-"/>
        <w:spacing w:before="0" w:after="0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Муниципальной услуги</w:t>
      </w:r>
      <w:bookmarkEnd w:id="11"/>
      <w:bookmarkEnd w:id="12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tabs>
          <w:tab w:val="left" w:pos="-1560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3.1. Информация о месте нахождения, графике работы, контактных телефонах, адресах официальных сайтов в сети Интернет Администрации и организаций, участвующих в предоставлении и информировании о порядке предоставления Муниципальной услуги приведены в </w:t>
      </w:r>
      <w:hyperlink w:anchor="Приложение2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Приложении 2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регламенту.</w:t>
      </w:r>
    </w:p>
    <w:p w:rsidR="00D52838" w:rsidRPr="007325AB" w:rsidRDefault="00D52838" w:rsidP="004B6103">
      <w:pPr>
        <w:pStyle w:val="ac"/>
        <w:tabs>
          <w:tab w:val="left" w:pos="-1560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3.2. Порядок получения заинтересованными лицами информации по вопросам предоставления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, сведений о ходе предоставления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, порядке, форме и месте размещения информации о порядке предоставления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Муниципальной услуги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приведены в </w:t>
      </w:r>
      <w:hyperlink w:anchor="Приложение3" w:history="1">
        <w:r w:rsidRPr="007325AB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Приложении 3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регламенту.</w:t>
      </w:r>
      <w:bookmarkStart w:id="13" w:name="Раздел2"/>
      <w:bookmarkStart w:id="14" w:name="_Toc491437692"/>
    </w:p>
    <w:p w:rsidR="00D52838" w:rsidRPr="007325AB" w:rsidRDefault="00D52838" w:rsidP="004B6103">
      <w:pPr>
        <w:pStyle w:val="ac"/>
        <w:tabs>
          <w:tab w:val="left" w:pos="-1560"/>
        </w:tabs>
        <w:autoSpaceDE w:val="0"/>
        <w:autoSpaceDN w:val="0"/>
        <w:adjustRightInd w:val="0"/>
        <w:spacing w:line="240" w:lineRule="auto"/>
        <w:ind w:left="0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tabs>
          <w:tab w:val="left" w:pos="-1560"/>
        </w:tabs>
        <w:autoSpaceDE w:val="0"/>
        <w:autoSpaceDN w:val="0"/>
        <w:adjustRightInd w:val="0"/>
        <w:spacing w:line="240" w:lineRule="auto"/>
        <w:ind w:left="0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>II</w:t>
      </w:r>
      <w:bookmarkEnd w:id="13"/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 xml:space="preserve">. Стандарт предоставления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Муниципальной у</w:t>
      </w:r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>слуги</w:t>
      </w:r>
      <w:bookmarkEnd w:id="14"/>
    </w:p>
    <w:p w:rsidR="00D52838" w:rsidRPr="007325AB" w:rsidRDefault="00D52838" w:rsidP="004B6103">
      <w:pPr>
        <w:pStyle w:val="ac"/>
        <w:tabs>
          <w:tab w:val="left" w:pos="-1560"/>
        </w:tabs>
        <w:autoSpaceDE w:val="0"/>
        <w:autoSpaceDN w:val="0"/>
        <w:adjustRightInd w:val="0"/>
        <w:spacing w:line="240" w:lineRule="auto"/>
        <w:ind w:left="0"/>
        <w:contextualSpacing w:val="0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5" w:name="пункт4"/>
      <w:bookmarkStart w:id="16" w:name="_Toc491437693"/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4. Наименование Муниципальной услуги</w:t>
      </w:r>
      <w:bookmarkEnd w:id="15"/>
      <w:bookmarkEnd w:id="16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widowControl w:val="0"/>
        <w:spacing w:line="240" w:lineRule="auto"/>
        <w:ind w:left="0" w:firstLine="709"/>
        <w:jc w:val="both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 xml:space="preserve">4.1. Муниципальная услуга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по выдаче справки об очередности предоставления жилых помещений на условиях социального найма</w:t>
      </w: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.</w:t>
      </w:r>
    </w:p>
    <w:p w:rsidR="00D52838" w:rsidRPr="007325AB" w:rsidRDefault="00D52838" w:rsidP="004B6103">
      <w:pPr>
        <w:pStyle w:val="ac"/>
        <w:widowControl w:val="0"/>
        <w:spacing w:line="240" w:lineRule="auto"/>
        <w:ind w:left="0" w:firstLine="709"/>
        <w:jc w:val="both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4B6103" w:rsidRPr="007325AB" w:rsidRDefault="004B6103" w:rsidP="004B6103">
      <w:pPr>
        <w:pStyle w:val="ac"/>
        <w:widowControl w:val="0"/>
        <w:spacing w:line="240" w:lineRule="auto"/>
        <w:ind w:left="0" w:firstLine="709"/>
        <w:jc w:val="both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</w:pPr>
      <w:bookmarkStart w:id="17" w:name="_Toc491437694"/>
      <w:r w:rsidRPr="007325AB"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  <w:lastRenderedPageBreak/>
        <w:t>5. Органы и организации, участвующие в предоставлении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  <w:t>Муниципальной услуги</w:t>
      </w:r>
      <w:bookmarkEnd w:id="17"/>
    </w:p>
    <w:p w:rsidR="00D52838" w:rsidRPr="007325AB" w:rsidRDefault="00D52838" w:rsidP="004B6103">
      <w:pPr>
        <w:pStyle w:val="2-"/>
        <w:spacing w:before="0" w:after="0"/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5.1. Органом власти, ответственным за предоставление Муниципальной услуги, является Администрация 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5.2. Непосредственно отвечает за оказание Муниципальной услуги и осуществляет действия по предоставлению Муниципальной услуги Комитет имущественных отношений Администрации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городского округа Королёв Московской области (далее – Комитет)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5.3. В МФЦ Заявителю (Представителю заявителя) обеспечивается бесплатный доступ к РПГУ для обеспечения возможности подачи документов в электронном виде.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5.4. Администрация обеспечивает предоставление Муниципальной услуги на базе МФЦ и регионального портала государственных и муниципальных услуг Московской области (далее – РПГУ). Перечень МФЦ указан в </w:t>
      </w:r>
      <w:hyperlink w:anchor="Приложение2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Приложении 2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5.5. 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Администрация, Комитет и МФЦ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услуг,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включенных в утвержденный постановлением Правительства Московской области от 01.04.2015 № 186/12 перечень услуг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, которые являются необходимыми и обязательными для предоставления государственных и муниципальных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услуг.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5.6. Комитет в целях предоставления Муниципальной услуги взаимодействует с МФЦ.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</w:pPr>
      <w:bookmarkStart w:id="18" w:name="_Toc437973285"/>
      <w:bookmarkStart w:id="19" w:name="_Toc438110026"/>
      <w:bookmarkStart w:id="20" w:name="_Toc438376230"/>
      <w:bookmarkStart w:id="21" w:name="_Toc441496540"/>
      <w:bookmarkStart w:id="22" w:name="пункт6"/>
      <w:bookmarkStart w:id="23" w:name="_Toc491437695"/>
      <w:r w:rsidRPr="007325AB"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  <w:t>6. Основания для обращения и результаты предоставления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  <w:t>Муниципальной услуги</w:t>
      </w:r>
      <w:bookmarkEnd w:id="18"/>
      <w:bookmarkEnd w:id="19"/>
      <w:bookmarkEnd w:id="20"/>
      <w:bookmarkEnd w:id="21"/>
      <w:bookmarkEnd w:id="22"/>
      <w:bookmarkEnd w:id="23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6.1. Заявитель обращается в Комитет одним из способов, указанных в пункте 16 настоящего Административного регламента, для предоставления Муниципальной услуги,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за установлением очередности предоставления жилого помещения по договору социального найма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6.2. В МФЦ Заявителям (представителей Заявителя) обеспечен бесплатный доступ к РПГУ и консультирование по вопросу получения Муниципальной услуги посредствам РПГУ.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6.3. Результатом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предоставления Муниципальной услуги является: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а. В случае отсутствия оснований для отказа в предоставлении Муниципальной услуги, результат представляет собой справку об очередности предоставления жилых помещений на условиях социального найма.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б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>. </w:t>
      </w:r>
      <w:r w:rsidRPr="007325A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Отказ оформляется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решением об отказе в предоставлении справки об очередности предоставления жилых помещений на условиях социального найма</w:t>
      </w: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по форме </w:t>
      </w:r>
      <w:hyperlink w:anchor="Приложение4" w:history="1">
        <w:r w:rsidRPr="007325AB">
          <w:rPr>
            <w:rStyle w:val="ab"/>
            <w:rFonts w:ascii="Arial" w:eastAsiaTheme="minorHAnsi" w:hAnsi="Arial" w:cs="Arial"/>
            <w:color w:val="000000" w:themeColor="text1"/>
            <w:sz w:val="24"/>
            <w:szCs w:val="24"/>
            <w:u w:val="none"/>
          </w:rPr>
          <w:t>Приложения 4</w:t>
        </w:r>
      </w:hyperlink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регламенту.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6.4. Результат предоставления Муниципальной услуги в виде электронного документа, подписанного усиленной квалифицированной электронной подписью председателя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Комитета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, направляется специалистом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Комитета</w:t>
      </w:r>
      <w:r w:rsidRPr="007325AB" w:rsidDel="00B3549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Заявителю способом, указанным в заявлении на оказание услуги, посредством Модуля оказания услуг единой информационной системы оказания государственных и муниципальных услуг Московской области (далее – Модуль оказания услуг ЕИС ОУ). В бумажном виде результат предоставления Муниципальной услуги хранится в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Комитете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. При получении результата оказания услуги в МФЦ, специалистом МФЦ распечатывается копия электронного документа на бумажном носителе, заверяется подписью специалиста МФЦ и печатью МФЦ.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6.5. В случае необходимости Заявитель (представитель Заявителя) дополнительно может получить результат предоставления Муниципальной услуги в МФЦ, при условии указания соответствующего способа получения результата в Заявлении. В этом случае специалистом МФЦ распечатывается из Модуля МФЦ ЕИС ОУ экземпляр электронного документа на бумажном носителе, подписанный ЭП председателя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Комитета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, заверяется подписью уполномоченного специалиста МФЦ и печатью МФЦ. 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6.6. Факт предоставления Муниципальной услуги с приложением результата предоставления Муниципальной услуги фиксируется в Модуле оказания услуг ЕИС ОУ.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24" w:name="_Toc473768540"/>
      <w:bookmarkStart w:id="25" w:name="_Toc460406447"/>
      <w:bookmarkStart w:id="26" w:name="пункт7"/>
      <w:bookmarkStart w:id="27" w:name="_Toc491437696"/>
      <w:bookmarkEnd w:id="24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7. Срок регистрации Заявления</w:t>
      </w:r>
      <w:bookmarkEnd w:id="25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 xml:space="preserve"> на предоставление Муниципальной услуги</w:t>
      </w:r>
      <w:bookmarkEnd w:id="26"/>
      <w:bookmarkEnd w:id="27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7.1. Заявление, поданное через МФЦ, регистрируется в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Комитете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в день поступления его из МФЦ.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7.2. Заявление, поданное в электронной форме через РПГУ до 16:00 рабочего дня, регистрируется в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Комитете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в день его подачи. Заявление, поданное через РПГУ после 16:00 рабочего дня, либо в нерабочий день, регистрируется в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Комитете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на следующий рабочий день.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7.3. Заявление, полученное по почте, регистрируется в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Комитете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в день его получения.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bCs/>
          <w:i w:val="0"/>
          <w:color w:val="000000" w:themeColor="text1"/>
          <w:kern w:val="32"/>
          <w:sz w:val="24"/>
          <w:szCs w:val="24"/>
        </w:rPr>
      </w:pPr>
      <w:bookmarkStart w:id="28" w:name="пункт8"/>
      <w:bookmarkStart w:id="29" w:name="_Toc491437697"/>
      <w:r w:rsidRPr="007325AB">
        <w:rPr>
          <w:rFonts w:ascii="Arial" w:eastAsia="Times New Roman" w:hAnsi="Arial" w:cs="Arial"/>
          <w:b w:val="0"/>
          <w:bCs/>
          <w:i w:val="0"/>
          <w:color w:val="000000" w:themeColor="text1"/>
          <w:kern w:val="32"/>
          <w:sz w:val="24"/>
          <w:szCs w:val="24"/>
        </w:rPr>
        <w:t xml:space="preserve">8. Срок </w:t>
      </w:r>
      <w:r w:rsidRPr="007325AB">
        <w:rPr>
          <w:rFonts w:ascii="Arial" w:eastAsia="PMingLiU" w:hAnsi="Arial" w:cs="Arial"/>
          <w:b w:val="0"/>
          <w:bCs/>
          <w:i w:val="0"/>
          <w:color w:val="000000" w:themeColor="text1"/>
          <w:sz w:val="24"/>
          <w:szCs w:val="24"/>
        </w:rPr>
        <w:t>предоставления</w:t>
      </w:r>
      <w:r w:rsidRPr="007325AB">
        <w:rPr>
          <w:rFonts w:ascii="Arial" w:eastAsia="Times New Roman" w:hAnsi="Arial" w:cs="Arial"/>
          <w:b w:val="0"/>
          <w:bCs/>
          <w:i w:val="0"/>
          <w:color w:val="000000" w:themeColor="text1"/>
          <w:kern w:val="32"/>
          <w:sz w:val="24"/>
          <w:szCs w:val="24"/>
        </w:rPr>
        <w:t xml:space="preserve"> </w:t>
      </w:r>
      <w:bookmarkEnd w:id="28"/>
      <w:r w:rsidRPr="007325AB">
        <w:rPr>
          <w:rFonts w:ascii="Arial" w:eastAsia="Times New Roman" w:hAnsi="Arial" w:cs="Arial"/>
          <w:b w:val="0"/>
          <w:bCs/>
          <w:i w:val="0"/>
          <w:color w:val="000000" w:themeColor="text1"/>
          <w:kern w:val="32"/>
          <w:sz w:val="24"/>
          <w:szCs w:val="24"/>
        </w:rPr>
        <w:t>Муниципальной услуги</w:t>
      </w:r>
      <w:bookmarkEnd w:id="29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bCs/>
          <w:i w:val="0"/>
          <w:color w:val="000000" w:themeColor="text1"/>
          <w:kern w:val="32"/>
          <w:sz w:val="24"/>
          <w:szCs w:val="24"/>
        </w:rPr>
      </w:pPr>
    </w:p>
    <w:p w:rsidR="00D52838" w:rsidRPr="007325AB" w:rsidRDefault="00D52838" w:rsidP="004B6103">
      <w:pPr>
        <w:pStyle w:val="ac"/>
        <w:widowControl w:val="0"/>
        <w:tabs>
          <w:tab w:val="left" w:pos="-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8.1. Срок предоставления Муниципальной услуги не превышает 10 (десяти) рабочих дней 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с даты регистрации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Заявления и документов в Комитете.</w:t>
      </w:r>
    </w:p>
    <w:p w:rsidR="00D52838" w:rsidRPr="007325AB" w:rsidRDefault="00D52838" w:rsidP="004B6103">
      <w:pPr>
        <w:pStyle w:val="ac"/>
        <w:widowControl w:val="0"/>
        <w:tabs>
          <w:tab w:val="left" w:pos="-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bookmarkStart w:id="30" w:name="_Ref449451975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8.2. Основания для приостановки предоставления Муниципальной услуги отсутствуют.</w:t>
      </w:r>
    </w:p>
    <w:p w:rsidR="00D52838" w:rsidRPr="007325AB" w:rsidRDefault="00D52838" w:rsidP="004B6103">
      <w:pPr>
        <w:pStyle w:val="ac"/>
        <w:widowControl w:val="0"/>
        <w:tabs>
          <w:tab w:val="left" w:pos="-1560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31" w:name="_Toc437973283"/>
      <w:bookmarkStart w:id="32" w:name="_Toc438110024"/>
      <w:bookmarkStart w:id="33" w:name="_Toc438376228"/>
      <w:bookmarkStart w:id="34" w:name="_Toc441496538"/>
      <w:bookmarkStart w:id="35" w:name="_Toc460406435"/>
      <w:bookmarkStart w:id="36" w:name="пункт9"/>
      <w:bookmarkStart w:id="37" w:name="_Toc491437698"/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9. Правовые основания предоставления Муниципальной услуги</w:t>
      </w:r>
      <w:bookmarkEnd w:id="31"/>
      <w:bookmarkEnd w:id="32"/>
      <w:bookmarkEnd w:id="33"/>
      <w:bookmarkEnd w:id="34"/>
      <w:bookmarkEnd w:id="35"/>
      <w:bookmarkEnd w:id="36"/>
      <w:bookmarkEnd w:id="37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9.1. Основным нормативным правовым актом, регулирующим предоставление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, является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Жилищный кодекс Российской Федерации.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9.2. Список нормативных актов, в соответствии с которыми осуществляется оказание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, приведен в </w:t>
      </w:r>
      <w:hyperlink w:anchor="Приложение5" w:history="1">
        <w:r w:rsidRPr="007325AB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Приложении 5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регламенту.</w:t>
      </w:r>
    </w:p>
    <w:p w:rsidR="00D52838" w:rsidRPr="007325AB" w:rsidRDefault="00D52838" w:rsidP="004B6103">
      <w:pPr>
        <w:pStyle w:val="ac"/>
        <w:spacing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Style w:val="ab"/>
          <w:rFonts w:ascii="Arial" w:eastAsia="Times New Roman" w:hAnsi="Arial" w:cs="Arial"/>
          <w:b w:val="0"/>
          <w:i w:val="0"/>
          <w:color w:val="000000" w:themeColor="text1"/>
          <w:sz w:val="24"/>
          <w:szCs w:val="24"/>
          <w:u w:val="none"/>
        </w:rPr>
      </w:pPr>
      <w:bookmarkStart w:id="38" w:name="пункт10"/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10. </w:t>
      </w:r>
      <w:r w:rsidRPr="007325AB">
        <w:fldChar w:fldCharType="begin"/>
      </w:r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instrText xml:space="preserve"> HYPERLINK \l "пункт9" </w:instrText>
      </w:r>
      <w:r w:rsidRPr="007325AB">
        <w:fldChar w:fldCharType="separate"/>
      </w:r>
      <w:bookmarkStart w:id="39" w:name="_Toc491437699"/>
      <w:r w:rsidRPr="007325AB">
        <w:rPr>
          <w:rStyle w:val="ab"/>
          <w:rFonts w:ascii="Arial" w:eastAsia="Times New Roman" w:hAnsi="Arial" w:cs="Arial"/>
          <w:b w:val="0"/>
          <w:i w:val="0"/>
          <w:color w:val="000000" w:themeColor="text1"/>
          <w:sz w:val="24"/>
          <w:szCs w:val="24"/>
          <w:u w:val="none"/>
        </w:rPr>
        <w:t>Исчерпывающ</w:t>
      </w:r>
      <w:r w:rsidRPr="007325AB">
        <w:rPr>
          <w:rStyle w:val="ab"/>
          <w:rFonts w:ascii="Arial" w:eastAsia="Times New Roman" w:hAnsi="Arial" w:cs="Arial"/>
          <w:b w:val="0"/>
          <w:bCs/>
          <w:i w:val="0"/>
          <w:color w:val="000000" w:themeColor="text1"/>
          <w:kern w:val="32"/>
          <w:sz w:val="24"/>
          <w:szCs w:val="24"/>
          <w:u w:val="none"/>
        </w:rPr>
        <w:t>ий</w:t>
      </w:r>
      <w:r w:rsidRPr="007325AB">
        <w:rPr>
          <w:rStyle w:val="ab"/>
          <w:rFonts w:ascii="Arial" w:eastAsia="Times New Roman" w:hAnsi="Arial" w:cs="Arial"/>
          <w:b w:val="0"/>
          <w:i w:val="0"/>
          <w:color w:val="000000" w:themeColor="text1"/>
          <w:sz w:val="24"/>
          <w:szCs w:val="24"/>
          <w:u w:val="none"/>
        </w:rPr>
        <w:t xml:space="preserve"> перечень документов, необходимых</w:t>
      </w:r>
    </w:p>
    <w:p w:rsidR="00D52838" w:rsidRPr="007325AB" w:rsidRDefault="00D52838" w:rsidP="004B6103">
      <w:pPr>
        <w:pStyle w:val="2-"/>
        <w:spacing w:before="0" w:after="0"/>
        <w:rPr>
          <w:rStyle w:val="ab"/>
          <w:rFonts w:ascii="Arial" w:eastAsia="Times New Roman" w:hAnsi="Arial" w:cs="Arial"/>
          <w:b w:val="0"/>
          <w:i w:val="0"/>
          <w:color w:val="000000" w:themeColor="text1"/>
          <w:sz w:val="24"/>
          <w:szCs w:val="24"/>
          <w:u w:val="none"/>
        </w:rPr>
      </w:pPr>
      <w:r w:rsidRPr="007325AB">
        <w:rPr>
          <w:rStyle w:val="ab"/>
          <w:rFonts w:ascii="Arial" w:eastAsia="Times New Roman" w:hAnsi="Arial" w:cs="Arial"/>
          <w:b w:val="0"/>
          <w:i w:val="0"/>
          <w:color w:val="000000" w:themeColor="text1"/>
          <w:sz w:val="24"/>
          <w:szCs w:val="24"/>
          <w:u w:val="none"/>
        </w:rPr>
        <w:t>для предоставления Муниципальной услуги</w:t>
      </w:r>
      <w:bookmarkEnd w:id="30"/>
      <w:bookmarkEnd w:id="39"/>
      <w:r w:rsidRPr="007325AB">
        <w:rPr>
          <w:rStyle w:val="ab"/>
          <w:rFonts w:ascii="Arial" w:eastAsia="Times New Roman" w:hAnsi="Arial" w:cs="Arial"/>
          <w:b w:val="0"/>
          <w:i w:val="0"/>
          <w:color w:val="000000" w:themeColor="text1"/>
          <w:sz w:val="24"/>
          <w:szCs w:val="24"/>
          <w:u w:val="none"/>
        </w:rPr>
        <w:fldChar w:fldCharType="end"/>
      </w:r>
      <w:bookmarkEnd w:id="38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10.1. Документы, предоставляемые Заявителем:</w:t>
      </w:r>
    </w:p>
    <w:p w:rsidR="00D52838" w:rsidRPr="007325AB" w:rsidRDefault="00D52838" w:rsidP="004B6103">
      <w:pPr>
        <w:pStyle w:val="111"/>
        <w:numPr>
          <w:ilvl w:val="0"/>
          <w:numId w:val="0"/>
        </w:numPr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10.1.1. заявление по форме указанной </w:t>
      </w:r>
      <w:hyperlink w:anchor="Приложение6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Приложения 6</w:t>
        </w:r>
      </w:hyperlink>
      <w:r w:rsidRPr="007325AB">
        <w:rPr>
          <w:rStyle w:val="ab"/>
          <w:rFonts w:ascii="Arial" w:eastAsia="Times New Roman" w:hAnsi="Arial" w:cs="Arial"/>
          <w:color w:val="000000" w:themeColor="text1"/>
          <w:sz w:val="24"/>
          <w:szCs w:val="24"/>
          <w:u w:val="none"/>
        </w:rPr>
        <w:t xml:space="preserve"> настоящего Административного регламента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; </w:t>
      </w:r>
    </w:p>
    <w:p w:rsidR="00D52838" w:rsidRPr="007325AB" w:rsidRDefault="00D52838" w:rsidP="004B6103">
      <w:pPr>
        <w:pStyle w:val="111"/>
        <w:numPr>
          <w:ilvl w:val="0"/>
          <w:numId w:val="0"/>
        </w:numPr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10.1.2. 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Документ, удостоверяющий личность Заявителя;</w:t>
      </w:r>
    </w:p>
    <w:p w:rsidR="00D52838" w:rsidRPr="007325AB" w:rsidRDefault="00D52838" w:rsidP="004B6103">
      <w:pPr>
        <w:pStyle w:val="111"/>
        <w:numPr>
          <w:ilvl w:val="0"/>
          <w:numId w:val="0"/>
        </w:num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10.1.3. 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Документ, подтверждающий признание Заявителя нуждающимся в жилых помещениях, предоставляемых по договорам социального найма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10.2. При обращении за получением Муниципальной услуги представителя Заявителя, уполномоченного на подачу документов и получение результата предоставления Муниципальной услуги, дополнительно к документам, указанным в пункте 10.1.2 и 10.1.3. настоящего Административного регламента, представляются следующие обязательные документы: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10.2.1. Заявление, подписанное непосредственно самим Заявителем.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10.2.2. Документ, удостоверяющий личность представителя Заявителя.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10.2.3. Документ, подтверждающий полномочия представителя Заявителя.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>10.3. При обращении за получением Муниципальной услуги представителя Заявителя, уполномоченного на подписание Заявления и подачу документов, а также получение результата предоставления Муниципальной услуги, дополнительно к документам, указанным в пункте 10.1.2 и 10.1.3. настоящего Административного регламента, представляются следующие обязательные документы:</w:t>
      </w:r>
    </w:p>
    <w:p w:rsidR="00D52838" w:rsidRPr="007325AB" w:rsidRDefault="00D52838" w:rsidP="004B6103">
      <w:pPr>
        <w:tabs>
          <w:tab w:val="left" w:pos="9781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10.3.1. Заявление, подписанное представителем Заявителя.</w:t>
      </w:r>
    </w:p>
    <w:p w:rsidR="00D52838" w:rsidRPr="007325AB" w:rsidRDefault="00D52838" w:rsidP="004B6103">
      <w:pPr>
        <w:tabs>
          <w:tab w:val="left" w:pos="9781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10.3.2. Документ, удостоверяющий личность представителя Заявителя.</w:t>
      </w:r>
    </w:p>
    <w:p w:rsidR="00D52838" w:rsidRPr="007325AB" w:rsidRDefault="00D52838" w:rsidP="004B6103">
      <w:pPr>
        <w:pStyle w:val="ac"/>
        <w:tabs>
          <w:tab w:val="left" w:pos="9781"/>
        </w:tabs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10.3.3. Документ, подтверждающий полномочия представителя Заявителя.</w:t>
      </w:r>
    </w:p>
    <w:p w:rsidR="00D52838" w:rsidRPr="007325AB" w:rsidRDefault="00D52838" w:rsidP="004B6103">
      <w:pPr>
        <w:pStyle w:val="ac"/>
        <w:tabs>
          <w:tab w:val="left" w:pos="9781"/>
        </w:tabs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10.4. 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10.5. 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Описание документов, необходимых для предоставления Муниципальной услуги, приведены в </w:t>
      </w:r>
      <w:hyperlink w:anchor="Приложение7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Приложении 7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  <w:proofErr w:type="gramEnd"/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40" w:name="пункт11"/>
      <w:bookmarkStart w:id="41" w:name="_Toc491437700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11. Исчерпывающий перечень документов, необходимых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для предоставления Муниципальной услуги, которые находятся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в распоряжении Органов власти, Органов местного самоуправления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или Организаций</w:t>
      </w:r>
      <w:bookmarkEnd w:id="40"/>
      <w:bookmarkEnd w:id="41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widowControl w:val="0"/>
        <w:tabs>
          <w:tab w:val="left" w:pos="-170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11.1. 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отсутствуют.</w:t>
      </w:r>
    </w:p>
    <w:p w:rsidR="00D52838" w:rsidRPr="007325AB" w:rsidRDefault="00D52838" w:rsidP="004B6103">
      <w:pPr>
        <w:pStyle w:val="ac"/>
        <w:widowControl w:val="0"/>
        <w:tabs>
          <w:tab w:val="left" w:pos="-170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11.2. Комитет и МФЦ не вправе требовать от Заявителя предоставления информации и осуществления действий, не предусмотренных Административным регламентом.</w:t>
      </w:r>
    </w:p>
    <w:p w:rsidR="00D52838" w:rsidRPr="007325AB" w:rsidRDefault="00D52838" w:rsidP="004B6103">
      <w:pPr>
        <w:pStyle w:val="ac"/>
        <w:widowControl w:val="0"/>
        <w:tabs>
          <w:tab w:val="left" w:pos="-1701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42" w:name="пункт12"/>
      <w:bookmarkStart w:id="43" w:name="_Toc491437701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12. Исчерпывающий перечень оснований для отказа в приеме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и регистрации документов, необходимых для предоставления</w:t>
      </w:r>
      <w:bookmarkEnd w:id="42"/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Муниципальной услуги</w:t>
      </w:r>
      <w:bookmarkEnd w:id="43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12.1. Основаниями для отказа в приеме и регистрации документов, необходимых для предоставления Муниципальной услуги, являются: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12.1.1. обращение за Муниципальной услугой, предоставление которой не предусматривается настоящим Административным регламентом;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12.1.2. предоставление Заявления, подписанного неуполномоченным лицом;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12.1.3. предоставление Заявления, оформленного не в соответствии с требованиями настоящего Административного регламента;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12.1.4. непредставление необходимых документов или представление документов, не соответствующих установленным настоящим Административным регламентом требованиям;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12.1.5. представление документов, содержащих исправления, не заверенные в установленном законодательством порядке, подчистки, исправления текста;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12.1.6. представление документов, текст которых не позволяет однозначно истолковать содержание;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12.1.7. представление документов, утративших силу.</w:t>
      </w: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12.2. Дополнительными основаниями для отказа в приеме (регистрации) документов, необходимых для предоставления Муниципальной услуги, при направлении обращения через РПГУ являются:</w:t>
      </w: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12.2.1. некорректное заполнение обязательных полей в форме интерактивного запроса РПГУ (отсутствие заполнения, недостоверное, неполное либо неправильное, не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соответствующее требованиям, установленным настоящим Административным регламентом);</w:t>
      </w: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12.2.2. представление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12.3. Письменное решение об отказе в приеме документов, необходимых для предоставления Муниципальной услуги оформляется по форме согласно </w:t>
      </w:r>
      <w:hyperlink w:anchor="Приложение8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Приложению 8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регламенту:</w:t>
      </w: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12.3.1. при подаче заявления способом, указанным в пункте 16.1 настоящего Административного регламента специалистом МФЦ по требованию Заявителя, в течение 30 минут с момента получения от Заявителя документов.</w:t>
      </w: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12.3.2. при подаче заявления способом, указанным в пункте 16.2. настоящего административного регламента подписывается уполномоченным должностным лицом Администрации и направляется почтовым отправлением по адресу, указанному Заявителем в заявлении в течени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и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трех рабочий дней, следующий за днем регистрации Заявления в Администрации.</w:t>
      </w: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12.3.3. при подаче заявления способом, указанным в пункте 16.3. настоящего административного регламента подписывается уполномоченным должностным лицом Администрации и направляется в личный кабинет Заявителя на РПГУ в первый рабочий день, следующий за днем подачи Заявления.</w:t>
      </w: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44" w:name="пункт13"/>
      <w:bookmarkStart w:id="45" w:name="_Toc491437702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13. Исчерпывающий перечень оснований для отказа в предоставлении</w:t>
      </w:r>
      <w:bookmarkEnd w:id="44"/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Муниципальной услуги</w:t>
      </w:r>
      <w:bookmarkEnd w:id="45"/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widowControl w:val="0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13.1. Основаниями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для отказа в предоставлении Муниципальной услуги являются: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13.1.1. отсутствие права у Заявителя на получение Муниципальной услуги в соответствии с пунктом 2.1. настоящего Административного регламента;</w:t>
      </w:r>
      <w:bookmarkStart w:id="46" w:name="_Toc441496546"/>
      <w:bookmarkStart w:id="47" w:name="_Toc438376239"/>
      <w:bookmarkStart w:id="48" w:name="_Toc438110034"/>
      <w:bookmarkStart w:id="49" w:name="_Toc437973293"/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13.1.2. наличие противоречивых/недостоверных сведений в Заявлении и приложенных к нему документах, в том числе представление Заявителем документов.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50" w:name="пункт15"/>
      <w:bookmarkStart w:id="51" w:name="_Toc491437703"/>
      <w:bookmarkEnd w:id="46"/>
      <w:bookmarkEnd w:id="47"/>
      <w:bookmarkEnd w:id="48"/>
      <w:bookmarkEnd w:id="49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14. Порядок, размер и основания взимания государственной пошлины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или иной платы, взимаемой за предоставление</w:t>
      </w:r>
      <w:bookmarkEnd w:id="50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 xml:space="preserve"> Муниципальной услуги</w:t>
      </w:r>
      <w:bookmarkEnd w:id="51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14.1. Муниципальная услуга предоставляется бесплатно.</w:t>
      </w: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/>
        <w:contextualSpacing w:val="0"/>
        <w:jc w:val="left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52" w:name="пункт16"/>
      <w:bookmarkStart w:id="53" w:name="_Toc491437704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15. Перечень услуг, необходимых и обязательных для предоставления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Муниципальной услуги, в том числе порядок, размер и основания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взимания платы за предоставление таких услуг</w:t>
      </w:r>
      <w:bookmarkEnd w:id="52"/>
      <w:bookmarkEnd w:id="53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15.1. 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Комитет</w:t>
      </w:r>
      <w:r w:rsidRPr="007325AB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 и МФЦ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услуг, предусмотренных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постановлением Правительства Московской области от 01.04.2015 №186/12 перечень услуг, которые являются необходимыми и обязательными для предоставления государственных услуг;</w:t>
      </w:r>
      <w:proofErr w:type="gramEnd"/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15.2. Услуги, необходимые и обязательные для предоставления Муниципальной услуги, отсутствуют.</w:t>
      </w:r>
    </w:p>
    <w:p w:rsidR="00D52838" w:rsidRPr="007325AB" w:rsidRDefault="00D52838" w:rsidP="004B6103">
      <w:pPr>
        <w:pStyle w:val="ac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54" w:name="_Toc441496548"/>
      <w:bookmarkStart w:id="55" w:name="пункт17"/>
      <w:bookmarkStart w:id="56" w:name="_Toc491437705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16. Способы предоставления Заявителем документов, необходимых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для получения Муниципальной услуги</w:t>
      </w:r>
      <w:bookmarkEnd w:id="54"/>
      <w:bookmarkEnd w:id="55"/>
      <w:bookmarkEnd w:id="56"/>
    </w:p>
    <w:p w:rsidR="00D52838" w:rsidRPr="007325AB" w:rsidRDefault="00D52838" w:rsidP="004B6103">
      <w:pPr>
        <w:pStyle w:val="2-"/>
        <w:spacing w:before="0" w:after="0"/>
        <w:ind w:firstLine="709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15"/>
        <w:numPr>
          <w:ilvl w:val="0"/>
          <w:numId w:val="0"/>
        </w:numPr>
        <w:spacing w:before="0" w:after="0" w:line="240" w:lineRule="auto"/>
        <w:ind w:firstLine="709"/>
        <w:rPr>
          <w:rFonts w:ascii="Arial" w:hAnsi="Arial" w:cs="Arial"/>
          <w:bCs/>
          <w:i w:val="0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i w:val="0"/>
          <w:color w:val="000000" w:themeColor="text1"/>
          <w:sz w:val="24"/>
          <w:szCs w:val="24"/>
        </w:rPr>
        <w:t>16.1. Личное обращение Заявителя (или представителя Заявителя) в МФЦ.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16.1.1. Для получения Муниципальной услуги Заявитель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предоставляет документы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, указанные в </w:t>
      </w:r>
      <w:hyperlink w:anchor="пункт10" w:history="1">
        <w:r w:rsidRPr="007325AB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пункте 10</w:t>
        </w:r>
      </w:hyperlink>
      <w:r w:rsidRPr="007325AB">
        <w:rPr>
          <w:rStyle w:val="ab"/>
          <w:rFonts w:ascii="Arial" w:hAnsi="Arial" w:cs="Arial"/>
          <w:color w:val="000000" w:themeColor="text1"/>
          <w:sz w:val="24"/>
          <w:szCs w:val="24"/>
          <w:u w:val="none"/>
        </w:rPr>
        <w:t xml:space="preserve">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настоящего Административного регламента. 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16.1.2. Заявитель может записаться на личный прием в МФЦ заранее по контактным телефонам, указанным в </w:t>
      </w:r>
      <w:hyperlink w:anchor="Приложение2" w:history="1">
        <w:r w:rsidRPr="007325AB">
          <w:rPr>
            <w:rFonts w:ascii="Arial" w:hAnsi="Arial" w:cs="Arial"/>
            <w:color w:val="000000" w:themeColor="text1"/>
            <w:sz w:val="24"/>
            <w:szCs w:val="24"/>
          </w:rPr>
          <w:t>Приложении 2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или посредством РПГУ.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16.1.3. В случае наличия оснований, предусмотренных пунктом 12 настоящего Административного регламента, специалистом МФЦ Заявителю выдается решение об отказе в приеме документов с указанием причин отказа в срок не позднее 30 минут с момента получения от Заявителя документов.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16.1.4. В случае если отсутствуют основания для отказа в приеме документов, специалист МФЦ принимает представленные Заявителем документы, заполняет и распечатывает Заявление, которое подписывается Заявителем в присутствии специалиста МФЦ. В случае обращения Представителя заявителя, не уполномоченного на подписание Заявления, им представляется подписанное Заявителем Заявление по форме, указанной в Приложении 7 к настоящему Административному регламенту.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16.1.5. Специалист МФЦ сканирует представленные Заявителем оригиналы документов и формирует электронное дело в Модуле МФЦ ЕИС ОУ, распечатывает и выдает Заявителю расписку в получении Заявления, документов с указанием их перечня и количества листов, входящего номера, даты получения и даты готовности результата предоставления Муниципальной услуги.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16.1.6. Электронное дело (Заявление, прилагаемые к нему документы, расписка) поступает из Модуля МФЦ ЕИС ОУ в Модуль оказания услуг ЕИС ОУ в день его формирования.</w:t>
      </w:r>
    </w:p>
    <w:p w:rsidR="00D52838" w:rsidRPr="007325AB" w:rsidRDefault="00D52838" w:rsidP="004B6103">
      <w:pPr>
        <w:pStyle w:val="115"/>
        <w:numPr>
          <w:ilvl w:val="0"/>
          <w:numId w:val="0"/>
        </w:numPr>
        <w:spacing w:before="0" w:after="0" w:line="240" w:lineRule="auto"/>
        <w:ind w:firstLine="709"/>
        <w:rPr>
          <w:rFonts w:ascii="Arial" w:hAnsi="Arial" w:cs="Arial"/>
          <w:i w:val="0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i w:val="0"/>
          <w:color w:val="000000" w:themeColor="text1"/>
          <w:sz w:val="24"/>
          <w:szCs w:val="24"/>
        </w:rPr>
        <w:t>16.2. Обращение за оказанием Муниципальной услуги по почте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16.2.1. Для получения Муниципальной услуги Заявитель направляет по адресу Администрации, указанному в </w:t>
      </w:r>
      <w:hyperlink w:anchor="Приложение2" w:history="1">
        <w:r w:rsidRPr="007325AB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Приложении 2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регламенту, заказное письмо с описью, содержащее заявление, подписанное лично Заявителем или Представителем заявителя, и копии необходимых документов в соответствии с требованиями, указанными в </w:t>
      </w:r>
      <w:hyperlink w:anchor="пункт10" w:history="1">
        <w:r w:rsidRPr="007325AB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пункте 10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16.2.2. Срок начала предоставления Муниципальной услуги исчисляется с момента регистрации документов в Комитете.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16.2.3. Расписка в получении таких заявления и документов направляется заказным почтовым отправлением уполномоченным органом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16.2.4. В случае подачи копий документов, не заверенных нотариально, Заявитель предоставляет оригиналы документов в МФЦ в срок, указанный в расписке. Результат может быть получен одним из выбранных в Заявлении способов после сверки предоставленных по почте документов с оригиналами.</w:t>
      </w:r>
    </w:p>
    <w:p w:rsidR="00D52838" w:rsidRPr="007325AB" w:rsidRDefault="00D52838" w:rsidP="004B6103">
      <w:pPr>
        <w:pStyle w:val="115"/>
        <w:numPr>
          <w:ilvl w:val="0"/>
          <w:numId w:val="0"/>
        </w:numPr>
        <w:spacing w:before="0" w:after="0" w:line="240" w:lineRule="auto"/>
        <w:ind w:firstLine="709"/>
        <w:rPr>
          <w:rStyle w:val="21"/>
          <w:rFonts w:ascii="Arial" w:hAnsi="Arial" w:cs="Arial"/>
          <w:b w:val="0"/>
          <w:bCs w:val="0"/>
          <w:i w:val="0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i w:val="0"/>
          <w:color w:val="000000" w:themeColor="text1"/>
          <w:sz w:val="24"/>
          <w:szCs w:val="24"/>
        </w:rPr>
        <w:t>16.3. Обращение</w:t>
      </w:r>
      <w:r w:rsidRPr="007325AB">
        <w:rPr>
          <w:rFonts w:ascii="Arial" w:hAnsi="Arial" w:cs="Arial"/>
          <w:i w:val="0"/>
          <w:color w:val="000000" w:themeColor="text1"/>
          <w:sz w:val="24"/>
          <w:szCs w:val="24"/>
        </w:rPr>
        <w:t xml:space="preserve"> </w:t>
      </w:r>
      <w:r w:rsidRPr="007325AB">
        <w:rPr>
          <w:rFonts w:ascii="Arial" w:hAnsi="Arial" w:cs="Arial"/>
          <w:bCs/>
          <w:i w:val="0"/>
          <w:color w:val="000000" w:themeColor="text1"/>
          <w:sz w:val="24"/>
          <w:szCs w:val="24"/>
        </w:rPr>
        <w:t>за оказанием Муниципальной услуги посредством РПГУ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57" w:name="_Toc438110036"/>
      <w:bookmarkStart w:id="58" w:name="_Toc438376241"/>
      <w:bookmarkStart w:id="59" w:name="_Toc441496549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16.3.1. Для получения Муниципальной услуги Заявитель формирует Заявление в электронном виде с использованием Личного кабинета на РПГУ путем регистрации через ЕСИА с приложением электронных образов документов, указанных в </w:t>
      </w:r>
      <w:hyperlink w:anchor="пункт10" w:history="1">
        <w:r w:rsidRPr="007325AB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пункте 10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16.3.2. Отправленное Заявление и документы поступают в Модуль оказания услуг ЕИС ОУ;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16.3.3. В случае наличия оснований, предусмотренных </w:t>
      </w:r>
      <w:hyperlink w:anchor="пункт12" w:history="1">
        <w:r w:rsidRPr="007325AB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пунктом 12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решение об отказе в приеме документов с указанием причин отказа подписывается усиленной квалифицированной электронной подписью председателя Комитета и направляется в личный кабинет Заявителя на РПГУ в первый рабочий день, следующий за днем подачи Заявления.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>16.3.4. Результат предоставления Муниципальной услуги будет предоставлен в личный кабинет Заявителя на РПГУ в форме электронного документа, подписанного усиленной квалифицированной подписью председателя Комитета.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16.3.5. В МФЦ Заявителю (представителю Заявителя) обеспечен бесплатный доступ к РПГУ для предоставления Муниципальной услуги в порядке, предусмотренном в п. 17.1. настоящего Административного регламента.</w:t>
      </w:r>
    </w:p>
    <w:p w:rsidR="00D52838" w:rsidRPr="007325AB" w:rsidRDefault="00D52838" w:rsidP="004B6103">
      <w:pPr>
        <w:pStyle w:val="ac"/>
        <w:spacing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60" w:name="пункт18"/>
      <w:bookmarkStart w:id="61" w:name="_Toc491437706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17. Способы получения Заявителем результатов предоставления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Муниципальной услуги</w:t>
      </w:r>
      <w:bookmarkEnd w:id="57"/>
      <w:bookmarkEnd w:id="58"/>
      <w:bookmarkEnd w:id="59"/>
      <w:bookmarkEnd w:id="60"/>
      <w:bookmarkEnd w:id="61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14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17.1. 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D52838" w:rsidRPr="007325AB" w:rsidRDefault="00D52838" w:rsidP="004B6103">
      <w:pPr>
        <w:pStyle w:val="114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17.1.1. Через личный кабинет на РПГУ.</w:t>
      </w:r>
    </w:p>
    <w:p w:rsidR="00D52838" w:rsidRPr="007325AB" w:rsidRDefault="00D52838" w:rsidP="004B6103">
      <w:pPr>
        <w:pStyle w:val="114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17.1.2. По электронной почте.</w:t>
      </w:r>
    </w:p>
    <w:p w:rsidR="00D52838" w:rsidRPr="007325AB" w:rsidRDefault="00D52838" w:rsidP="004B6103">
      <w:pPr>
        <w:pStyle w:val="114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Кроме того, Заявитель (Представитель заявителя)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8(800)550-50-30, или посредством сервиса РПГУ «Узнать статус Заявления».</w:t>
      </w:r>
    </w:p>
    <w:p w:rsidR="00D52838" w:rsidRPr="007325AB" w:rsidRDefault="00D52838" w:rsidP="004B6103">
      <w:pPr>
        <w:pStyle w:val="114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17.2. Результат предоставления Муниципальной услуги может быть получен следующими способами:</w:t>
      </w:r>
    </w:p>
    <w:p w:rsidR="00D52838" w:rsidRPr="007325AB" w:rsidRDefault="00D52838" w:rsidP="004B6103">
      <w:pPr>
        <w:pStyle w:val="114"/>
        <w:spacing w:line="240" w:lineRule="auto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17.2.1. Через личный кабинет на РПГУ в виде электронного документа.</w:t>
      </w:r>
    </w:p>
    <w:p w:rsidR="00D52838" w:rsidRPr="007325AB" w:rsidRDefault="00D52838" w:rsidP="004B6103">
      <w:pPr>
        <w:pStyle w:val="114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ru-RU"/>
        </w:rPr>
        <w:t>17.2.2. Через МФЦ на бумажном носителе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52838" w:rsidRPr="007325AB" w:rsidRDefault="00D52838" w:rsidP="004B6103">
      <w:pPr>
        <w:pStyle w:val="114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17.3. Результат предоставления Муниципальной услуги направляется Заявителю (Представителю заявителя) в личный кабинет РПГУ, а в случае выбора Заявителем (Представителем заявителя) способа получения результата в бумажном виде, может быть получен в МФЦ.</w:t>
      </w:r>
    </w:p>
    <w:p w:rsidR="00D52838" w:rsidRPr="007325AB" w:rsidRDefault="00D52838" w:rsidP="004B6103">
      <w:pPr>
        <w:pStyle w:val="114"/>
        <w:spacing w:line="240" w:lineRule="auto"/>
        <w:ind w:firstLine="0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62" w:name="пункт19"/>
      <w:bookmarkStart w:id="63" w:name="_Toc491437707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18. Максимальный срок ожидания в очереди</w:t>
      </w:r>
      <w:bookmarkEnd w:id="62"/>
      <w:bookmarkEnd w:id="63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18.1. Максимальный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срок ожидания в очереди при личной подаче Заявления и при получении результата предоставления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не должен превышать 15 минут.</w:t>
      </w:r>
    </w:p>
    <w:p w:rsidR="00D52838" w:rsidRPr="007325AB" w:rsidRDefault="00D52838" w:rsidP="004B6103">
      <w:pPr>
        <w:pStyle w:val="ac"/>
        <w:spacing w:line="240" w:lineRule="auto"/>
        <w:ind w:left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64" w:name="пункт20"/>
      <w:bookmarkStart w:id="65" w:name="_Toc491437708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19. Требования к помещениям, в которых предоставляется</w:t>
      </w:r>
      <w:bookmarkEnd w:id="64"/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Муниципальная услуга</w:t>
      </w:r>
      <w:bookmarkEnd w:id="65"/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426"/>
        </w:tabs>
        <w:ind w:firstLine="709"/>
        <w:rPr>
          <w:rFonts w:ascii="Arial" w:hAnsi="Arial" w:cs="Arial"/>
          <w:color w:val="000000" w:themeColor="text1"/>
          <w:lang w:eastAsia="ru-RU"/>
        </w:rPr>
      </w:pPr>
      <w:bookmarkStart w:id="66" w:name="пункт21"/>
      <w:r w:rsidRPr="007325AB">
        <w:rPr>
          <w:rFonts w:ascii="Arial" w:hAnsi="Arial" w:cs="Arial"/>
          <w:color w:val="000000" w:themeColor="text1"/>
          <w:lang w:eastAsia="ru-RU"/>
        </w:rPr>
        <w:t>19.1. 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426"/>
        </w:tabs>
        <w:ind w:firstLine="709"/>
        <w:rPr>
          <w:rFonts w:ascii="Arial" w:hAnsi="Arial" w:cs="Arial"/>
          <w:color w:val="000000" w:themeColor="text1"/>
          <w:lang w:eastAsia="ru-RU"/>
        </w:rPr>
      </w:pPr>
      <w:r w:rsidRPr="007325AB">
        <w:rPr>
          <w:rFonts w:ascii="Arial" w:hAnsi="Arial" w:cs="Arial"/>
          <w:color w:val="000000" w:themeColor="text1"/>
          <w:lang w:eastAsia="ru-RU"/>
        </w:rPr>
        <w:t>19.2. 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лиц, использующих кресла-коляски.</w:t>
      </w: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426"/>
        </w:tabs>
        <w:ind w:firstLine="709"/>
        <w:rPr>
          <w:rFonts w:ascii="Arial" w:hAnsi="Arial" w:cs="Arial"/>
          <w:color w:val="000000" w:themeColor="text1"/>
          <w:lang w:eastAsia="ru-RU"/>
        </w:rPr>
      </w:pPr>
      <w:r w:rsidRPr="007325AB">
        <w:rPr>
          <w:rFonts w:ascii="Arial" w:hAnsi="Arial" w:cs="Arial"/>
          <w:color w:val="000000" w:themeColor="text1"/>
          <w:lang w:eastAsia="ru-RU"/>
        </w:rPr>
        <w:t xml:space="preserve">19.3. Иные требования к помещениям, в которых предоставляется Муниципальная услуга, приведены в </w:t>
      </w:r>
      <w:hyperlink w:anchor="Приложение9" w:history="1">
        <w:r w:rsidRPr="007325AB">
          <w:rPr>
            <w:rStyle w:val="ab"/>
            <w:rFonts w:ascii="Arial" w:hAnsi="Arial" w:cs="Arial"/>
            <w:color w:val="000000" w:themeColor="text1"/>
            <w:u w:val="none"/>
            <w:lang w:eastAsia="ru-RU"/>
          </w:rPr>
          <w:t>Приложении 9</w:t>
        </w:r>
      </w:hyperlink>
      <w:r w:rsidRPr="007325AB">
        <w:rPr>
          <w:rFonts w:ascii="Arial" w:hAnsi="Arial" w:cs="Arial"/>
          <w:color w:val="000000" w:themeColor="text1"/>
          <w:lang w:eastAsia="ru-RU"/>
        </w:rPr>
        <w:t xml:space="preserve"> к настоящему Административному регламенту.</w:t>
      </w: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426"/>
        </w:tabs>
        <w:rPr>
          <w:rFonts w:ascii="Arial" w:hAnsi="Arial" w:cs="Arial"/>
          <w:color w:val="000000" w:themeColor="text1"/>
          <w:lang w:eastAsia="ru-RU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67" w:name="_Toc491437709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20. Показатели доступности и качества Муниципальной услуг</w:t>
      </w:r>
      <w:bookmarkEnd w:id="66"/>
      <w:bookmarkEnd w:id="67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и</w:t>
      </w:r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20.1. Показатели доступности и качества Муниципальной услуги приведены в </w:t>
      </w:r>
      <w:hyperlink w:anchor="Приложение10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Приложении 10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регламенту.</w:t>
      </w:r>
    </w:p>
    <w:p w:rsidR="00D52838" w:rsidRPr="007325AB" w:rsidRDefault="00D52838" w:rsidP="004B6103">
      <w:pPr>
        <w:pStyle w:val="ac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20.2. Требования к обеспечению доступности Муниципальной услуги для инвалидов приведены в </w:t>
      </w:r>
      <w:hyperlink w:anchor="Приложение11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Приложении 11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регламенту.</w:t>
      </w:r>
    </w:p>
    <w:p w:rsidR="00D52838" w:rsidRPr="007325AB" w:rsidRDefault="00D52838" w:rsidP="004B6103">
      <w:pPr>
        <w:pStyle w:val="ac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68" w:name="_Toc430614264"/>
      <w:bookmarkStart w:id="69" w:name="пункт22"/>
      <w:bookmarkStart w:id="70" w:name="_Toc491437710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lastRenderedPageBreak/>
        <w:t>21. Требования организации предоставления Муниципальной услуги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в электронной форме</w:t>
      </w:r>
      <w:bookmarkEnd w:id="68"/>
      <w:bookmarkEnd w:id="69"/>
      <w:bookmarkEnd w:id="70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bookmarkStart w:id="71" w:name="_Toc438376247"/>
      <w:bookmarkStart w:id="72" w:name="_Toc441496555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21.1. В электронной форме документы, указанные в </w:t>
      </w:r>
      <w:hyperlink w:anchor="пункт10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пункте 10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настоящего Административного регламента, подаются посредством РПГУ.</w:t>
      </w:r>
    </w:p>
    <w:p w:rsidR="00D52838" w:rsidRPr="007325AB" w:rsidRDefault="00D52838" w:rsidP="004B6103">
      <w:pPr>
        <w:pStyle w:val="ac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21.2. При подаче документы, указанные в </w:t>
      </w:r>
      <w:hyperlink w:anchor="пункт10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пункте 10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</w:t>
      </w:r>
    </w:p>
    <w:p w:rsidR="00D52838" w:rsidRPr="007325AB" w:rsidRDefault="00D52838" w:rsidP="004B6103">
      <w:pPr>
        <w:pStyle w:val="ac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21.3. 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Все документы должны быть отсканированы в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  <w:proofErr w:type="gramEnd"/>
    </w:p>
    <w:p w:rsidR="00D52838" w:rsidRPr="007325AB" w:rsidRDefault="00D52838" w:rsidP="004B6103">
      <w:pPr>
        <w:pStyle w:val="ac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21.4. Заявитель имеет возможность отслеживать ход обработки документов в Личном кабинете с помощью статусной модели РПГУ.</w:t>
      </w:r>
    </w:p>
    <w:p w:rsidR="00D52838" w:rsidRPr="007325AB" w:rsidRDefault="00D52838" w:rsidP="004B6103">
      <w:pPr>
        <w:pStyle w:val="ac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73" w:name="пункт23"/>
      <w:bookmarkStart w:id="74" w:name="_Toc491437711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22. Требования к организации предоставления Муниципальной услуги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в МФЦ</w:t>
      </w:r>
      <w:bookmarkEnd w:id="71"/>
      <w:bookmarkEnd w:id="72"/>
      <w:bookmarkEnd w:id="73"/>
      <w:bookmarkEnd w:id="74"/>
    </w:p>
    <w:p w:rsidR="00D52838" w:rsidRPr="007325AB" w:rsidRDefault="00D52838" w:rsidP="004B6103">
      <w:pPr>
        <w:pStyle w:val="2-"/>
        <w:spacing w:before="0" w:after="0"/>
        <w:ind w:firstLine="709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22.1. Организация предоставления Муниципальной услуги на базе МФЦ осуществляется в соответствии с соглашением о взаимодействии между Администрацией и ГКУ МО «МО МФЦ», заключенным в порядке, установленном действующим законодательством. Перечень МФЦ, в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которых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организуется предоставление Муниципальной услуги в соответствии с соглашением о взаимодействии, приводится в </w:t>
      </w:r>
      <w:hyperlink w:anchor="Приложение2" w:history="1">
        <w:r w:rsidRPr="007325AB">
          <w:rPr>
            <w:rStyle w:val="ab"/>
            <w:rFonts w:ascii="Arial" w:hAnsi="Arial" w:cs="Arial"/>
            <w:color w:val="000000" w:themeColor="text1"/>
            <w:sz w:val="24"/>
            <w:szCs w:val="24"/>
            <w:u w:val="none"/>
          </w:rPr>
          <w:t>Приложении 2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22.2. Заявитель может осуществить предварительную запись на подачу Заявления в МФЦ следующими способами по своему выбору: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а. при личном обращении Заявителя в МФЦ;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б. по телефону МФЦ;</w:t>
      </w:r>
    </w:p>
    <w:p w:rsidR="00D52838" w:rsidRPr="007325AB" w:rsidRDefault="004B6103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>. посредством РПГУ.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22.3. При предварительной записи Заявитель сообщает следующие данные: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а. фамилию, имя, отчество (последнее при наличии);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б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>. контактный номер телефона;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в. адрес электронной почты (при наличии);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г. желаемые дату и время представления документов.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22.4. Заявителю сообщаются дата и время приема документов.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22.5. 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22.6. Заявитель в любое время вправе отказаться от предварительной записи.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22.7. В отсутствии Заявителей, обратившихся по предварительной записи, осуществляется прием Заявителей, </w:t>
      </w:r>
      <w:bookmarkStart w:id="75" w:name="_Toc491437712"/>
      <w:bookmarkStart w:id="76" w:name="Раздел3"/>
      <w:r w:rsidRPr="007325AB">
        <w:rPr>
          <w:rFonts w:ascii="Arial" w:hAnsi="Arial" w:cs="Arial"/>
          <w:color w:val="000000" w:themeColor="text1"/>
          <w:sz w:val="24"/>
          <w:szCs w:val="24"/>
        </w:rPr>
        <w:t>обратившихся в порядке очереди.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>III. Состав, последовательность и сроки выполнения административных</w:t>
      </w:r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>процедур, требования к порядку их выполнения</w:t>
      </w:r>
      <w:bookmarkEnd w:id="75"/>
      <w:bookmarkEnd w:id="76"/>
    </w:p>
    <w:p w:rsidR="00D52838" w:rsidRPr="007325AB" w:rsidRDefault="00D52838" w:rsidP="004B6103">
      <w:pPr>
        <w:pStyle w:val="1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23. </w:t>
      </w:r>
      <w:bookmarkStart w:id="77" w:name="пункт24"/>
      <w:bookmarkStart w:id="78" w:name="_Toc491437713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 xml:space="preserve">Состав, последовательность и сроки выполнения </w:t>
      </w:r>
      <w:proofErr w:type="gramStart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административных</w:t>
      </w:r>
      <w:proofErr w:type="gramEnd"/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процедур (действий) при предоставлении Муниципальной услуги</w:t>
      </w:r>
      <w:bookmarkEnd w:id="77"/>
      <w:bookmarkEnd w:id="78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 w:val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23.1. Предоставление Муниципальной услуги включает в себя следую</w:t>
      </w:r>
      <w:r w:rsidR="004B6103"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щие административные процедуры:</w:t>
      </w:r>
    </w:p>
    <w:p w:rsidR="00D52838" w:rsidRPr="007325AB" w:rsidRDefault="00D52838" w:rsidP="004B6103">
      <w:pPr>
        <w:pStyle w:val="ac"/>
        <w:widowControl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1) прием заявления и документов, необходимых для предоставления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Муниципальной услуги;</w:t>
      </w:r>
    </w:p>
    <w:p w:rsidR="00D52838" w:rsidRPr="007325AB" w:rsidRDefault="00D52838" w:rsidP="004B6103">
      <w:pPr>
        <w:pStyle w:val="ac"/>
        <w:widowControl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2) обработка и предварительное рассмотрение Заявления и представленных документов;</w:t>
      </w:r>
    </w:p>
    <w:p w:rsidR="00D52838" w:rsidRPr="007325AB" w:rsidRDefault="00D52838" w:rsidP="004B6103">
      <w:pPr>
        <w:pStyle w:val="ac"/>
        <w:widowControl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3) принятие решения о предоставлении (об отказе в предоставлении) Муниципальной услуги и оформление результата предоставления Муниципальной услуги Заявителю;</w:t>
      </w:r>
    </w:p>
    <w:p w:rsidR="00D52838" w:rsidRPr="007325AB" w:rsidRDefault="00D52838" w:rsidP="004B6103">
      <w:pPr>
        <w:pStyle w:val="ac"/>
        <w:widowControl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4) выдача результата предоставления Муниципальной услуги.</w:t>
      </w:r>
    </w:p>
    <w:p w:rsidR="00D52838" w:rsidRPr="007325AB" w:rsidRDefault="00D52838" w:rsidP="004B6103">
      <w:pPr>
        <w:widowControl w:val="0"/>
        <w:tabs>
          <w:tab w:val="left" w:pos="1134"/>
        </w:tabs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23.2. Перечень административных процедур при обращении за отзывом Заявления на предоставление Муниципальной услуги:</w:t>
      </w:r>
    </w:p>
    <w:p w:rsidR="00D52838" w:rsidRPr="007325AB" w:rsidRDefault="00D52838" w:rsidP="004B6103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1) прием заявления об отзыве и передача его в подразделение Администрации, непосредственно оказывающее Муниципальной услуги Заявителю;</w:t>
      </w:r>
    </w:p>
    <w:p w:rsidR="00D52838" w:rsidRPr="007325AB" w:rsidRDefault="00D52838" w:rsidP="004B6103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2) рассмотрение заявления об отзыве;</w:t>
      </w:r>
    </w:p>
    <w:p w:rsidR="00D52838" w:rsidRPr="007325AB" w:rsidRDefault="00D52838" w:rsidP="004B6103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3) передача в МФЦ документов, предоставленных Заявителем для предоставления Муниципальной услуги, для вручения их Заявителю;</w:t>
      </w:r>
    </w:p>
    <w:p w:rsidR="00D52838" w:rsidRPr="007325AB" w:rsidRDefault="00D52838" w:rsidP="004B6103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4) вручение документов Заявителю в МФЦ.</w:t>
      </w:r>
    </w:p>
    <w:p w:rsidR="00D52838" w:rsidRPr="007325AB" w:rsidRDefault="00D52838" w:rsidP="004B6103">
      <w:pPr>
        <w:pStyle w:val="ac"/>
        <w:widowControl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23.3. 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</w:t>
      </w:r>
      <w:hyperlink w:anchor="Приложение13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Приложении 12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23.4. Блок-схема предоставления Муниципальной услуги приведена в </w:t>
      </w:r>
      <w:hyperlink w:anchor="Приложение14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Приложении 13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 настоящему Административному регламенту.</w:t>
      </w:r>
      <w:bookmarkStart w:id="79" w:name="Раздел4"/>
      <w:bookmarkStart w:id="80" w:name="_Toc491437714"/>
    </w:p>
    <w:p w:rsidR="00D52838" w:rsidRPr="007325AB" w:rsidRDefault="00D52838" w:rsidP="004B6103">
      <w:pPr>
        <w:pStyle w:val="ac"/>
        <w:spacing w:line="240" w:lineRule="auto"/>
        <w:ind w:left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>IV. Порядок и формы контроля за исполнением</w:t>
      </w:r>
    </w:p>
    <w:p w:rsidR="00D52838" w:rsidRPr="007325AB" w:rsidRDefault="00D52838" w:rsidP="004B6103">
      <w:pPr>
        <w:pStyle w:val="ac"/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Административного</w:t>
      </w:r>
      <w:bookmarkEnd w:id="79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End w:id="80"/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>регламента</w:t>
      </w:r>
    </w:p>
    <w:p w:rsidR="00D52838" w:rsidRPr="007325AB" w:rsidRDefault="00D52838" w:rsidP="004B6103">
      <w:pPr>
        <w:pStyle w:val="ac"/>
        <w:spacing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81" w:name="пункт25"/>
      <w:bookmarkStart w:id="82" w:name="_Toc491437715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 xml:space="preserve">24. Порядок осуществления </w:t>
      </w:r>
      <w:proofErr w:type="gramStart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 xml:space="preserve"> соблюдением и исполнением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должностными лицами, государственными служащими и специалистами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Администрации, Комитета положений Административного регламента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и иных нормативных правовых актов, устанавливающих требования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к предоставлению Муниципальной услуги</w:t>
      </w:r>
      <w:bookmarkEnd w:id="81"/>
      <w:bookmarkEnd w:id="82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widowControl w:val="0"/>
        <w:tabs>
          <w:tab w:val="left" w:pos="426"/>
        </w:tabs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24.1. 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соблюдением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D52838" w:rsidRPr="007325AB" w:rsidRDefault="00D52838" w:rsidP="004B6103">
      <w:pPr>
        <w:widowControl w:val="0"/>
        <w:tabs>
          <w:tab w:val="left" w:pos="426"/>
        </w:tabs>
        <w:spacing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1) текущего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соблюдением полноты и качества предоставления Муниципальной услуги (далее - Текущий контроль);</w:t>
      </w:r>
    </w:p>
    <w:p w:rsidR="00D52838" w:rsidRPr="007325AB" w:rsidRDefault="00D52838" w:rsidP="004B6103">
      <w:pPr>
        <w:widowControl w:val="0"/>
        <w:tabs>
          <w:tab w:val="left" w:pos="426"/>
        </w:tabs>
        <w:spacing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2) 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соблюдением порядка предоставления Муниципальной услуги.</w:t>
      </w:r>
    </w:p>
    <w:p w:rsidR="00D52838" w:rsidRPr="007325AB" w:rsidRDefault="00D52838" w:rsidP="004B6103">
      <w:pPr>
        <w:pStyle w:val="ac"/>
        <w:widowControl w:val="0"/>
        <w:tabs>
          <w:tab w:val="left" w:pos="426"/>
        </w:tabs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24.2. Текущий контроль осуществляет руководитель Администрации и уполномоченные им должностные лица.</w:t>
      </w:r>
    </w:p>
    <w:p w:rsidR="00D52838" w:rsidRPr="007325AB" w:rsidRDefault="00D52838" w:rsidP="004B6103">
      <w:pPr>
        <w:pStyle w:val="ac"/>
        <w:widowControl w:val="0"/>
        <w:tabs>
          <w:tab w:val="left" w:pos="426"/>
        </w:tabs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24.3. Текущий контроль осуществляется в порядке, установленном руководителем Администрации для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исполнением правовых актов Администрации.</w:t>
      </w:r>
    </w:p>
    <w:p w:rsidR="00D52838" w:rsidRPr="007325AB" w:rsidRDefault="00D52838" w:rsidP="004B6103">
      <w:pPr>
        <w:pStyle w:val="ac"/>
        <w:widowControl w:val="0"/>
        <w:tabs>
          <w:tab w:val="left" w:pos="426"/>
        </w:tabs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24.4. 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Контроль за соблюдением порядка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соответствии с порядком, утвержденным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связи Московской области» и на основании Закона Московской области от 4 мая 2016 года № 37/2016-ОЗ «Кодекс Московской области об административных правонарушениях».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83" w:name="пункт26"/>
      <w:bookmarkStart w:id="84" w:name="_Toc491437716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lastRenderedPageBreak/>
        <w:t>25. Порядок и периодичность осуществления Текущего контроля полноты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 xml:space="preserve">и качества предоставления </w:t>
      </w:r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Муниципальной услуги </w:t>
      </w: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и Контроля</w:t>
      </w:r>
    </w:p>
    <w:p w:rsidR="00D52838" w:rsidRPr="007325AB" w:rsidRDefault="00D52838" w:rsidP="004B6103">
      <w:pPr>
        <w:pStyle w:val="2-"/>
        <w:spacing w:before="0" w:after="0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 xml:space="preserve">за соблюдением порядка предоставления </w:t>
      </w:r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Муниципальной услуги</w:t>
      </w:r>
      <w:bookmarkEnd w:id="83"/>
      <w:bookmarkEnd w:id="84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rFonts w:ascii="Arial" w:hAnsi="Arial" w:cs="Arial"/>
          <w:color w:val="000000" w:themeColor="text1"/>
        </w:rPr>
      </w:pPr>
      <w:bookmarkStart w:id="85" w:name="пункт27"/>
      <w:r w:rsidRPr="007325AB">
        <w:rPr>
          <w:rFonts w:ascii="Arial" w:hAnsi="Arial" w:cs="Arial"/>
          <w:color w:val="000000" w:themeColor="text1"/>
        </w:rPr>
        <w:t>25.1. </w:t>
      </w:r>
      <w:proofErr w:type="gramStart"/>
      <w:r w:rsidRPr="007325AB">
        <w:rPr>
          <w:rFonts w:ascii="Arial" w:hAnsi="Arial" w:cs="Arial"/>
          <w:color w:val="000000" w:themeColor="text1"/>
        </w:rPr>
        <w:t>Текущий контроль осуществляется в форме проверки решений и действий участвующих в предоставлении Муниципальной услуги должностных лиц, муниципальных служащих Администрации, Комитета, а также в форме внутренних проверок в Администрации по Заявлениям, обращениям и жалобам граждан, их объединений и организаций на решения, а также действия (бездействия) должностных лиц, государственных гражданских служащих Администрации, участвующих в предоставлении Муниципальной услуги.</w:t>
      </w:r>
      <w:proofErr w:type="gramEnd"/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rFonts w:ascii="Arial" w:hAnsi="Arial" w:cs="Arial"/>
          <w:color w:val="000000" w:themeColor="text1"/>
        </w:rPr>
      </w:pPr>
      <w:r w:rsidRPr="007325AB">
        <w:rPr>
          <w:rFonts w:ascii="Arial" w:hAnsi="Arial" w:cs="Arial"/>
          <w:color w:val="000000" w:themeColor="text1"/>
        </w:rPr>
        <w:t>25.2. Порядок осуществления Текущего контроля в Администрации устанавливается руководителем Администрации.</w:t>
      </w: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710"/>
        </w:tabs>
        <w:ind w:firstLine="709"/>
        <w:rPr>
          <w:rFonts w:ascii="Arial" w:hAnsi="Arial" w:cs="Arial"/>
          <w:color w:val="000000" w:themeColor="text1"/>
        </w:rPr>
      </w:pPr>
      <w:r w:rsidRPr="007325AB">
        <w:rPr>
          <w:rFonts w:ascii="Arial" w:hAnsi="Arial" w:cs="Arial"/>
          <w:color w:val="000000" w:themeColor="text1"/>
        </w:rPr>
        <w:t>25.3. </w:t>
      </w:r>
      <w:proofErr w:type="gramStart"/>
      <w:r w:rsidRPr="007325AB">
        <w:rPr>
          <w:rFonts w:ascii="Arial" w:hAnsi="Arial" w:cs="Arial"/>
          <w:color w:val="000000" w:themeColor="text1"/>
        </w:rPr>
        <w:t>Контроль за</w:t>
      </w:r>
      <w:proofErr w:type="gramEnd"/>
      <w:r w:rsidRPr="007325AB">
        <w:rPr>
          <w:rFonts w:ascii="Arial" w:hAnsi="Arial" w:cs="Arial"/>
          <w:color w:val="000000" w:themeColor="text1"/>
        </w:rPr>
        <w:t xml:space="preserve">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Администрации положений настоящего Административного регламента в части соблюдения порядка предоставления Муниципальной услуги.</w:t>
      </w: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rFonts w:ascii="Arial" w:hAnsi="Arial" w:cs="Arial"/>
          <w:color w:val="000000" w:themeColor="text1"/>
        </w:rPr>
      </w:pPr>
      <w:r w:rsidRPr="007325AB">
        <w:rPr>
          <w:rFonts w:ascii="Arial" w:hAnsi="Arial" w:cs="Arial"/>
          <w:color w:val="000000" w:themeColor="text1"/>
        </w:rPr>
        <w:t>25.4. Плановые проверки Администрации или должностного лица Администрации в соответствии с ежегодным планом проверок, утверждаемым Министерством государственного управления, информационных технологий и связи Московской области не чаще одного раза в два года.</w:t>
      </w: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rFonts w:ascii="Arial" w:hAnsi="Arial" w:cs="Arial"/>
          <w:color w:val="000000" w:themeColor="text1"/>
        </w:rPr>
      </w:pPr>
      <w:r w:rsidRPr="007325AB">
        <w:rPr>
          <w:rFonts w:ascii="Arial" w:hAnsi="Arial" w:cs="Arial"/>
          <w:color w:val="000000" w:themeColor="text1"/>
        </w:rPr>
        <w:t>25.5. </w:t>
      </w:r>
      <w:proofErr w:type="gramStart"/>
      <w:r w:rsidRPr="007325AB">
        <w:rPr>
          <w:rFonts w:ascii="Arial" w:hAnsi="Arial" w:cs="Arial"/>
          <w:color w:val="000000" w:themeColor="text1"/>
        </w:rPr>
        <w:t>Внеплановые проверки Администрации или должностного лица Министерства проводятся уполномоченными должностными лицами Министерства государственного управления,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- министра государственного управления, информационных технологий и связи Московской области, принимаемого на основании обращений граждан, организаций (юридических лиц) и полученной от государственных органов, органов местного самоуправления информации</w:t>
      </w:r>
      <w:proofErr w:type="gramEnd"/>
      <w:r w:rsidRPr="007325AB">
        <w:rPr>
          <w:rFonts w:ascii="Arial" w:hAnsi="Arial" w:cs="Arial"/>
          <w:color w:val="000000" w:themeColor="text1"/>
        </w:rPr>
        <w:t xml:space="preserve"> о фактах нарушений законодательства Российской Федерации, влекущих, а в отношении органов государственной власти Московской области также могущих повлечь возникновение чрезвычайных ситуаций, угрозу жизни и здоровью граждан, а также массовые нарушения прав граждан.</w:t>
      </w: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rFonts w:ascii="Arial" w:hAnsi="Arial" w:cs="Arial"/>
          <w:color w:val="000000" w:themeColor="text1"/>
        </w:rPr>
      </w:pPr>
      <w:r w:rsidRPr="007325AB">
        <w:rPr>
          <w:rFonts w:ascii="Arial" w:hAnsi="Arial" w:cs="Arial"/>
          <w:color w:val="000000" w:themeColor="text1"/>
        </w:rPr>
        <w:t>25.6. </w:t>
      </w:r>
      <w:proofErr w:type="gramStart"/>
      <w:r w:rsidRPr="007325AB">
        <w:rPr>
          <w:rFonts w:ascii="Arial" w:hAnsi="Arial" w:cs="Arial"/>
          <w:color w:val="000000" w:themeColor="text1"/>
        </w:rPr>
        <w:t>Внеплановые проверки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без согласования с органами прокуратуры в соответствии с поручениями Президента Российской Федерации, Правительства Российской Федерации,</w:t>
      </w:r>
      <w:r w:rsidR="004B6103" w:rsidRPr="007325AB">
        <w:rPr>
          <w:rFonts w:ascii="Arial" w:hAnsi="Arial" w:cs="Arial"/>
          <w:color w:val="000000" w:themeColor="text1"/>
        </w:rPr>
        <w:t xml:space="preserve"> </w:t>
      </w:r>
      <w:r w:rsidRPr="007325AB">
        <w:rPr>
          <w:rFonts w:ascii="Arial" w:hAnsi="Arial" w:cs="Arial"/>
          <w:color w:val="000000" w:themeColor="text1"/>
        </w:rPr>
        <w:t>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обращениям, а</w:t>
      </w:r>
      <w:proofErr w:type="gramEnd"/>
      <w:r w:rsidRPr="007325AB">
        <w:rPr>
          <w:rFonts w:ascii="Arial" w:hAnsi="Arial" w:cs="Arial"/>
          <w:color w:val="000000" w:themeColor="text1"/>
        </w:rPr>
        <w:t xml:space="preserve"> также в целях </w:t>
      </w:r>
      <w:proofErr w:type="gramStart"/>
      <w:r w:rsidRPr="007325AB">
        <w:rPr>
          <w:rFonts w:ascii="Arial" w:hAnsi="Arial" w:cs="Arial"/>
          <w:color w:val="000000" w:themeColor="text1"/>
        </w:rPr>
        <w:t>контроля за</w:t>
      </w:r>
      <w:proofErr w:type="gramEnd"/>
      <w:r w:rsidRPr="007325AB">
        <w:rPr>
          <w:rFonts w:ascii="Arial" w:hAnsi="Arial" w:cs="Arial"/>
          <w:color w:val="000000" w:themeColor="text1"/>
        </w:rPr>
        <w:t xml:space="preserve"> исполнением ранее выданного предписания об устранении нарушения обязательных требований.</w:t>
      </w: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rFonts w:ascii="Arial" w:hAnsi="Arial" w:cs="Arial"/>
          <w:color w:val="000000" w:themeColor="text1"/>
        </w:rPr>
      </w:pPr>
      <w:r w:rsidRPr="007325AB">
        <w:rPr>
          <w:rFonts w:ascii="Arial" w:hAnsi="Arial" w:cs="Arial"/>
          <w:color w:val="000000" w:themeColor="text1"/>
        </w:rPr>
        <w:t>25.7. Должностными лицами, ответственными за соблюдение порядка предоставления Муниципальной услуги, являются руководители структурных подразделений Министерства, указанные в пункте 25.3 настоящего Административного регламента.</w:t>
      </w:r>
    </w:p>
    <w:p w:rsidR="00D52838" w:rsidRPr="007325AB" w:rsidRDefault="00D52838" w:rsidP="004B6103">
      <w:pPr>
        <w:pStyle w:val="a2"/>
        <w:numPr>
          <w:ilvl w:val="0"/>
          <w:numId w:val="0"/>
        </w:numPr>
        <w:tabs>
          <w:tab w:val="clear" w:pos="9781"/>
        </w:tabs>
        <w:ind w:firstLine="709"/>
        <w:rPr>
          <w:rFonts w:ascii="Arial" w:hAnsi="Arial" w:cs="Arial"/>
          <w:color w:val="000000" w:themeColor="text1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86" w:name="_Toc491437717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26. Ответственность должностных лиц, муниципальных служащих,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работников Администрации, Комитета и МФЦ за решения и действия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lastRenderedPageBreak/>
        <w:t>(бездействие), принимаемые (осуществляемые) ими в ходе предоставления</w:t>
      </w:r>
      <w:bookmarkEnd w:id="85"/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Муниципальной услуги</w:t>
      </w:r>
      <w:bookmarkEnd w:id="86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26.1. 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Должностные лица, муниципальные служащие и работники Администрации, Комитета и МФЦ, ответственные за предоставление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и участвующие в предоставлении Муниципальной услуги,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  <w:proofErr w:type="gramEnd"/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26.2. 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26.3. 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настоящим Административным регламентом, предусматривает административную ответственность должностного лица Администрации, Комитета, ответственного за соблюдение порядка предоставления Муниципальной услуги, установленную Закона Московской области от 4 мая 2016 года № 37/2016-ОЗ «Кодекс Московской области об административных правонарушениях».</w:t>
      </w:r>
      <w:proofErr w:type="gramEnd"/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26.4. Должностным лицом Администрации, ответственным за соблюдение порядка предоставления Муниципальной услуги является заместитель руководителя Администрации.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87" w:name="пункт28"/>
      <w:bookmarkStart w:id="88" w:name="_Toc491437718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27. Положения, характеризующие требования к порядку и формам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proofErr w:type="gramStart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 xml:space="preserve"> предоставлением Муниципальной услуги, в том числе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со стороны граждан, их объединений и организаций</w:t>
      </w:r>
      <w:bookmarkEnd w:id="87"/>
      <w:bookmarkEnd w:id="88"/>
    </w:p>
    <w:p w:rsidR="00D52838" w:rsidRPr="007325AB" w:rsidRDefault="00D52838" w:rsidP="004B6103">
      <w:pPr>
        <w:pStyle w:val="2-"/>
        <w:spacing w:before="0" w:after="0"/>
        <w:jc w:val="both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27.1. Требованиями к порядку и формам Текущего 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предоставлением Муниципальной услуги являются:</w:t>
      </w:r>
    </w:p>
    <w:p w:rsidR="00D52838" w:rsidRPr="007325AB" w:rsidRDefault="00D52838" w:rsidP="004B6103">
      <w:pPr>
        <w:tabs>
          <w:tab w:val="left" w:pos="-1701"/>
          <w:tab w:val="left" w:pos="1134"/>
        </w:tabs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- независимость;</w:t>
      </w:r>
    </w:p>
    <w:p w:rsidR="00D52838" w:rsidRPr="007325AB" w:rsidRDefault="00D52838" w:rsidP="004B6103">
      <w:pPr>
        <w:tabs>
          <w:tab w:val="left" w:pos="-1701"/>
          <w:tab w:val="left" w:pos="-1560"/>
        </w:tabs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- тщательность.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27.2. Независимость текущего контроля заключается в том, должностное лицо, уполномоченное на его осуществление независимо от должностного лица, муниципального служащего, работника Администрации, Комитета, участвующего в предоставлении Муниципальной услуги, в том числе не имеет родства с ним.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27.3. Должностные лица, осуществляющие Текущий 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27.4. Тщательность осуществления Текущего 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предоставлением Муниципальной услуги состоит в своевременном и точном исполнении уполномоченными лицами обязанностей, предусмотренных настоящим разделом.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27.5. Граждане, их объединения и организации для осуществления 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Администрации, Комитета и принятые ими решения, связанные с предоставлением Муниципальной услуги.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27.6. 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муниципальными служащими Администрации, Комитета порядка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:rsidR="00D52838" w:rsidRPr="007325AB" w:rsidRDefault="00D52838" w:rsidP="004B6103">
      <w:pPr>
        <w:pStyle w:val="ac"/>
        <w:tabs>
          <w:tab w:val="left" w:pos="-1701"/>
          <w:tab w:val="left" w:pos="-1560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27.7. 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Контроль за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Администрации, Комитета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D52838" w:rsidRPr="007325AB" w:rsidRDefault="00D52838" w:rsidP="004B6103">
      <w:pPr>
        <w:pStyle w:val="ac"/>
        <w:tabs>
          <w:tab w:val="left" w:pos="-1701"/>
          <w:tab w:val="left" w:pos="-1560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27.8. Заявители могут контролировать предоставление Муниципальной услуги путем получения информации о ходе предоставлении услуги, в том числе о сроках завершения административных процедур (действий) по телефону, путем письменного обращения, в том числе по электронной почте и через РПГУ.</w:t>
      </w:r>
      <w:bookmarkStart w:id="89" w:name="Раздел5"/>
      <w:bookmarkStart w:id="90" w:name="_Toc491437719"/>
    </w:p>
    <w:p w:rsidR="00D52838" w:rsidRPr="007325AB" w:rsidRDefault="00D52838" w:rsidP="004B6103">
      <w:pPr>
        <w:pStyle w:val="ac"/>
        <w:tabs>
          <w:tab w:val="left" w:pos="-1701"/>
          <w:tab w:val="left" w:pos="-1560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tabs>
          <w:tab w:val="left" w:pos="-1701"/>
          <w:tab w:val="left" w:pos="-1560"/>
        </w:tabs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>V. Досудебный (внесудебный) порядок обжалования решений и действий</w:t>
      </w:r>
    </w:p>
    <w:p w:rsidR="00D52838" w:rsidRPr="007325AB" w:rsidRDefault="00D52838" w:rsidP="004B6103">
      <w:pPr>
        <w:pStyle w:val="ac"/>
        <w:tabs>
          <w:tab w:val="left" w:pos="-1701"/>
          <w:tab w:val="left" w:pos="-1560"/>
        </w:tabs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>(бездействия) должностных лиц, муниципальных служащих, работников</w:t>
      </w:r>
    </w:p>
    <w:p w:rsidR="00D52838" w:rsidRPr="007325AB" w:rsidRDefault="00D52838" w:rsidP="004B6103">
      <w:pPr>
        <w:pStyle w:val="ac"/>
        <w:tabs>
          <w:tab w:val="left" w:pos="-1701"/>
          <w:tab w:val="left" w:pos="-1560"/>
        </w:tabs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>Администрации, а также работников МФЦ, участвующих</w:t>
      </w:r>
    </w:p>
    <w:p w:rsidR="00D52838" w:rsidRPr="007325AB" w:rsidRDefault="00D52838" w:rsidP="004B6103">
      <w:pPr>
        <w:pStyle w:val="ac"/>
        <w:tabs>
          <w:tab w:val="left" w:pos="-1701"/>
          <w:tab w:val="left" w:pos="-1560"/>
        </w:tabs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 xml:space="preserve">в предоставлении </w:t>
      </w:r>
      <w:bookmarkEnd w:id="89"/>
      <w:r w:rsidRPr="007325AB">
        <w:rPr>
          <w:rFonts w:ascii="Arial" w:hAnsi="Arial" w:cs="Arial"/>
          <w:color w:val="000000" w:themeColor="text1"/>
          <w:sz w:val="24"/>
          <w:szCs w:val="24"/>
        </w:rPr>
        <w:t>Муниципальной у</w:t>
      </w:r>
      <w:r w:rsidRPr="007325AB">
        <w:rPr>
          <w:rFonts w:ascii="Arial" w:hAnsi="Arial" w:cs="Arial"/>
          <w:color w:val="000000" w:themeColor="text1"/>
          <w:sz w:val="24"/>
          <w:szCs w:val="24"/>
          <w:lang w:val="x-none"/>
        </w:rPr>
        <w:t>слуги</w:t>
      </w:r>
      <w:bookmarkEnd w:id="90"/>
    </w:p>
    <w:p w:rsidR="00D52838" w:rsidRPr="007325AB" w:rsidRDefault="00D52838" w:rsidP="004B6103">
      <w:pPr>
        <w:pStyle w:val="ac"/>
        <w:tabs>
          <w:tab w:val="left" w:pos="-1701"/>
          <w:tab w:val="left" w:pos="-1560"/>
        </w:tabs>
        <w:spacing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bookmarkStart w:id="91" w:name="пункт29"/>
      <w:bookmarkStart w:id="92" w:name="_Toc491437720"/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28. Право заявителя подать жалобу на решение Администрации</w:t>
      </w:r>
      <w:bookmarkEnd w:id="91"/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и (или) действие (бездействие) должностных лиц, муниципальных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служащих, работников Администрации, а также работников МФЦ,</w:t>
      </w:r>
    </w:p>
    <w:p w:rsidR="00D52838" w:rsidRPr="007325AB" w:rsidRDefault="00D52838" w:rsidP="004B6103">
      <w:pPr>
        <w:pStyle w:val="2-"/>
        <w:spacing w:before="0" w:after="0"/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 w:val="0"/>
          <w:i w:val="0"/>
          <w:color w:val="000000" w:themeColor="text1"/>
          <w:sz w:val="24"/>
          <w:szCs w:val="24"/>
        </w:rPr>
        <w:t>участвующих в предоставлении Муниципальной услуги</w:t>
      </w:r>
      <w:bookmarkEnd w:id="92"/>
    </w:p>
    <w:p w:rsidR="00D52838" w:rsidRPr="007325AB" w:rsidRDefault="00D52838" w:rsidP="004B6103">
      <w:pPr>
        <w:pStyle w:val="ac"/>
        <w:tabs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28.1. Заявитель имеет право обратиться в Администрацию, МФЦ, Министерство государственного управления, информационных технологий и связи Московской области с жалобой, в том числе в следующих случаях:</w:t>
      </w:r>
    </w:p>
    <w:p w:rsidR="00D52838" w:rsidRPr="007325AB" w:rsidRDefault="00D52838" w:rsidP="004B6103">
      <w:pPr>
        <w:pStyle w:val="ac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1) нарушение срока регистрации заявления Заявителя о предоставлении Муниципальной услуги, установленного настоящим Административным регламентом;</w:t>
      </w:r>
    </w:p>
    <w:p w:rsidR="00D52838" w:rsidRPr="007325AB" w:rsidRDefault="00D52838" w:rsidP="004B6103">
      <w:pPr>
        <w:pStyle w:val="ac"/>
        <w:tabs>
          <w:tab w:val="left" w:pos="1134"/>
          <w:tab w:val="left" w:pos="1276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2) нарушение срока предоставления Муниципальной услуги, установленного Регламентом;</w:t>
      </w:r>
    </w:p>
    <w:p w:rsidR="00D52838" w:rsidRPr="007325AB" w:rsidRDefault="00D52838" w:rsidP="004B6103">
      <w:pPr>
        <w:pStyle w:val="ac"/>
        <w:tabs>
          <w:tab w:val="left" w:pos="0"/>
          <w:tab w:val="left" w:pos="1276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3) 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D52838" w:rsidRPr="007325AB" w:rsidRDefault="00D52838" w:rsidP="004B6103">
      <w:pPr>
        <w:pStyle w:val="ac"/>
        <w:tabs>
          <w:tab w:val="left" w:pos="1276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4) отказ в приеме документов у Заявителя, если основания отказа не предусмотрены настоящим Административным регламентом;</w:t>
      </w:r>
    </w:p>
    <w:p w:rsidR="00D52838" w:rsidRPr="007325AB" w:rsidRDefault="00D52838" w:rsidP="004B6103">
      <w:pPr>
        <w:pStyle w:val="ac"/>
        <w:tabs>
          <w:tab w:val="left" w:pos="0"/>
          <w:tab w:val="left" w:pos="1276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5) 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D52838" w:rsidRPr="007325AB" w:rsidRDefault="00D52838" w:rsidP="004B6103">
      <w:pPr>
        <w:pStyle w:val="ac"/>
        <w:tabs>
          <w:tab w:val="left" w:pos="0"/>
          <w:tab w:val="left" w:pos="1276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6) 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D52838" w:rsidRPr="007325AB" w:rsidRDefault="00D52838" w:rsidP="004B6103">
      <w:pPr>
        <w:pStyle w:val="ac"/>
        <w:tabs>
          <w:tab w:val="left" w:pos="0"/>
          <w:tab w:val="left" w:pos="1276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7) 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28.2. Жалоба подается в письменной форме на бумажном нос</w:t>
      </w:r>
      <w:r w:rsidR="004B6103"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ителе либо в электронной форме.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28.3. Жалоба может быть направлена через личный кабинет на РПГУ, подана при посещении МФЦ, направлена по почте, с использованием официального сайта Министерства, а также может быть принята при личном приеме Заявителя (представителя Заявителя) в Министерстве. Информация о месте приема, а также об установленных для приема днях и часах размещена на официальном сайте Администрации в сети Интернет.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28.4. Жалоба должна содержать: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а) наименование органа, предоставляющего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, либо организации, участвующей в предоставлении Муниципальной услуги (МФЦ); фамилию,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имя, отчество должностного лица, государственного служащего, работника органа, предоставляющего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либо работника организации, участвующей в предоставлении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, решения и действия (бездействие) которого обжалуются;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в) сведения об обжалуемых решениях и действиях (бездействии);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г) доводы, на основании которых Заявитель не согласен с решением и действием (бездействием).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Заявителем могут быть представлены документы (при наличии), подтверждающие его доводы, либо их копии.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28.5. В случае если жалоба подается через представителя Заявителя, также представляется документ, подтверждающий полномочия на осуществлен</w:t>
      </w:r>
      <w:r w:rsidR="004B6103"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ие действий от имени Заявителя.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28.6. Жалоба, поступившая в Администрацию, МФЦ, Министерство государственного управления, информационных технологий и связи Московской области подлежит рассмотрению должностным лицом, уполномоченным на рассмотрение жалоб, который обеспечивает:</w:t>
      </w:r>
    </w:p>
    <w:p w:rsidR="00D52838" w:rsidRPr="007325AB" w:rsidRDefault="00D52838" w:rsidP="004B6103">
      <w:pPr>
        <w:pStyle w:val="ac"/>
        <w:tabs>
          <w:tab w:val="left" w:pos="0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1) прием и рассмотрение жалоб в соответствии с требованиями Федерального </w:t>
      </w:r>
      <w:hyperlink r:id="rId9" w:history="1">
        <w:r w:rsidRPr="007325AB">
          <w:rPr>
            <w:rFonts w:ascii="Arial" w:eastAsia="Times New Roman" w:hAnsi="Arial" w:cs="Arial"/>
            <w:color w:val="000000" w:themeColor="text1"/>
            <w:sz w:val="24"/>
            <w:szCs w:val="24"/>
          </w:rPr>
          <w:t>закона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от 27.07.2010 № 210-ФЗ «Об организации предоставления государственных и муниципальных услуг»;</w:t>
      </w:r>
    </w:p>
    <w:p w:rsidR="00D52838" w:rsidRPr="007325AB" w:rsidRDefault="00D52838" w:rsidP="004B6103">
      <w:pPr>
        <w:pStyle w:val="ac"/>
        <w:tabs>
          <w:tab w:val="left" w:pos="0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2) информирование Заявителей о порядке обжалования решений и действий (бездействия), нарушающих их права и законные интересы.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28.7. Жалоба, поступившая в Администрацию, МФЦ, Министерство государственного управления, информационных технологий и связи Московской области подлежит регистрации не позднее следующего рабочего дня со дня ее поступления.</w:t>
      </w:r>
    </w:p>
    <w:p w:rsidR="00D52838" w:rsidRPr="007325AB" w:rsidRDefault="00D52838" w:rsidP="004B6103">
      <w:pPr>
        <w:pStyle w:val="aff6"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28.8. Жалоба подлежит рассмотрению: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1) в течение 15 рабочих дней со дня ее регистрации в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Администрацию, МФЦ, Министерство государственного управления, информационных технологий и связи Московской области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2) 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bookmarkStart w:id="93" w:name="_Ref438371566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28.9. 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В случае если Заявителем в Администрацию, МФЦ, Министерство государственного управления, информационных технологий и связи Московской области подана жалоба, рассмотрение которой не входит в его компетенцию, в течение 3 рабочих дней со дня ее регистрации Администрацию, МФЦ, Министерство государственного управления, информационных технологий и связи Московской области жалоба перенаправляется в уполномоченный на ее рассмотрение орган, о чем в письменной форме информируется Заявитель.</w:t>
      </w:r>
      <w:bookmarkEnd w:id="93"/>
      <w:proofErr w:type="gramEnd"/>
    </w:p>
    <w:p w:rsidR="00D52838" w:rsidRPr="007325AB" w:rsidRDefault="00D52838" w:rsidP="004B6103">
      <w:pPr>
        <w:tabs>
          <w:tab w:val="left" w:pos="-1701"/>
        </w:tabs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28.10. По результатам рассмотрения жалобы Администрация, МФЦ, Министерство государственного управления, информационных технологий и связи Московской области принимает одно из следующих решений: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Услуги</w:t>
      </w: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</w:t>
      </w: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lastRenderedPageBreak/>
        <w:t>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2) отказывает в удовлетворении жалобы.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28.11. Не позднее дня, следующего за днем принятия решения, указанного в пункте 28.9. настоящим Административным регламентом,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28.12. При удовлетворении жалобы Администрация, МФЦ, Министерство государственного управления, информационных технологий и связи Московской области принимает исчерпывающие меры по устранению выявленных нарушений, в том числе по выдаче Заявителю результата Муниципальной услуги, не позднее __ рабочих дней (срок указывается в зависимости от конкретной услуги) со дня принятия решения.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28.13. Администрация, МФЦ, Министерство государственного управления, информационных технологий и связи Московской области отказывает в удовлетворении жалобы в следующих случаях: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1) наличия вступившего в законную силу решения суда, арбитражного суда по жалобе о том же предмете и по тем же основаниям;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2) подачи жалобы лицом, полномочия которого не подтверждены в порядке, установленном законодательством Российской Федерации;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3) наличия решения по жалобе, принятого ранее в соответствии с требованиями Регламента в отношении того же заявителя и по тому же предмету жалобы;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4) признания жалобы необоснованной.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28.14. 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предварительного расследования.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28.15. 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28.16. В ответе по результатам рассмотрения жалобы указываются: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1) должность, фамилия, имя, отчество (при наличии) должностного лица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Администрации, МФЦ, Министерства государственного управления, информационных технологий и связи Московской области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)</w:t>
      </w: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, принявшего решение по жалобе;</w:t>
      </w:r>
      <w:proofErr w:type="gramEnd"/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2) 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3) фамилия, имя, отчество (при наличии) или наименование Заявителя;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4) основания для принятия решения по жалобе;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5) принятое по жалобе решение;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6) в случае если жалоба признана обоснованной – сроки устранения выявленных нарушений, в том числе срок предоставления результата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Муниципальной услуги</w:t>
      </w: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7) 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8) сведения о порядке обжалования принятого по жалобе решения.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28.17. Ответ по результатам рассмотрения жалобы подписывается уполномоченным на рассмотрение жалобы должностным лицом Администрации, МФЦ, Министерства государственного управления, информационных технологий и связи Московской области.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28.18. Администрация, МФЦ, Министерство государственного управления, информационных технологий и связи Московской области вправе оставить жалобу без ответа в следующих случаях: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lastRenderedPageBreak/>
        <w:t>1) 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2) 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D52838" w:rsidRPr="007325AB" w:rsidRDefault="00D52838" w:rsidP="004B6103">
      <w:pPr>
        <w:pStyle w:val="10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325AB">
        <w:rPr>
          <w:rFonts w:ascii="Arial" w:hAnsi="Arial" w:cs="Arial"/>
          <w:color w:val="000000" w:themeColor="text1"/>
          <w:sz w:val="24"/>
          <w:szCs w:val="24"/>
          <w:lang w:eastAsia="ar-SA"/>
        </w:rPr>
        <w:t>3) 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28.19. 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D52838" w:rsidRPr="007325AB" w:rsidRDefault="00D52838" w:rsidP="004B6103">
      <w:pPr>
        <w:pStyle w:val="ac"/>
        <w:tabs>
          <w:tab w:val="left" w:pos="-1701"/>
          <w:tab w:val="left" w:pos="1134"/>
        </w:tabs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28.20. 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Порядок рассмотрения жалоб Заявителей 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, информационных технологий и связи Московской области».</w:t>
      </w:r>
    </w:p>
    <w:p w:rsidR="00D52838" w:rsidRPr="007325AB" w:rsidRDefault="00D52838" w:rsidP="004B6103">
      <w:pPr>
        <w:spacing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bookmarkStart w:id="94" w:name="_Toc438372093"/>
      <w:bookmarkStart w:id="95" w:name="_Toc438374279"/>
      <w:bookmarkStart w:id="96" w:name="_Toc438375739"/>
      <w:bookmarkStart w:id="97" w:name="_Toc438376259"/>
      <w:bookmarkStart w:id="98" w:name="_Toc438480272"/>
      <w:bookmarkStart w:id="99" w:name="_Toc441496567"/>
      <w:bookmarkEnd w:id="94"/>
      <w:bookmarkEnd w:id="95"/>
      <w:bookmarkEnd w:id="96"/>
      <w:bookmarkEnd w:id="97"/>
      <w:bookmarkEnd w:id="98"/>
    </w:p>
    <w:p w:rsidR="00D52838" w:rsidRPr="007325AB" w:rsidRDefault="00D52838" w:rsidP="004B6103">
      <w:pPr>
        <w:spacing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Приложение 1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  <w:bookmarkStart w:id="100" w:name="_Toc491437722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Термины и определения</w:t>
      </w:r>
      <w:bookmarkEnd w:id="99"/>
      <w:bookmarkEnd w:id="100"/>
    </w:p>
    <w:p w:rsidR="00D52838" w:rsidRPr="007325AB" w:rsidRDefault="00D52838" w:rsidP="004B6103">
      <w:pPr>
        <w:pStyle w:val="aff4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ff4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В настоящем Административном регламенте используются следующие термины и определения:</w:t>
      </w:r>
    </w:p>
    <w:p w:rsidR="00D52838" w:rsidRPr="007325AB" w:rsidRDefault="00D52838" w:rsidP="004B6103">
      <w:pPr>
        <w:pStyle w:val="aff4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26"/>
        <w:gridCol w:w="7512"/>
      </w:tblGrid>
      <w:tr w:rsidR="004B6103" w:rsidRPr="007325AB" w:rsidTr="00F60045">
        <w:tc>
          <w:tcPr>
            <w:tcW w:w="2268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Муниципальная услуга </w:t>
            </w:r>
          </w:p>
        </w:tc>
        <w:tc>
          <w:tcPr>
            <w:tcW w:w="426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муниципальная услуга по выдаче справки об очередности предоставления жилых помещений на условиях социального найма;</w:t>
            </w:r>
          </w:p>
        </w:tc>
      </w:tr>
      <w:tr w:rsidR="004B6103" w:rsidRPr="007325AB" w:rsidTr="00F60045">
        <w:tc>
          <w:tcPr>
            <w:tcW w:w="2268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Административный регламент</w:t>
            </w:r>
          </w:p>
        </w:tc>
        <w:tc>
          <w:tcPr>
            <w:tcW w:w="426" w:type="dxa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административный регламент предоставления муниципальной услуги по выдаче справки об очередности предоставления жилых помещений на условиях социального найма;</w:t>
            </w:r>
          </w:p>
        </w:tc>
      </w:tr>
      <w:tr w:rsidR="004B6103" w:rsidRPr="007325AB" w:rsidTr="00F60045">
        <w:tc>
          <w:tcPr>
            <w:tcW w:w="2268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Заявитель</w:t>
            </w:r>
          </w:p>
        </w:tc>
        <w:tc>
          <w:tcPr>
            <w:tcW w:w="426" w:type="dxa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лицо, обращающееся с Заявлением о предоставлении Муниципальной услуги;</w:t>
            </w:r>
          </w:p>
        </w:tc>
      </w:tr>
      <w:tr w:rsidR="004B6103" w:rsidRPr="007325AB" w:rsidTr="00F60045">
        <w:tc>
          <w:tcPr>
            <w:tcW w:w="2268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</w:t>
            </w:r>
          </w:p>
        </w:tc>
        <w:tc>
          <w:tcPr>
            <w:tcW w:w="426" w:type="dxa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 городского округа Московской области;</w:t>
            </w:r>
          </w:p>
        </w:tc>
      </w:tr>
      <w:tr w:rsidR="004B6103" w:rsidRPr="007325AB" w:rsidTr="00F60045">
        <w:tc>
          <w:tcPr>
            <w:tcW w:w="2268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МФЦ</w:t>
            </w:r>
          </w:p>
        </w:tc>
        <w:tc>
          <w:tcPr>
            <w:tcW w:w="426" w:type="dxa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многофункциональный центр предоставления государственных и муниципальных услуг городского округа Московской области;</w:t>
            </w:r>
          </w:p>
        </w:tc>
      </w:tr>
      <w:tr w:rsidR="004B6103" w:rsidRPr="007325AB" w:rsidTr="00F60045">
        <w:tc>
          <w:tcPr>
            <w:tcW w:w="2268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Заявление</w:t>
            </w:r>
          </w:p>
        </w:tc>
        <w:tc>
          <w:tcPr>
            <w:tcW w:w="426" w:type="dxa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запрос о предоставлении Муниципальной услуги, направленный любым предусмотренным Административным регламентом способом;</w:t>
            </w:r>
          </w:p>
        </w:tc>
      </w:tr>
      <w:tr w:rsidR="004B6103" w:rsidRPr="007325AB" w:rsidTr="00F60045">
        <w:tc>
          <w:tcPr>
            <w:tcW w:w="2268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Файл документа </w:t>
            </w:r>
          </w:p>
        </w:tc>
        <w:tc>
          <w:tcPr>
            <w:tcW w:w="426" w:type="dxa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документа, полученный путем сканирования документа в бумажной форме.</w:t>
            </w:r>
          </w:p>
        </w:tc>
      </w:tr>
      <w:tr w:rsidR="004B6103" w:rsidRPr="007325AB" w:rsidTr="00F60045">
        <w:tc>
          <w:tcPr>
            <w:tcW w:w="2268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Органы власти</w:t>
            </w:r>
          </w:p>
        </w:tc>
        <w:tc>
          <w:tcPr>
            <w:tcW w:w="426" w:type="dxa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государственные органы, органы местного самоуправления и иные органы, участвующие в предоставлении государственных или муниципальных услуг;</w:t>
            </w:r>
          </w:p>
        </w:tc>
      </w:tr>
      <w:tr w:rsidR="004B6103" w:rsidRPr="007325AB" w:rsidTr="00F60045">
        <w:tc>
          <w:tcPr>
            <w:tcW w:w="2268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Усиленная </w:t>
            </w: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квалифицированная электронная подпись (ЭП)</w:t>
            </w:r>
          </w:p>
        </w:tc>
        <w:tc>
          <w:tcPr>
            <w:tcW w:w="426" w:type="dxa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7512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Электронная подпись, выданная Удостоверяющим центром, </w:t>
            </w: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сертификате;</w:t>
            </w:r>
          </w:p>
        </w:tc>
      </w:tr>
      <w:tr w:rsidR="004B6103" w:rsidRPr="007325AB" w:rsidTr="00F60045">
        <w:tc>
          <w:tcPr>
            <w:tcW w:w="2268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Сеть Интернет </w:t>
            </w:r>
          </w:p>
        </w:tc>
        <w:tc>
          <w:tcPr>
            <w:tcW w:w="426" w:type="dxa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информационно</w:t>
            </w: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-</w:t>
            </w: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телекоммуникационная сеть «Интернет»;</w:t>
            </w:r>
          </w:p>
        </w:tc>
      </w:tr>
      <w:tr w:rsidR="004B6103" w:rsidRPr="007325AB" w:rsidTr="00F60045">
        <w:tc>
          <w:tcPr>
            <w:tcW w:w="2268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Личный кабинет</w:t>
            </w:r>
          </w:p>
        </w:tc>
        <w:tc>
          <w:tcPr>
            <w:tcW w:w="426" w:type="dxa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</w:tc>
      </w:tr>
      <w:tr w:rsidR="004B6103" w:rsidRPr="007325AB" w:rsidTr="00F60045">
        <w:tc>
          <w:tcPr>
            <w:tcW w:w="2268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РПГУ</w:t>
            </w:r>
          </w:p>
        </w:tc>
        <w:tc>
          <w:tcPr>
            <w:tcW w:w="426" w:type="dxa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  <w:hideMark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Style w:val="aff3"/>
                <w:rFonts w:ascii="Arial" w:hAnsi="Arial" w:cs="Arial"/>
                <w:i w:val="0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http://uslugi.mosreg.ru</w:t>
            </w:r>
            <w:r w:rsidRPr="007325AB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;</w:t>
            </w:r>
          </w:p>
        </w:tc>
      </w:tr>
      <w:tr w:rsidR="004B6103" w:rsidRPr="007325AB" w:rsidTr="00F60045">
        <w:tc>
          <w:tcPr>
            <w:tcW w:w="2268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МФЦ ЕИС ОУ</w:t>
            </w:r>
          </w:p>
        </w:tc>
        <w:tc>
          <w:tcPr>
            <w:tcW w:w="426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МФЦ единой информационной системы оказания услуг, установленный в МФЦ;</w:t>
            </w:r>
          </w:p>
        </w:tc>
      </w:tr>
      <w:tr w:rsidR="00D52838" w:rsidRPr="007325AB" w:rsidTr="00F60045">
        <w:tc>
          <w:tcPr>
            <w:tcW w:w="2268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Комитет</w:t>
            </w:r>
          </w:p>
        </w:tc>
        <w:tc>
          <w:tcPr>
            <w:tcW w:w="426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D52838" w:rsidRPr="007325AB" w:rsidRDefault="00D52838" w:rsidP="004B6103">
            <w:pPr>
              <w:pStyle w:val="aff4"/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Комитет имущественных отношений Администрации городского округа Московской области</w:t>
            </w:r>
          </w:p>
        </w:tc>
      </w:tr>
    </w:tbl>
    <w:p w:rsidR="00D52838" w:rsidRPr="007325AB" w:rsidRDefault="00D52838" w:rsidP="004B6103">
      <w:pPr>
        <w:spacing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bookmarkStart w:id="101" w:name="_Ref437966912"/>
      <w:bookmarkStart w:id="102" w:name="_Ref437728886"/>
      <w:bookmarkStart w:id="103" w:name="_Ref437728890"/>
      <w:bookmarkStart w:id="104" w:name="_Ref437728891"/>
      <w:bookmarkStart w:id="105" w:name="_Ref437728892"/>
      <w:bookmarkStart w:id="106" w:name="_Ref437728900"/>
      <w:bookmarkStart w:id="107" w:name="_Ref437728907"/>
      <w:bookmarkStart w:id="108" w:name="_Ref437729729"/>
      <w:bookmarkStart w:id="109" w:name="_Ref437729738"/>
      <w:bookmarkStart w:id="110" w:name="_Toc437973323"/>
      <w:bookmarkStart w:id="111" w:name="_Toc438110065"/>
      <w:bookmarkStart w:id="112" w:name="_Toc438376277"/>
      <w:bookmarkStart w:id="113" w:name="_Toc441496568"/>
    </w:p>
    <w:p w:rsidR="00D52838" w:rsidRPr="007325AB" w:rsidRDefault="00D52838" w:rsidP="004B6103">
      <w:pPr>
        <w:spacing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__________</w:t>
      </w:r>
    </w:p>
    <w:p w:rsidR="00D52838" w:rsidRPr="007325AB" w:rsidRDefault="00D52838" w:rsidP="004B6103">
      <w:pPr>
        <w:spacing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Приложение 2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  <w:bookmarkStart w:id="114" w:name="_Toc441496573"/>
      <w:bookmarkStart w:id="115" w:name="_Toc491437724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Справочная информация о месте нахождения, графике работы,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контактных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телефонах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>, адресах электронной почты Администрации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и организаций, участвующих в предоставлении и информировании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о порядке предоставления Муниципальной услуги</w:t>
      </w:r>
      <w:bookmarkEnd w:id="114"/>
      <w:bookmarkEnd w:id="115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1. Администрация городского округа Королёв Московской области</w:t>
      </w:r>
    </w:p>
    <w:p w:rsidR="00D52838" w:rsidRPr="007325AB" w:rsidRDefault="00D52838" w:rsidP="004B6103">
      <w:pPr>
        <w:spacing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Место нахождения Администрации городского округа: Московская область, г. Королёв, ул. Октябрьская, д. 1.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График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работы Администрации городского округа Королёв Московской области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D52838" w:rsidRPr="007325AB" w:rsidRDefault="00D52838" w:rsidP="004B6103">
      <w:pPr>
        <w:spacing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7"/>
        <w:gridCol w:w="7864"/>
      </w:tblGrid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Понедельник:</w:t>
            </w:r>
          </w:p>
        </w:tc>
        <w:tc>
          <w:tcPr>
            <w:tcW w:w="3881" w:type="pct"/>
            <w:vAlign w:val="center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18.00, обеденный перерыв с 13.00 до 13.45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Вторник:</w:t>
            </w:r>
          </w:p>
        </w:tc>
        <w:tc>
          <w:tcPr>
            <w:tcW w:w="3881" w:type="pct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18.00, обеденный перерыв с 13.00 до 13.45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Среда:</w:t>
            </w:r>
          </w:p>
        </w:tc>
        <w:tc>
          <w:tcPr>
            <w:tcW w:w="3881" w:type="pct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18.00, обеденный перерыв с 13.00 до 13.45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Четверг:</w:t>
            </w:r>
          </w:p>
        </w:tc>
        <w:tc>
          <w:tcPr>
            <w:tcW w:w="3881" w:type="pct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18.00, обеденный перерыв с 13.00 до 13.45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Пятница:</w:t>
            </w:r>
          </w:p>
        </w:tc>
        <w:tc>
          <w:tcPr>
            <w:tcW w:w="3881" w:type="pct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16.45, обеденный перерыв с 13.00 до 13.45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Суббота:</w:t>
            </w:r>
          </w:p>
        </w:tc>
        <w:tc>
          <w:tcPr>
            <w:tcW w:w="3881" w:type="pct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выходной день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Воскресенье:</w:t>
            </w:r>
          </w:p>
        </w:tc>
        <w:tc>
          <w:tcPr>
            <w:tcW w:w="3881" w:type="pct"/>
            <w:vAlign w:val="center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выходной день</w:t>
            </w:r>
          </w:p>
        </w:tc>
      </w:tr>
    </w:tbl>
    <w:p w:rsidR="00D52838" w:rsidRPr="007325AB" w:rsidRDefault="00D52838" w:rsidP="004B6103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Почтовый адрес Администрации городского округа Королёв Московской области: 141070, Московская область, г. Королёв, ул. Октябрьская, д.1.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Телефон: 8(495) 516-88-86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>Горячая линия Губернатора Московской области: 8-800-550-50-30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Официальный сайт Администрации городского округа Королёв Московской области в сети «Интернет»: </w:t>
      </w:r>
      <w:hyperlink r:id="rId10" w:history="1">
        <w:r w:rsidRPr="007325AB">
          <w:rPr>
            <w:rFonts w:ascii="Arial" w:hAnsi="Arial" w:cs="Arial"/>
            <w:color w:val="000000" w:themeColor="text1"/>
            <w:sz w:val="24"/>
            <w:szCs w:val="24"/>
          </w:rPr>
          <w:t>www.korolev.ru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Адрес электронной почты Администрации городского округа Королёв Московской области: </w:t>
      </w:r>
      <w:hyperlink r:id="rId11" w:history="1">
        <w:r w:rsidRPr="007325AB">
          <w:rPr>
            <w:rFonts w:ascii="Arial" w:hAnsi="Arial" w:cs="Arial"/>
            <w:color w:val="000000" w:themeColor="text1"/>
            <w:sz w:val="24"/>
            <w:szCs w:val="24"/>
          </w:rPr>
          <w:t>admkrl@korolev.ru</w:t>
        </w:r>
      </w:hyperlink>
    </w:p>
    <w:p w:rsidR="00D52838" w:rsidRPr="007325AB" w:rsidRDefault="00D52838" w:rsidP="004B6103">
      <w:pPr>
        <w:spacing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2. Комитет имущественных отношений Администрации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городского округа Королёв Московской области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Место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нахождения Комитета имущественных отношений Администрации городского округа Королёв Московской области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>: Московская область, город Королёв, ул. Калининградская, д.12.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График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работы Комитета имущественных отношений Администрации городского округа Королёв Московской области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7"/>
        <w:gridCol w:w="7864"/>
      </w:tblGrid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Понедельник:</w:t>
            </w:r>
          </w:p>
        </w:tc>
        <w:tc>
          <w:tcPr>
            <w:tcW w:w="3881" w:type="pct"/>
            <w:vAlign w:val="center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18.00, обеденный перерыв с 13.00 до 13.45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Вторник:</w:t>
            </w:r>
          </w:p>
        </w:tc>
        <w:tc>
          <w:tcPr>
            <w:tcW w:w="3881" w:type="pct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18.00, обеденный перерыв с 13.00 до 13.45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Среда:</w:t>
            </w:r>
          </w:p>
        </w:tc>
        <w:tc>
          <w:tcPr>
            <w:tcW w:w="3881" w:type="pct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18.00, обеденный перерыв с 13.00 до 13.45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Четверг:</w:t>
            </w:r>
          </w:p>
        </w:tc>
        <w:tc>
          <w:tcPr>
            <w:tcW w:w="3881" w:type="pct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18.00, обеденный перерыв с 13.00 до 13.45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Пятница:</w:t>
            </w:r>
          </w:p>
        </w:tc>
        <w:tc>
          <w:tcPr>
            <w:tcW w:w="3881" w:type="pct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16.45, обеденный перерыв с 13.00 до 13.45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Суббота:</w:t>
            </w:r>
          </w:p>
        </w:tc>
        <w:tc>
          <w:tcPr>
            <w:tcW w:w="3881" w:type="pct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выходной день</w:t>
            </w:r>
          </w:p>
        </w:tc>
      </w:tr>
      <w:tr w:rsidR="004B6103" w:rsidRPr="007325AB" w:rsidTr="004B6103">
        <w:trPr>
          <w:jc w:val="center"/>
        </w:trPr>
        <w:tc>
          <w:tcPr>
            <w:tcW w:w="1119" w:type="pct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Воскресенье:</w:t>
            </w:r>
          </w:p>
        </w:tc>
        <w:tc>
          <w:tcPr>
            <w:tcW w:w="3881" w:type="pct"/>
            <w:vAlign w:val="center"/>
          </w:tcPr>
          <w:p w:rsidR="00D52838" w:rsidRPr="007325AB" w:rsidRDefault="00D52838" w:rsidP="004B6103">
            <w:pPr>
              <w:tabs>
                <w:tab w:val="left" w:pos="1276"/>
              </w:tabs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выходной день</w:t>
            </w:r>
          </w:p>
        </w:tc>
      </w:tr>
    </w:tbl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Почтовый адрес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Комитета имущественных отношений Администрации городского округа Королёв Московской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области: 141070, Московская область, город Королёв, улица Калининградская, дом 12.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Контактный телефон: 8(495)511-65-53.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Адрес электронной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почты Комитета имущественных отношений Администрации городского округа Королёв Московской области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в сети Интернет: kiokorolev@mail.ru.</w:t>
      </w:r>
    </w:p>
    <w:p w:rsidR="00D52838" w:rsidRPr="007325AB" w:rsidRDefault="00D52838" w:rsidP="004B6103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Горячая линия Губернатора Московской области: 8-800-550-50-30</w:t>
      </w:r>
    </w:p>
    <w:p w:rsidR="00D52838" w:rsidRPr="007325AB" w:rsidRDefault="00D52838" w:rsidP="004B6103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3. Муниципальное бюджетное учреждение городского округа Королёв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Московской области «Многофункциональный центр предоставления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государственных и муниципальных услуг»</w:t>
      </w:r>
    </w:p>
    <w:p w:rsidR="00D52838" w:rsidRPr="007325AB" w:rsidRDefault="00D52838" w:rsidP="004B6103">
      <w:pPr>
        <w:pStyle w:val="ac"/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Место нахождения многофункциональных центров: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1) Московская область, город Королёв, микрорайон Первомайский, улица Советская, дом 42;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2) Московская область, город Королёв, микрорайон Юбилейный, улица Пионерская, д. ¼;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3) Московская область, город Королёв, проспект Космонавтов, дом 20А, 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br/>
      </w:r>
      <w:r w:rsidRPr="007325AB">
        <w:rPr>
          <w:rFonts w:ascii="Arial" w:hAnsi="Arial" w:cs="Arial"/>
          <w:color w:val="000000" w:themeColor="text1"/>
          <w:sz w:val="24"/>
          <w:szCs w:val="24"/>
        </w:rPr>
        <w:t>ТЦ «ГЕЛИОС».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График работы многофункциональных центров:</w:t>
      </w:r>
    </w:p>
    <w:p w:rsidR="00D52838" w:rsidRPr="007325AB" w:rsidRDefault="00D52838" w:rsidP="004B6103">
      <w:pPr>
        <w:pStyle w:val="ac"/>
        <w:spacing w:line="240" w:lineRule="auto"/>
        <w:ind w:left="0"/>
        <w:jc w:val="left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4866" w:type="pct"/>
        <w:jc w:val="center"/>
        <w:tblInd w:w="-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4"/>
        <w:gridCol w:w="7548"/>
      </w:tblGrid>
      <w:tr w:rsidR="004B6103" w:rsidRPr="007325AB" w:rsidTr="004B6103">
        <w:trPr>
          <w:jc w:val="center"/>
        </w:trPr>
        <w:tc>
          <w:tcPr>
            <w:tcW w:w="1279" w:type="pct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Понедельник:</w:t>
            </w:r>
          </w:p>
        </w:tc>
        <w:tc>
          <w:tcPr>
            <w:tcW w:w="3721" w:type="pct"/>
            <w:vAlign w:val="center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08.00 до 20.00</w:t>
            </w:r>
          </w:p>
        </w:tc>
      </w:tr>
      <w:tr w:rsidR="004B6103" w:rsidRPr="007325AB" w:rsidTr="004B6103">
        <w:trPr>
          <w:jc w:val="center"/>
        </w:trPr>
        <w:tc>
          <w:tcPr>
            <w:tcW w:w="1279" w:type="pct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Вторник:</w:t>
            </w:r>
          </w:p>
        </w:tc>
        <w:tc>
          <w:tcPr>
            <w:tcW w:w="3721" w:type="pct"/>
            <w:vAlign w:val="center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08.00 до 20.00</w:t>
            </w:r>
          </w:p>
        </w:tc>
      </w:tr>
      <w:tr w:rsidR="004B6103" w:rsidRPr="007325AB" w:rsidTr="004B6103">
        <w:trPr>
          <w:jc w:val="center"/>
        </w:trPr>
        <w:tc>
          <w:tcPr>
            <w:tcW w:w="1279" w:type="pct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3721" w:type="pct"/>
            <w:vAlign w:val="center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08.00 до 20.00</w:t>
            </w:r>
          </w:p>
        </w:tc>
      </w:tr>
      <w:tr w:rsidR="004B6103" w:rsidRPr="007325AB" w:rsidTr="004B6103">
        <w:trPr>
          <w:jc w:val="center"/>
        </w:trPr>
        <w:tc>
          <w:tcPr>
            <w:tcW w:w="1279" w:type="pct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Четверг:</w:t>
            </w:r>
          </w:p>
        </w:tc>
        <w:tc>
          <w:tcPr>
            <w:tcW w:w="3721" w:type="pct"/>
            <w:vAlign w:val="center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08.00 до 20.00</w:t>
            </w:r>
          </w:p>
        </w:tc>
      </w:tr>
      <w:tr w:rsidR="004B6103" w:rsidRPr="007325AB" w:rsidTr="004B6103">
        <w:trPr>
          <w:jc w:val="center"/>
        </w:trPr>
        <w:tc>
          <w:tcPr>
            <w:tcW w:w="1279" w:type="pct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Пятница:</w:t>
            </w:r>
          </w:p>
        </w:tc>
        <w:tc>
          <w:tcPr>
            <w:tcW w:w="3721" w:type="pct"/>
            <w:vAlign w:val="center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08.00 до 20.00</w:t>
            </w:r>
          </w:p>
        </w:tc>
      </w:tr>
      <w:tr w:rsidR="004B6103" w:rsidRPr="007325AB" w:rsidTr="004B6103">
        <w:trPr>
          <w:jc w:val="center"/>
        </w:trPr>
        <w:tc>
          <w:tcPr>
            <w:tcW w:w="1279" w:type="pct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Суббота</w:t>
            </w:r>
          </w:p>
        </w:tc>
        <w:tc>
          <w:tcPr>
            <w:tcW w:w="3721" w:type="pct"/>
            <w:vAlign w:val="center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 08.00 до 20.00</w:t>
            </w:r>
          </w:p>
        </w:tc>
      </w:tr>
      <w:tr w:rsidR="004B6103" w:rsidRPr="007325AB" w:rsidTr="004B6103">
        <w:trPr>
          <w:jc w:val="center"/>
        </w:trPr>
        <w:tc>
          <w:tcPr>
            <w:tcW w:w="1279" w:type="pct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Воскресенье:</w:t>
            </w:r>
          </w:p>
        </w:tc>
        <w:tc>
          <w:tcPr>
            <w:tcW w:w="3721" w:type="pct"/>
            <w:vAlign w:val="center"/>
          </w:tcPr>
          <w:p w:rsidR="00D52838" w:rsidRPr="007325AB" w:rsidRDefault="00D52838" w:rsidP="004B6103">
            <w:pPr>
              <w:pStyle w:val="ac"/>
              <w:spacing w:line="240" w:lineRule="auto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выходной день</w:t>
            </w:r>
          </w:p>
        </w:tc>
      </w:tr>
    </w:tbl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Почтовый адрес многофункциональных центров: 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141069, Московская область, город Королёв, микрорайон Первомайский, улица Советская, дом 42;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141090, Московская область, город Королёв, микрорайон Юбилейный, улица Пионерская, д. ¼;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141075, Московская область, город Королёв, проспект Космонавтов, дом 20А, 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br/>
      </w:r>
      <w:r w:rsidRPr="007325AB">
        <w:rPr>
          <w:rFonts w:ascii="Arial" w:hAnsi="Arial" w:cs="Arial"/>
          <w:color w:val="000000" w:themeColor="text1"/>
          <w:sz w:val="24"/>
          <w:szCs w:val="24"/>
        </w:rPr>
        <w:t>ТЦ «ГЕЛИОС».</w:t>
      </w:r>
    </w:p>
    <w:p w:rsidR="00D52838" w:rsidRPr="007325AB" w:rsidRDefault="00D52838" w:rsidP="004B6103">
      <w:pPr>
        <w:pStyle w:val="ac"/>
        <w:spacing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Телефон </w:t>
      </w:r>
      <w:proofErr w:type="spellStart"/>
      <w:r w:rsidRPr="007325AB">
        <w:rPr>
          <w:rFonts w:ascii="Arial" w:hAnsi="Arial" w:cs="Arial"/>
          <w:color w:val="000000" w:themeColor="text1"/>
          <w:sz w:val="24"/>
          <w:szCs w:val="24"/>
        </w:rPr>
        <w:t>Call</w:t>
      </w:r>
      <w:proofErr w:type="spellEnd"/>
      <w:r w:rsidRPr="007325AB">
        <w:rPr>
          <w:rFonts w:ascii="Arial" w:hAnsi="Arial" w:cs="Arial"/>
          <w:color w:val="000000" w:themeColor="text1"/>
          <w:sz w:val="24"/>
          <w:szCs w:val="24"/>
        </w:rPr>
        <w:t>-центра: 8(495) 515-06-18, 8(495) 515-06-36, 8(495) 515-20-15.</w:t>
      </w: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Официальный сайт многофункционального центра в сети </w:t>
      </w:r>
      <w:proofErr w:type="spellStart"/>
      <w:r w:rsidRPr="007325AB">
        <w:rPr>
          <w:rFonts w:ascii="Arial" w:hAnsi="Arial" w:cs="Arial"/>
          <w:color w:val="000000" w:themeColor="text1"/>
          <w:sz w:val="24"/>
          <w:szCs w:val="24"/>
        </w:rPr>
        <w:t>Интернет:mfc-korolev.ru</w:t>
      </w:r>
      <w:proofErr w:type="spellEnd"/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Адрес электронной почты многофункционального центра в сети Интернет: </w:t>
      </w:r>
      <w:hyperlink r:id="rId12" w:history="1">
        <w:r w:rsidRPr="007325AB">
          <w:rPr>
            <w:rFonts w:ascii="Arial" w:hAnsi="Arial" w:cs="Arial"/>
            <w:color w:val="000000" w:themeColor="text1"/>
            <w:sz w:val="24"/>
            <w:szCs w:val="24"/>
          </w:rPr>
          <w:t>mfc-korolev@yandex.ru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spacing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Справочная информация о месте нахождения МФЦ, графике работы, контактных телефонах, адресах электронной почты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Информация приведена на сайтах: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 РПГУ: uslugi.mosreg.ru</w:t>
      </w:r>
    </w:p>
    <w:p w:rsidR="00D52838" w:rsidRPr="007325AB" w:rsidRDefault="00D52838" w:rsidP="004B6103">
      <w:p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 МФЦ: mfc.mosreg.ru</w:t>
      </w:r>
    </w:p>
    <w:p w:rsidR="00D52838" w:rsidRPr="007325AB" w:rsidRDefault="00D52838" w:rsidP="004B6103">
      <w:pPr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___________</w:t>
      </w:r>
    </w:p>
    <w:p w:rsidR="00D52838" w:rsidRPr="007325AB" w:rsidRDefault="00D52838" w:rsidP="004B6103">
      <w:pPr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Приложение 3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  <w:bookmarkStart w:id="116" w:name="_Toc491437726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Порядок получения заинтересованными лицами информации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по вопросам предоставления Муниципальной услуги, сведений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о ходе предоставления Муниципальной услуги, порядке, форме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и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месте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размещения информации о порядке предоставления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Муниципальной услуги</w:t>
      </w:r>
      <w:bookmarkEnd w:id="110"/>
      <w:bookmarkEnd w:id="111"/>
      <w:bookmarkEnd w:id="112"/>
      <w:bookmarkEnd w:id="113"/>
      <w:bookmarkEnd w:id="116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1. График работы МФЦ, Администрации, Комитета и их контактные телефоны приведены в </w:t>
      </w:r>
      <w:hyperlink w:anchor="Приложение2" w:history="1">
        <w:r w:rsidRPr="007325AB">
          <w:rPr>
            <w:rStyle w:val="ab"/>
            <w:rFonts w:ascii="Arial" w:eastAsiaTheme="minorHAnsi" w:hAnsi="Arial" w:cs="Arial"/>
            <w:color w:val="000000" w:themeColor="text1"/>
            <w:sz w:val="24"/>
            <w:szCs w:val="24"/>
            <w:u w:val="none"/>
          </w:rPr>
          <w:t>Приложении 2</w:t>
        </w:r>
      </w:hyperlink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к Административному регламенту.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2. Информация об оказании Муниципальной услуги размещается в электронном виде: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- на официальном сайте Администрации – </w:t>
      </w:r>
      <w:r w:rsidRPr="007325AB">
        <w:rPr>
          <w:rFonts w:ascii="Arial" w:eastAsiaTheme="minorHAnsi" w:hAnsi="Arial" w:cs="Arial"/>
          <w:color w:val="000000" w:themeColor="text1"/>
          <w:sz w:val="24"/>
          <w:szCs w:val="24"/>
          <w:lang w:val="en-US"/>
        </w:rPr>
        <w:t>www</w:t>
      </w: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.</w:t>
      </w:r>
      <w:proofErr w:type="spellStart"/>
      <w:r w:rsidRPr="007325AB">
        <w:rPr>
          <w:rFonts w:ascii="Arial" w:eastAsiaTheme="minorHAnsi" w:hAnsi="Arial" w:cs="Arial"/>
          <w:color w:val="000000" w:themeColor="text1"/>
          <w:sz w:val="24"/>
          <w:szCs w:val="24"/>
          <w:lang w:val="en-US"/>
        </w:rPr>
        <w:t>korolev</w:t>
      </w:r>
      <w:proofErr w:type="spellEnd"/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.</w:t>
      </w:r>
      <w:proofErr w:type="spellStart"/>
      <w:r w:rsidRPr="007325AB">
        <w:rPr>
          <w:rFonts w:ascii="Arial" w:eastAsiaTheme="minorHAnsi" w:hAnsi="Arial" w:cs="Arial"/>
          <w:color w:val="000000" w:themeColor="text1"/>
          <w:sz w:val="24"/>
          <w:szCs w:val="24"/>
          <w:lang w:val="en-US"/>
        </w:rPr>
        <w:t>ru</w:t>
      </w:r>
      <w:proofErr w:type="spellEnd"/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- на официальном сайте МФЦ;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- на порталах uslugi.mosreg.ru, gosuslugi.ru на страницах, посвященных Муниципальной услуге.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bookmarkStart w:id="117" w:name="пункт3приложения"/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3. Размещенная в электронном виде информация об оказании Муниципальной услуги должна включать в себя:</w:t>
      </w:r>
    </w:p>
    <w:bookmarkEnd w:id="117"/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- наименование, почтовые адреса, справочные номера телефонов, адреса электронной почты, адреса сайтов Комитета и МФЦ;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- график работы Комитета и МФЦ;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- требования к заявлению и прилагаемым к нему документам (включая их перечень);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- выдержки из правовых актов, в части касающейся Муниципальной услуги;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текст Регламента;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lastRenderedPageBreak/>
        <w:t>- краткое описание порядка предоставления Муниципальной услуги;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- образцы оформления документов, необходимых для получения Муниципальной услуги, и требования к ним;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- перечень типовых, наиболее актуальных вопросов, относящихся </w:t>
      </w:r>
      <w:proofErr w:type="gramStart"/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к</w:t>
      </w:r>
      <w:proofErr w:type="gramEnd"/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Муниципальной услуги, и ответы на них.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4. Информация, указанная в </w:t>
      </w:r>
      <w:hyperlink w:anchor="пункт3приложения" w:history="1">
        <w:r w:rsidRPr="007325AB">
          <w:rPr>
            <w:rStyle w:val="ab"/>
            <w:rFonts w:ascii="Arial" w:eastAsiaTheme="minorHAnsi" w:hAnsi="Arial" w:cs="Arial"/>
            <w:color w:val="000000" w:themeColor="text1"/>
            <w:sz w:val="24"/>
            <w:szCs w:val="24"/>
            <w:u w:val="none"/>
          </w:rPr>
          <w:t>пункте 3</w:t>
        </w:r>
      </w:hyperlink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настоящего Приложения предоставляется также сотрудниками МФЦ и Комитета при обращении Заявителей: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- лично;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- по почте, в том числе электронной;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- по телефонам, указанным в </w:t>
      </w:r>
      <w:hyperlink w:anchor="Приложение2" w:history="1">
        <w:r w:rsidRPr="007325AB">
          <w:rPr>
            <w:rStyle w:val="ab"/>
            <w:rFonts w:ascii="Arial" w:eastAsiaTheme="minorHAnsi" w:hAnsi="Arial" w:cs="Arial"/>
            <w:color w:val="000000" w:themeColor="text1"/>
            <w:sz w:val="24"/>
            <w:szCs w:val="24"/>
            <w:u w:val="none"/>
          </w:rPr>
          <w:t>приложении 2</w:t>
        </w:r>
      </w:hyperlink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к Административному регламенту.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5. Консультирование по вопросам предоставления Муниципальной услуги сотрудниками МФЦ и Комитета осуществляется бесплатно.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6. Информирование Заявителей о порядке оказания Муниципальной услуги осуществляется также по телефону «горячей линии Губернатора» 8-800-550-50-30.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7. Информация об оказании услуги размещается в помещениях МФЦ, предназначенных для приема Заявителей. 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8. </w:t>
      </w:r>
      <w:proofErr w:type="gramStart"/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Обеспечение бесплатного доступа Заявителей (представителей Заявителя) к РПГУ,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 июля 2016 № 10-57/РВ.</w:t>
      </w:r>
      <w:proofErr w:type="gramEnd"/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325AB">
        <w:rPr>
          <w:rFonts w:ascii="Arial" w:eastAsiaTheme="minorHAnsi" w:hAnsi="Arial" w:cs="Arial"/>
          <w:color w:val="000000" w:themeColor="text1"/>
          <w:sz w:val="24"/>
          <w:szCs w:val="24"/>
        </w:rPr>
        <w:t>____________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Приложение 4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  <w:bookmarkStart w:id="118" w:name="_Toc491437728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Форма решения об отказе</w:t>
      </w:r>
      <w:bookmarkEnd w:id="118"/>
    </w:p>
    <w:p w:rsidR="00D52838" w:rsidRPr="007325AB" w:rsidRDefault="00D52838" w:rsidP="004B6103">
      <w:pPr>
        <w:pStyle w:val="1-"/>
        <w:keepNext w:val="0"/>
        <w:autoSpaceDE w:val="0"/>
        <w:autoSpaceDN w:val="0"/>
        <w:adjustRightInd w:val="0"/>
        <w:spacing w:before="0" w:after="0" w:line="240" w:lineRule="auto"/>
        <w:outlineLvl w:val="9"/>
        <w:rPr>
          <w:rFonts w:ascii="Arial" w:eastAsia="PMingLiU" w:hAnsi="Arial" w:cs="Arial"/>
          <w:b w:val="0"/>
          <w:bCs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Bdr>
          <w:top w:val="single" w:sz="4" w:space="0" w:color="auto"/>
        </w:pBd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(Ф.И.О., адрес заявителя (представителя) заявителя)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Bdr>
          <w:top w:val="single" w:sz="4" w:space="1" w:color="auto"/>
        </w:pBd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(регистрационный номер Заявления)</w:t>
      </w:r>
    </w:p>
    <w:p w:rsidR="00D52838" w:rsidRPr="007325AB" w:rsidRDefault="00D52838" w:rsidP="004B6103">
      <w:pPr>
        <w:pStyle w:val="1-"/>
        <w:keepNext w:val="0"/>
        <w:autoSpaceDE w:val="0"/>
        <w:autoSpaceDN w:val="0"/>
        <w:adjustRightInd w:val="0"/>
        <w:spacing w:before="0" w:after="0" w:line="240" w:lineRule="auto"/>
        <w:outlineLvl w:val="9"/>
        <w:rPr>
          <w:rFonts w:ascii="Arial" w:eastAsia="PMingLiU" w:hAnsi="Arial" w:cs="Arial"/>
          <w:b w:val="0"/>
          <w:bCs w:val="0"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 w:val="0"/>
          <w:bCs w:val="0"/>
          <w:color w:val="000000" w:themeColor="text1"/>
          <w:sz w:val="24"/>
          <w:szCs w:val="24"/>
        </w:rPr>
        <w:t>Решение об отказе</w:t>
      </w:r>
    </w:p>
    <w:p w:rsidR="00D52838" w:rsidRPr="007325AB" w:rsidRDefault="00D52838" w:rsidP="004B6103">
      <w:pPr>
        <w:pStyle w:val="1-"/>
        <w:keepNext w:val="0"/>
        <w:autoSpaceDE w:val="0"/>
        <w:autoSpaceDN w:val="0"/>
        <w:adjustRightInd w:val="0"/>
        <w:spacing w:before="0" w:after="0" w:line="240" w:lineRule="auto"/>
        <w:outlineLvl w:val="9"/>
        <w:rPr>
          <w:rFonts w:ascii="Arial" w:eastAsia="PMingLiU" w:hAnsi="Arial" w:cs="Arial"/>
          <w:b w:val="0"/>
          <w:bCs w:val="0"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 w:val="0"/>
          <w:bCs w:val="0"/>
          <w:color w:val="000000" w:themeColor="text1"/>
          <w:sz w:val="24"/>
          <w:szCs w:val="24"/>
        </w:rPr>
        <w:t>в выдаче справки об очередности предоставления жилых помещений</w:t>
      </w:r>
    </w:p>
    <w:p w:rsidR="00D52838" w:rsidRPr="007325AB" w:rsidRDefault="00D52838" w:rsidP="004B6103">
      <w:pPr>
        <w:pStyle w:val="1-"/>
        <w:keepNext w:val="0"/>
        <w:autoSpaceDE w:val="0"/>
        <w:autoSpaceDN w:val="0"/>
        <w:adjustRightInd w:val="0"/>
        <w:spacing w:before="0" w:after="0" w:line="240" w:lineRule="auto"/>
        <w:outlineLvl w:val="9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 w:val="0"/>
          <w:bCs w:val="0"/>
          <w:color w:val="000000" w:themeColor="text1"/>
          <w:sz w:val="24"/>
          <w:szCs w:val="24"/>
        </w:rPr>
        <w:t>на условиях социального найма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"/>
        <w:gridCol w:w="1588"/>
        <w:gridCol w:w="1134"/>
        <w:gridCol w:w="1134"/>
      </w:tblGrid>
      <w:tr w:rsidR="00D52838" w:rsidRPr="007325AB" w:rsidTr="004B6103">
        <w:trPr>
          <w:jc w:val="center"/>
        </w:trPr>
        <w:tc>
          <w:tcPr>
            <w:tcW w:w="651" w:type="dxa"/>
            <w:vAlign w:val="bottom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D52838" w:rsidRPr="007325AB" w:rsidRDefault="00D52838" w:rsidP="004B6103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Bdr>
          <w:top w:val="single" w:sz="4" w:space="1" w:color="auto"/>
        </w:pBd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(наименование органа местного самоуправления муниципального</w:t>
      </w:r>
      <w:proofErr w:type="gramEnd"/>
    </w:p>
    <w:p w:rsidR="00D52838" w:rsidRPr="007325AB" w:rsidRDefault="00D52838" w:rsidP="004B6103">
      <w:pPr>
        <w:pBdr>
          <w:top w:val="single" w:sz="4" w:space="1" w:color="auto"/>
        </w:pBd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образования)</w:t>
      </w:r>
    </w:p>
    <w:p w:rsidR="00D52838" w:rsidRPr="007325AB" w:rsidRDefault="00D52838" w:rsidP="004B6103">
      <w:pPr>
        <w:pBdr>
          <w:top w:val="single" w:sz="4" w:space="1" w:color="auto"/>
        </w:pBd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сообщает, что _______________________________________________________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________</w:t>
      </w:r>
    </w:p>
    <w:p w:rsidR="00D52838" w:rsidRPr="007325AB" w:rsidRDefault="00D52838" w:rsidP="004B6103">
      <w:pPr>
        <w:pBdr>
          <w:top w:val="single" w:sz="4" w:space="1" w:color="auto"/>
        </w:pBd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(Ф.И.О. заявителя в дательном падеже, наименование, номер и дата выдачи</w:t>
      </w:r>
      <w:proofErr w:type="gramEnd"/>
    </w:p>
    <w:p w:rsidR="00D52838" w:rsidRPr="007325AB" w:rsidRDefault="00D52838" w:rsidP="004B6103">
      <w:pPr>
        <w:pBdr>
          <w:top w:val="single" w:sz="4" w:space="1" w:color="auto"/>
          <w:bottom w:val="single" w:sz="12" w:space="1" w:color="auto"/>
        </w:pBd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документа, подтверждающего личность)</w:t>
      </w:r>
    </w:p>
    <w:p w:rsidR="00D52838" w:rsidRPr="007325AB" w:rsidRDefault="00D52838" w:rsidP="004B610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отказано предоставлении информации об очередности предоставления жилого помещения по договору социального найма по следующей причине (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нужное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подчеркнуть):</w:t>
      </w:r>
    </w:p>
    <w:p w:rsidR="00D52838" w:rsidRPr="007325AB" w:rsidRDefault="00D52838" w:rsidP="004B610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отсутствие права у Заявителя на получение Услуги в соответствии с пунктом 2.1.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Административного регламента;</w:t>
      </w:r>
    </w:p>
    <w:p w:rsidR="00D52838" w:rsidRPr="007325AB" w:rsidRDefault="00D52838" w:rsidP="004B610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 представленные документы по форме или содержанию не соответствуют требованиям, изложенным в </w:t>
      </w:r>
      <w:hyperlink w:anchor="Приложение7" w:history="1">
        <w:r w:rsidRPr="007325AB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u w:val="none"/>
          </w:rPr>
          <w:t>Приложении 7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 Административному регламенту;</w:t>
      </w:r>
    </w:p>
    <w:p w:rsidR="00D52838" w:rsidRPr="007325AB" w:rsidRDefault="00D52838" w:rsidP="004B610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- наличие противоречивых/недостоверных сведений в Заявлении и приложенных к нему документах, в том числе представление Заявителем документов, срок действительности которых истек.</w:t>
      </w:r>
    </w:p>
    <w:p w:rsidR="00D52838" w:rsidRPr="007325AB" w:rsidRDefault="00D52838" w:rsidP="004B610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_________________________________________________________________</w:t>
      </w:r>
      <w:r w:rsidR="00F60045"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__________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_</w:t>
      </w:r>
    </w:p>
    <w:p w:rsidR="00D52838" w:rsidRPr="007325AB" w:rsidRDefault="00D52838" w:rsidP="004B6103">
      <w:pPr>
        <w:pStyle w:val="111"/>
        <w:numPr>
          <w:ilvl w:val="0"/>
          <w:numId w:val="0"/>
        </w:numPr>
        <w:spacing w:line="240" w:lineRule="auto"/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(нужное подчеркнуть)</w:t>
      </w:r>
    </w:p>
    <w:p w:rsidR="00D52838" w:rsidRPr="007325AB" w:rsidRDefault="00D52838" w:rsidP="004B6103">
      <w:pPr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tabs>
          <w:tab w:val="left" w:pos="142"/>
        </w:tabs>
        <w:spacing w:line="240" w:lineRule="auto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Уполномоченное лицо органа местного самоуправления муниципального образования Московской области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46"/>
        <w:gridCol w:w="425"/>
        <w:gridCol w:w="2835"/>
      </w:tblGrid>
      <w:tr w:rsidR="004B6103" w:rsidRPr="007325AB" w:rsidTr="00F60045"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D52838" w:rsidRPr="007325AB" w:rsidRDefault="00D52838" w:rsidP="004B610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B6103" w:rsidRPr="007325AB" w:rsidTr="00F60045">
        <w:tc>
          <w:tcPr>
            <w:tcW w:w="6946" w:type="dxa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(должность, Ф.И.О.)</w:t>
            </w:r>
          </w:p>
        </w:tc>
        <w:tc>
          <w:tcPr>
            <w:tcW w:w="425" w:type="dxa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(подпись)</w:t>
            </w:r>
          </w:p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М.П.</w:t>
            </w:r>
          </w:p>
        </w:tc>
      </w:tr>
    </w:tbl>
    <w:p w:rsidR="00F60045" w:rsidRPr="007325AB" w:rsidRDefault="00F60045" w:rsidP="004B6103">
      <w:pPr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____________</w:t>
      </w:r>
    </w:p>
    <w:p w:rsidR="00F60045" w:rsidRPr="007325AB" w:rsidRDefault="00F60045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</w:p>
    <w:p w:rsidR="00F60045" w:rsidRPr="007325AB" w:rsidRDefault="00F60045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Приложение 5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  <w:bookmarkStart w:id="119" w:name="_Toc441496569"/>
      <w:bookmarkStart w:id="120" w:name="_Toc491437730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Список нормативных актов, в соответствии с которыми осуществляется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предоставление </w:t>
      </w:r>
      <w:bookmarkEnd w:id="119"/>
      <w:r w:rsidRPr="007325AB">
        <w:rPr>
          <w:rFonts w:ascii="Arial" w:hAnsi="Arial" w:cs="Arial"/>
          <w:color w:val="000000" w:themeColor="text1"/>
          <w:sz w:val="24"/>
          <w:szCs w:val="24"/>
        </w:rPr>
        <w:t>Муниципальной услуги</w:t>
      </w:r>
      <w:bookmarkEnd w:id="120"/>
    </w:p>
    <w:p w:rsidR="00D52838" w:rsidRPr="007325AB" w:rsidRDefault="00D52838" w:rsidP="004B6103">
      <w:pPr>
        <w:pStyle w:val="ConsPlusNormal"/>
        <w:ind w:firstLine="0"/>
        <w:jc w:val="both"/>
        <w:rPr>
          <w:rFonts w:eastAsia="PMingLiU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ConsPlusNormal"/>
        <w:ind w:firstLine="0"/>
        <w:jc w:val="both"/>
        <w:rPr>
          <w:color w:val="000000" w:themeColor="text1"/>
          <w:sz w:val="24"/>
          <w:szCs w:val="24"/>
        </w:rPr>
      </w:pPr>
      <w:r w:rsidRPr="007325AB">
        <w:rPr>
          <w:color w:val="000000" w:themeColor="text1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7325AB">
        <w:rPr>
          <w:color w:val="000000" w:themeColor="text1"/>
          <w:sz w:val="24"/>
          <w:szCs w:val="24"/>
        </w:rPr>
        <w:t>с</w:t>
      </w:r>
      <w:proofErr w:type="gramEnd"/>
      <w:r w:rsidRPr="007325AB">
        <w:rPr>
          <w:color w:val="000000" w:themeColor="text1"/>
          <w:sz w:val="24"/>
          <w:szCs w:val="24"/>
        </w:rPr>
        <w:t>:</w:t>
      </w: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1. Жилищным кодексом Российской Федерации («Российская газета», № 1, 12.01.2005);</w:t>
      </w: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2. Федеральным законом от 02.05.2006 № 59-ФЗ «О порядке рассмотрения обращений граждан Российской Федерации» (Собрание законодательства Российской Федерации, 2006, № 19, ст. 2060);</w:t>
      </w: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3. Федеральным законом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4. Федеральным законом от 27.07.2010 (в ред. от 23.07.2013)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5. 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Российской Федерации» от 30.05.2011 № 22, ст. 3169);</w:t>
      </w: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6. Постановлением Правительства Российской Федерации от 16.06.2006 № 378 «Об утверждении перечня тяжелых форм хронических заболеваний, при которых невозможно совместное проживание граждан в одной квартире» (Собрание законодательства Российской Федерации, 2006, № 25, ст. 2736);</w:t>
      </w: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7. Постановлением Правительства Московской области от 25.04.2011 № 365/15 «Об утверждении Порядка разработки и утверждения административных регламентов </w:t>
      </w: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(«Информационный вестник Правительства Московской области», № 5, 31.05.2011);</w:t>
      </w: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8. </w:t>
      </w:r>
      <w:hyperlink r:id="rId13" w:tooltip="Закон Московской области от 12.12.2005 N 260/2005-ОЗ (ред. от 02.10.2013) &quot;О порядке ведения учета граждан в качестве нуждающихся в жилых помещениях, предоставляемых по договорам социального найма&quot; (принят постановлением Мособлдумы от 30.11.2005 N 7/160-П){Кон" w:history="1">
        <w:proofErr w:type="gramStart"/>
        <w:r w:rsidRPr="007325AB">
          <w:rPr>
            <w:rFonts w:ascii="Arial" w:eastAsia="Times New Roman" w:hAnsi="Arial" w:cs="Arial"/>
            <w:color w:val="000000" w:themeColor="text1"/>
            <w:sz w:val="24"/>
            <w:szCs w:val="24"/>
          </w:rPr>
          <w:t>Закон</w:t>
        </w:r>
      </w:hyperlink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ом Московской области от 12 декабря 2005 г. № 260/2005-ОЗ «О порядке ведения учета граждан в качестве нуждающихся в жилых помещениях, предоставляемых по договорам социального найма» («Ежедневные Новости.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Подмосковье», № 240, 17.12.2005);</w:t>
      </w:r>
      <w:proofErr w:type="gramEnd"/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9. 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Постановлением Правительства Московской области от 27.09.2013 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(«Ежедневные Новости.</w:t>
      </w:r>
      <w:proofErr w:type="gramEnd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Подмосковье», № 199, 24.10.2013);</w:t>
      </w:r>
      <w:proofErr w:type="gramEnd"/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10. Нормативными правовыми актами органов местного самоуправления Московской области.</w:t>
      </w: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F60045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_____________</w:t>
      </w: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tabs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Приложение 6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  <w:bookmarkStart w:id="121" w:name="_Toc491437732"/>
      <w:bookmarkStart w:id="122" w:name="_Ref437965623"/>
      <w:bookmarkStart w:id="123" w:name="_Toc437973321"/>
      <w:bookmarkStart w:id="124" w:name="_Toc438110063"/>
      <w:bookmarkStart w:id="125" w:name="_Toc438376275"/>
      <w:bookmarkStart w:id="126" w:name="_Toc441496572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Форма заявления о выдаче справки об очередности предоставления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жилого помещения по договору социального найма</w:t>
      </w:r>
      <w:bookmarkEnd w:id="121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autoSpaceDE w:val="0"/>
        <w:autoSpaceDN w:val="0"/>
        <w:adjustRightInd w:val="0"/>
        <w:spacing w:line="240" w:lineRule="auto"/>
        <w:ind w:left="623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 xml:space="preserve">В Комитет имущественных </w:t>
      </w:r>
      <w:proofErr w:type="gramStart"/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отношений Администрации городского округа Королёв Московской области</w:t>
      </w:r>
      <w:proofErr w:type="gramEnd"/>
    </w:p>
    <w:p w:rsidR="00D52838" w:rsidRPr="007325AB" w:rsidRDefault="00D52838" w:rsidP="00F60045">
      <w:pPr>
        <w:autoSpaceDE w:val="0"/>
        <w:autoSpaceDN w:val="0"/>
        <w:adjustRightInd w:val="0"/>
        <w:spacing w:line="240" w:lineRule="auto"/>
        <w:ind w:left="623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pBdr>
          <w:top w:val="single" w:sz="4" w:space="1" w:color="auto"/>
        </w:pBdr>
        <w:spacing w:line="240" w:lineRule="auto"/>
        <w:ind w:left="6237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(регистрационный номер Заявления)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ЗАЯВЛЕНИЕ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Прошу Вас выдать справку о моей очередности предоставления жилого помещения по договору социального найма.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Состав моей семьи ____________________ человек: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>1. Заявитель ________________________________________________________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_________</w:t>
      </w:r>
    </w:p>
    <w:p w:rsidR="00D52838" w:rsidRPr="007325AB" w:rsidRDefault="00D52838" w:rsidP="004B6103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(Ф.И.О., число, месяц, год рождения)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2. Супру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г(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>а) ________________________________________________________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D52838" w:rsidRPr="007325AB" w:rsidRDefault="00D52838" w:rsidP="004B6103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(Ф.И.О., число, месяц, год рождения)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3. _________________________________________________________________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_________</w:t>
      </w:r>
    </w:p>
    <w:p w:rsidR="00D52838" w:rsidRPr="007325AB" w:rsidRDefault="00D52838" w:rsidP="004B6103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(родственные отношения, Ф.И.О., число, месяц, год рождения)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4. _________________________________________________________________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_________</w:t>
      </w:r>
    </w:p>
    <w:p w:rsidR="00D52838" w:rsidRPr="007325AB" w:rsidRDefault="00D52838" w:rsidP="004B6103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(родственные отношения, Ф.И.О., число, месяц, год рождения)</w:t>
      </w:r>
    </w:p>
    <w:p w:rsidR="00D52838" w:rsidRPr="007325AB" w:rsidRDefault="00D52838" w:rsidP="004B6103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К заявлению прилагаю документы: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1. _________________________________________________________________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_________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2. _________________________________________________________________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_________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Результат муниципальной услуги выдать следующим способом:</w:t>
      </w:r>
    </w:p>
    <w:p w:rsidR="00D52838" w:rsidRPr="007325AB" w:rsidRDefault="00F60045" w:rsidP="00F60045">
      <w:pPr>
        <w:pStyle w:val="ConsPlusNonformat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 </w:t>
      </w:r>
      <w:r w:rsidR="00D52838" w:rsidRPr="007325AB">
        <w:rPr>
          <w:rFonts w:ascii="Arial" w:hAnsi="Arial" w:cs="Arial"/>
          <w:color w:val="000000" w:themeColor="text1"/>
          <w:sz w:val="24"/>
          <w:szCs w:val="24"/>
        </w:rPr>
        <w:t>через МФЦ</w:t>
      </w:r>
    </w:p>
    <w:p w:rsidR="00D52838" w:rsidRPr="007325AB" w:rsidRDefault="00F60045" w:rsidP="00F60045">
      <w:pPr>
        <w:pStyle w:val="ConsPlusNonformat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 </w:t>
      </w:r>
      <w:r w:rsidR="00D52838" w:rsidRPr="007325AB">
        <w:rPr>
          <w:rFonts w:ascii="Arial" w:hAnsi="Arial" w:cs="Arial"/>
          <w:color w:val="000000" w:themeColor="text1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</w:t>
      </w:r>
    </w:p>
    <w:p w:rsidR="00D52838" w:rsidRPr="007325AB" w:rsidRDefault="00D52838" w:rsidP="004B6103">
      <w:pPr>
        <w:pStyle w:val="ConsPlusNonforma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в соответствии со </w:t>
      </w:r>
      <w:hyperlink r:id="rId14" w:history="1">
        <w:r w:rsidRPr="007325AB">
          <w:rPr>
            <w:rFonts w:ascii="Arial" w:hAnsi="Arial" w:cs="Arial"/>
            <w:color w:val="000000" w:themeColor="text1"/>
            <w:sz w:val="24"/>
            <w:szCs w:val="24"/>
          </w:rPr>
          <w:t>статьей 9</w:t>
        </w:r>
      </w:hyperlink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от 27.07.2006 № 152-ФЗ «О персональных данных» (с последующими изменениями) автоматизированной, а также без использования средств автоматизации обработки, 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согласен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(согласна).</w:t>
      </w:r>
    </w:p>
    <w:p w:rsidR="00D52838" w:rsidRPr="007325AB" w:rsidRDefault="00D52838" w:rsidP="004B6103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«____» 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__)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_________ 20____ г. Подпись заявителя 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__________</w:t>
      </w:r>
      <w:proofErr w:type="gramEnd"/>
    </w:p>
    <w:p w:rsidR="00D52838" w:rsidRPr="007325AB" w:rsidRDefault="00D52838" w:rsidP="00F60045">
      <w:pPr>
        <w:pStyle w:val="ConsPlusNonformat"/>
        <w:ind w:left="793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(Ф.И.О.)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_____________</w:t>
      </w:r>
    </w:p>
    <w:p w:rsidR="00D52838" w:rsidRPr="007325AB" w:rsidRDefault="00D52838" w:rsidP="004B610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-"/>
        <w:spacing w:before="0" w:after="0" w:line="240" w:lineRule="auto"/>
        <w:rPr>
          <w:rFonts w:ascii="Arial" w:hAnsi="Arial" w:cs="Arial"/>
          <w:b w:val="0"/>
          <w:color w:val="000000" w:themeColor="text1"/>
          <w:sz w:val="24"/>
          <w:szCs w:val="24"/>
        </w:rPr>
        <w:sectPr w:rsidR="00D52838" w:rsidRPr="007325AB" w:rsidSect="004B6103">
          <w:footerReference w:type="default" r:id="rId15"/>
          <w:pgSz w:w="11906" w:h="16838" w:code="9"/>
          <w:pgMar w:top="1134" w:right="567" w:bottom="1134" w:left="1134" w:header="709" w:footer="709" w:gutter="0"/>
          <w:cols w:space="720"/>
          <w:noEndnote/>
          <w:titlePg/>
          <w:docGrid w:linePitch="299"/>
        </w:sectPr>
      </w:pPr>
    </w:p>
    <w:bookmarkEnd w:id="122"/>
    <w:bookmarkEnd w:id="123"/>
    <w:bookmarkEnd w:id="124"/>
    <w:bookmarkEnd w:id="125"/>
    <w:bookmarkEnd w:id="126"/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lastRenderedPageBreak/>
        <w:t>Приложение 7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bookmarkStart w:id="127" w:name="_Toc491437734"/>
      <w:r w:rsidRPr="007325AB">
        <w:rPr>
          <w:rFonts w:ascii="Arial" w:hAnsi="Arial" w:cs="Arial"/>
          <w:color w:val="000000" w:themeColor="text1"/>
          <w:sz w:val="24"/>
          <w:szCs w:val="24"/>
        </w:rPr>
        <w:t>Описание документов, необходимых для предоставления Муниципальной услуги</w:t>
      </w:r>
      <w:bookmarkEnd w:id="127"/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2462"/>
        <w:gridCol w:w="4457"/>
        <w:gridCol w:w="2207"/>
        <w:gridCol w:w="1795"/>
        <w:gridCol w:w="2620"/>
      </w:tblGrid>
      <w:tr w:rsidR="004B6103" w:rsidRPr="007325AB" w:rsidTr="004B6103">
        <w:trPr>
          <w:trHeight w:val="594"/>
          <w:tblHeader/>
        </w:trPr>
        <w:tc>
          <w:tcPr>
            <w:tcW w:w="534" w:type="pct"/>
            <w:vMerge w:val="restart"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Класс документа</w:t>
            </w:r>
          </w:p>
        </w:tc>
        <w:tc>
          <w:tcPr>
            <w:tcW w:w="812" w:type="pct"/>
            <w:vMerge w:val="restart"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Виды документов</w:t>
            </w:r>
          </w:p>
        </w:tc>
        <w:tc>
          <w:tcPr>
            <w:tcW w:w="1470" w:type="pct"/>
            <w:vMerge w:val="restart"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Общие описания документов</w:t>
            </w:r>
          </w:p>
        </w:tc>
        <w:tc>
          <w:tcPr>
            <w:tcW w:w="728" w:type="pct"/>
            <w:vMerge w:val="restart"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личной подаче в МФЦ</w:t>
            </w:r>
          </w:p>
        </w:tc>
        <w:tc>
          <w:tcPr>
            <w:tcW w:w="1456" w:type="pct"/>
            <w:gridSpan w:val="2"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подаче через РПГУ</w:t>
            </w:r>
          </w:p>
        </w:tc>
      </w:tr>
      <w:tr w:rsidR="004B6103" w:rsidRPr="007325AB" w:rsidTr="004B6103">
        <w:trPr>
          <w:trHeight w:val="594"/>
          <w:tblHeader/>
        </w:trPr>
        <w:tc>
          <w:tcPr>
            <w:tcW w:w="534" w:type="pct"/>
            <w:vMerge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70" w:type="pct"/>
            <w:vMerge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8" w:type="pct"/>
            <w:vMerge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pct"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подаче</w:t>
            </w:r>
          </w:p>
        </w:tc>
        <w:tc>
          <w:tcPr>
            <w:tcW w:w="864" w:type="pct"/>
          </w:tcPr>
          <w:p w:rsidR="00D52838" w:rsidRPr="007325AB" w:rsidRDefault="00D52838" w:rsidP="004B6103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 подтверждении документов в МФЦ</w:t>
            </w:r>
          </w:p>
        </w:tc>
      </w:tr>
    </w:tbl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2462"/>
        <w:gridCol w:w="4457"/>
        <w:gridCol w:w="2207"/>
        <w:gridCol w:w="1795"/>
        <w:gridCol w:w="2620"/>
      </w:tblGrid>
      <w:tr w:rsidR="004B6103" w:rsidRPr="007325AB" w:rsidTr="004B6103">
        <w:trPr>
          <w:trHeight w:val="20"/>
          <w:tblHeader/>
        </w:trPr>
        <w:tc>
          <w:tcPr>
            <w:tcW w:w="534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2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70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28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92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64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4B6103" w:rsidRPr="007325AB" w:rsidTr="004B6103">
        <w:trPr>
          <w:trHeight w:val="20"/>
        </w:trPr>
        <w:tc>
          <w:tcPr>
            <w:tcW w:w="2816" w:type="pct"/>
            <w:gridSpan w:val="3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Документы, предоставляемые Заявителем (его представителем)</w:t>
            </w:r>
          </w:p>
        </w:tc>
        <w:tc>
          <w:tcPr>
            <w:tcW w:w="728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B6103" w:rsidRPr="007325AB" w:rsidTr="004B6103">
        <w:trPr>
          <w:trHeight w:val="20"/>
        </w:trPr>
        <w:tc>
          <w:tcPr>
            <w:tcW w:w="1346" w:type="pct"/>
            <w:gridSpan w:val="2"/>
          </w:tcPr>
          <w:p w:rsidR="00D52838" w:rsidRPr="007325AB" w:rsidRDefault="00D52838" w:rsidP="00F60045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Заявление</w:t>
            </w:r>
          </w:p>
        </w:tc>
        <w:tc>
          <w:tcPr>
            <w:tcW w:w="1470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Заявление должно быть оформлено по форме, указанной в </w:t>
            </w:r>
            <w:hyperlink w:anchor="Приложение6" w:history="1">
              <w:r w:rsidRPr="007325AB">
                <w:rPr>
                  <w:rStyle w:val="ab"/>
                  <w:rFonts w:ascii="Arial" w:eastAsia="Times New Roman" w:hAnsi="Arial" w:cs="Arial"/>
                  <w:color w:val="000000" w:themeColor="text1"/>
                  <w:sz w:val="24"/>
                  <w:szCs w:val="24"/>
                  <w:u w:val="none"/>
                </w:rPr>
                <w:t>Приложении 6</w:t>
              </w:r>
            </w:hyperlink>
          </w:p>
        </w:tc>
        <w:tc>
          <w:tcPr>
            <w:tcW w:w="728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Заявление должно быть подписано собственноручной подписью Заявителя или Представителя заявителя, уполномоченного на подписание документов при подаче</w:t>
            </w:r>
          </w:p>
        </w:tc>
        <w:tc>
          <w:tcPr>
            <w:tcW w:w="592" w:type="pct"/>
          </w:tcPr>
          <w:p w:rsidR="00D52838" w:rsidRPr="007325AB" w:rsidRDefault="00D52838" w:rsidP="00F60045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Заполняется электронная форма Заявления.</w:t>
            </w:r>
          </w:p>
        </w:tc>
        <w:tc>
          <w:tcPr>
            <w:tcW w:w="864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Оригинал документа для сверки в МФЦ не представляется.</w:t>
            </w:r>
          </w:p>
        </w:tc>
      </w:tr>
      <w:tr w:rsidR="004B6103" w:rsidRPr="007325AB" w:rsidTr="004B6103">
        <w:trPr>
          <w:trHeight w:val="20"/>
        </w:trPr>
        <w:tc>
          <w:tcPr>
            <w:tcW w:w="534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812" w:type="pct"/>
          </w:tcPr>
          <w:p w:rsidR="00D52838" w:rsidRPr="007325AB" w:rsidRDefault="00D52838" w:rsidP="00F60045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Паспорт гражданина Российской Федерации</w:t>
            </w:r>
          </w:p>
        </w:tc>
        <w:tc>
          <w:tcPr>
            <w:tcW w:w="1470" w:type="pct"/>
          </w:tcPr>
          <w:p w:rsidR="00D52838" w:rsidRPr="007325AB" w:rsidRDefault="00D52838" w:rsidP="00F60045">
            <w:pPr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Паспорт должен быть оформлен в соответствии с Постановлением Правительства РФ от 8 июля 1997 г. № 828 «Об утверждении Положения о паспорте гражданина Российской Федерации, образца бланка и </w:t>
            </w: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описания паспорта гражданина Российской Федерации».</w:t>
            </w:r>
          </w:p>
        </w:tc>
        <w:tc>
          <w:tcPr>
            <w:tcW w:w="728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Предоставляется оригинал документа, который сканируется и направляется в </w:t>
            </w: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Администрацию в электронном виде</w:t>
            </w:r>
            <w:r w:rsidRPr="007325AB" w:rsidDel="0007354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92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При подаче предоставляется электронный образ всех страниц </w:t>
            </w: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 xml:space="preserve">паспорта РФ. </w:t>
            </w:r>
          </w:p>
        </w:tc>
        <w:tc>
          <w:tcPr>
            <w:tcW w:w="864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Оригинал документа для сверки в МФЦ не представляется.</w:t>
            </w:r>
          </w:p>
        </w:tc>
      </w:tr>
      <w:tr w:rsidR="004B6103" w:rsidRPr="007325AB" w:rsidTr="004B6103">
        <w:trPr>
          <w:trHeight w:val="20"/>
        </w:trPr>
        <w:tc>
          <w:tcPr>
            <w:tcW w:w="534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Документ, удостоверяющий полномочия представителя</w:t>
            </w:r>
          </w:p>
        </w:tc>
        <w:tc>
          <w:tcPr>
            <w:tcW w:w="812" w:type="pct"/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Доверенность</w:t>
            </w:r>
          </w:p>
        </w:tc>
        <w:tc>
          <w:tcPr>
            <w:tcW w:w="1470" w:type="pct"/>
          </w:tcPr>
          <w:p w:rsidR="00D52838" w:rsidRPr="007325AB" w:rsidRDefault="00D52838" w:rsidP="00F60045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Доверенность должна содержать следующие сведения:</w:t>
            </w:r>
          </w:p>
          <w:p w:rsidR="00D52838" w:rsidRPr="007325AB" w:rsidRDefault="00F60045" w:rsidP="00F60045">
            <w:pPr>
              <w:pStyle w:val="ac"/>
              <w:suppressAutoHyphens/>
              <w:spacing w:line="240" w:lineRule="auto"/>
              <w:ind w:left="0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 </w:t>
            </w:r>
            <w:r w:rsidR="00D52838"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ФИО лица, выдавшего доверенность;</w:t>
            </w:r>
          </w:p>
          <w:p w:rsidR="00D52838" w:rsidRPr="007325AB" w:rsidRDefault="00F60045" w:rsidP="00F60045">
            <w:pPr>
              <w:pStyle w:val="ac"/>
              <w:suppressAutoHyphens/>
              <w:spacing w:line="240" w:lineRule="auto"/>
              <w:ind w:left="0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 </w:t>
            </w:r>
            <w:r w:rsidR="00D52838"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ФИО лица, уполномоченного по доверенности;</w:t>
            </w:r>
          </w:p>
          <w:p w:rsidR="00D52838" w:rsidRPr="007325AB" w:rsidRDefault="00F60045" w:rsidP="00F60045">
            <w:pPr>
              <w:pStyle w:val="ac"/>
              <w:suppressAutoHyphens/>
              <w:spacing w:line="240" w:lineRule="auto"/>
              <w:ind w:left="0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 </w:t>
            </w:r>
            <w:r w:rsidR="00D52838"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Данные документов, удостоверяющих личность этих лиц;</w:t>
            </w:r>
          </w:p>
          <w:p w:rsidR="00D52838" w:rsidRPr="007325AB" w:rsidRDefault="00F60045" w:rsidP="00F60045">
            <w:pPr>
              <w:pStyle w:val="ac"/>
              <w:suppressAutoHyphens/>
              <w:spacing w:line="240" w:lineRule="auto"/>
              <w:ind w:left="0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 </w:t>
            </w:r>
            <w:r w:rsidR="00D52838"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Объем полномочий представителя, включающий право на подачу заявления о выдаче справки об очередности предоставления жилых помещений на условиях социального найма;</w:t>
            </w:r>
          </w:p>
          <w:p w:rsidR="00D52838" w:rsidRPr="007325AB" w:rsidRDefault="00F60045" w:rsidP="00F60045">
            <w:pPr>
              <w:pStyle w:val="ac"/>
              <w:suppressAutoHyphens/>
              <w:spacing w:line="240" w:lineRule="auto"/>
              <w:ind w:left="0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 </w:t>
            </w:r>
            <w:r w:rsidR="00D52838"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Дата выдачи доверенности;</w:t>
            </w:r>
          </w:p>
          <w:p w:rsidR="00D52838" w:rsidRPr="007325AB" w:rsidRDefault="00F60045" w:rsidP="00F60045">
            <w:pPr>
              <w:pStyle w:val="ac"/>
              <w:suppressAutoHyphens/>
              <w:spacing w:line="240" w:lineRule="auto"/>
              <w:ind w:left="0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 </w:t>
            </w:r>
            <w:r w:rsidR="00D52838"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Подпись лица, выдавшего доверенность.</w:t>
            </w:r>
          </w:p>
        </w:tc>
        <w:tc>
          <w:tcPr>
            <w:tcW w:w="728" w:type="pct"/>
          </w:tcPr>
          <w:p w:rsidR="00D52838" w:rsidRPr="007325AB" w:rsidRDefault="00D52838" w:rsidP="00F60045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оригинал документа, который сканируется и направляется в Комитет в электронном виде</w:t>
            </w:r>
            <w:r w:rsidRPr="007325AB" w:rsidDel="0007354A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92" w:type="pct"/>
          </w:tcPr>
          <w:p w:rsidR="00D52838" w:rsidRPr="007325AB" w:rsidRDefault="00D52838" w:rsidP="00F60045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электронный образ доверенности.</w:t>
            </w:r>
          </w:p>
        </w:tc>
        <w:tc>
          <w:tcPr>
            <w:tcW w:w="864" w:type="pct"/>
          </w:tcPr>
          <w:p w:rsidR="00D52838" w:rsidRPr="007325AB" w:rsidRDefault="00D52838" w:rsidP="00F60045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Оригинал документа для сверки в МФЦ не представляется.</w:t>
            </w:r>
          </w:p>
        </w:tc>
      </w:tr>
      <w:tr w:rsidR="004B6103" w:rsidRPr="007325AB" w:rsidTr="004B6103">
        <w:trPr>
          <w:trHeight w:val="20"/>
        </w:trPr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Документ, подтверждающий признание Заявителя </w:t>
            </w:r>
            <w:proofErr w:type="gramStart"/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нуждающимся</w:t>
            </w:r>
            <w:proofErr w:type="gramEnd"/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в жилом помещении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</w:tcPr>
          <w:p w:rsidR="00D52838" w:rsidRPr="007325AB" w:rsidRDefault="00D52838" w:rsidP="00F60045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Решение ОМСУ, письмо Администрации, Комитета, ранее выданная справка об очередности предоставления жилого помещения по договору социального найма</w:t>
            </w:r>
          </w:p>
        </w:tc>
        <w:tc>
          <w:tcPr>
            <w:tcW w:w="1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F60045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Документ должен содержать следующие сведения:</w:t>
            </w:r>
          </w:p>
          <w:p w:rsidR="00D52838" w:rsidRPr="007325AB" w:rsidRDefault="00F60045" w:rsidP="00F60045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 </w:t>
            </w:r>
            <w:r w:rsidR="00D52838"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реквизиты муниципального правового акта;</w:t>
            </w:r>
          </w:p>
          <w:p w:rsidR="00D52838" w:rsidRPr="007325AB" w:rsidRDefault="00F60045" w:rsidP="00F60045">
            <w:pPr>
              <w:pStyle w:val="ac"/>
              <w:suppressAutoHyphens/>
              <w:spacing w:line="240" w:lineRule="auto"/>
              <w:ind w:left="0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 </w:t>
            </w:r>
            <w:r w:rsidR="00D52838"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ФИО членов семьи, признанных нуждающейся в жилых помещения; </w:t>
            </w:r>
            <w:proofErr w:type="gramEnd"/>
          </w:p>
          <w:p w:rsidR="00D52838" w:rsidRPr="007325AB" w:rsidRDefault="00F60045" w:rsidP="00F60045">
            <w:pPr>
              <w:pStyle w:val="ac"/>
              <w:suppressAutoHyphens/>
              <w:spacing w:line="240" w:lineRule="auto"/>
              <w:ind w:left="0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- </w:t>
            </w:r>
            <w:r w:rsidR="00D52838"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подпись уполномоченного должностного лица.</w:t>
            </w:r>
          </w:p>
          <w:p w:rsidR="00D52838" w:rsidRPr="007325AB" w:rsidRDefault="00D52838" w:rsidP="00F60045">
            <w:pPr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Принимает орган местного самоуправления.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:rsidR="00D52838" w:rsidRPr="007325AB" w:rsidRDefault="00D52838" w:rsidP="00F60045">
            <w:pPr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Предоставляется оригинал документа, который сканируется и направляется в Комитет в электронном виде</w:t>
            </w:r>
          </w:p>
        </w:tc>
        <w:tc>
          <w:tcPr>
            <w:tcW w:w="592" w:type="pct"/>
          </w:tcPr>
          <w:p w:rsidR="00D52838" w:rsidRPr="007325AB" w:rsidRDefault="00D52838" w:rsidP="00F60045">
            <w:pPr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Предоставляется электронный образ </w:t>
            </w:r>
          </w:p>
        </w:tc>
        <w:tc>
          <w:tcPr>
            <w:tcW w:w="864" w:type="pct"/>
          </w:tcPr>
          <w:p w:rsidR="00D52838" w:rsidRPr="007325AB" w:rsidRDefault="00D52838" w:rsidP="00F60045">
            <w:pPr>
              <w:suppressAutoHyphens/>
              <w:spacing w:line="240" w:lineRule="auto"/>
              <w:jc w:val="lef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Оригинал документа для сверки в МФЦ не представляется.</w:t>
            </w:r>
          </w:p>
        </w:tc>
      </w:tr>
    </w:tbl>
    <w:p w:rsidR="00D52838" w:rsidRPr="007325AB" w:rsidRDefault="00D52838" w:rsidP="004B6103">
      <w:pPr>
        <w:spacing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bookmarkStart w:id="128" w:name="_Ref437561935"/>
      <w:bookmarkStart w:id="129" w:name="_Ref437728895"/>
      <w:bookmarkStart w:id="130" w:name="_Toc437973324"/>
      <w:bookmarkStart w:id="131" w:name="_Toc438110066"/>
      <w:bookmarkStart w:id="132" w:name="_Toc438376278"/>
      <w:bookmarkStart w:id="133" w:name="_Toc441496574"/>
    </w:p>
    <w:p w:rsidR="00D52838" w:rsidRPr="007325AB" w:rsidRDefault="00D52838" w:rsidP="004B6103">
      <w:pPr>
        <w:spacing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______________</w:t>
      </w:r>
    </w:p>
    <w:p w:rsidR="00D52838" w:rsidRPr="007325AB" w:rsidRDefault="00D52838" w:rsidP="004B6103">
      <w:pPr>
        <w:spacing w:line="240" w:lineRule="auto"/>
        <w:outlineLvl w:val="0"/>
        <w:rPr>
          <w:rFonts w:ascii="Arial" w:eastAsia="Times New Roman" w:hAnsi="Arial" w:cs="Arial"/>
          <w:color w:val="000000" w:themeColor="text1"/>
          <w:sz w:val="24"/>
          <w:szCs w:val="24"/>
        </w:rPr>
        <w:sectPr w:rsidR="00D52838" w:rsidRPr="007325AB" w:rsidSect="00F60045">
          <w:pgSz w:w="16838" w:h="11906" w:orient="landscape" w:code="9"/>
          <w:pgMar w:top="1134" w:right="567" w:bottom="1134" w:left="1134" w:header="1276" w:footer="1276" w:gutter="0"/>
          <w:cols w:space="720"/>
          <w:noEndnote/>
          <w:docGrid w:linePitch="299"/>
        </w:sectPr>
      </w:pPr>
      <w:bookmarkStart w:id="134" w:name="_Toc460406474"/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lastRenderedPageBreak/>
        <w:t>Приложение 8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</w:p>
    <w:p w:rsidR="00D52838" w:rsidRPr="007325AB" w:rsidRDefault="00D52838" w:rsidP="004B6103">
      <w:pPr>
        <w:spacing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outlineLvl w:val="0"/>
        <w:rPr>
          <w:rFonts w:ascii="Arial" w:eastAsia="Times New Roman" w:hAnsi="Arial" w:cs="Arial"/>
          <w:color w:val="000000" w:themeColor="text1"/>
          <w:sz w:val="24"/>
          <w:szCs w:val="24"/>
        </w:rPr>
      </w:pPr>
      <w:bookmarkStart w:id="135" w:name="_Toc491437736"/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Форма уведомления об отказе в приеме документов, необходимых</w:t>
      </w:r>
    </w:p>
    <w:p w:rsidR="00D52838" w:rsidRPr="007325AB" w:rsidRDefault="00D52838" w:rsidP="004B6103">
      <w:pPr>
        <w:spacing w:line="240" w:lineRule="auto"/>
        <w:outlineLvl w:val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color w:val="000000" w:themeColor="text1"/>
          <w:sz w:val="24"/>
          <w:szCs w:val="24"/>
        </w:rPr>
        <w:t>для предоставления Муниципальной услуги</w:t>
      </w:r>
      <w:bookmarkEnd w:id="135"/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spacing w:line="240" w:lineRule="auto"/>
        <w:ind w:left="595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Кому</w:t>
      </w:r>
    </w:p>
    <w:p w:rsidR="00D52838" w:rsidRPr="007325AB" w:rsidRDefault="00D52838" w:rsidP="00F60045">
      <w:pPr>
        <w:pBdr>
          <w:top w:val="single" w:sz="4" w:space="1" w:color="auto"/>
        </w:pBdr>
        <w:spacing w:line="240" w:lineRule="auto"/>
        <w:ind w:left="5954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(Ф.И.О., адрес заявителя (представителя) заявителя)</w:t>
      </w:r>
    </w:p>
    <w:p w:rsidR="00D52838" w:rsidRPr="007325AB" w:rsidRDefault="00D52838" w:rsidP="00F60045">
      <w:pPr>
        <w:spacing w:line="240" w:lineRule="auto"/>
        <w:ind w:left="5954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pBdr>
          <w:top w:val="single" w:sz="4" w:space="1" w:color="auto"/>
        </w:pBdr>
        <w:spacing w:line="240" w:lineRule="auto"/>
        <w:ind w:left="5954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(почтовый индекс, адрес Заявителя)</w:t>
      </w:r>
    </w:p>
    <w:p w:rsidR="00D52838" w:rsidRPr="007325AB" w:rsidRDefault="00D52838" w:rsidP="00F60045">
      <w:pPr>
        <w:spacing w:line="240" w:lineRule="auto"/>
        <w:ind w:left="5954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pBdr>
          <w:top w:val="single" w:sz="4" w:space="1" w:color="auto"/>
        </w:pBdr>
        <w:spacing w:line="240" w:lineRule="auto"/>
        <w:ind w:left="5954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(регистрационный номер Заявления)</w:t>
      </w:r>
    </w:p>
    <w:p w:rsidR="00D52838" w:rsidRPr="007325AB" w:rsidRDefault="00D52838" w:rsidP="00F60045">
      <w:pPr>
        <w:spacing w:line="240" w:lineRule="auto"/>
        <w:ind w:left="5954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Уведомление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об отказе в приеме документов, необходимых для предоставления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Cs/>
          <w:color w:val="000000" w:themeColor="text1"/>
          <w:sz w:val="24"/>
          <w:szCs w:val="24"/>
        </w:rPr>
        <w:t>Муниципальной услуги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"/>
        <w:gridCol w:w="2100"/>
        <w:gridCol w:w="622"/>
        <w:gridCol w:w="1134"/>
      </w:tblGrid>
      <w:tr w:rsidR="00D52838" w:rsidRPr="007325AB" w:rsidTr="004B6103">
        <w:trPr>
          <w:jc w:val="center"/>
        </w:trPr>
        <w:tc>
          <w:tcPr>
            <w:tcW w:w="651" w:type="dxa"/>
            <w:vAlign w:val="bottom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от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22" w:type="dxa"/>
            <w:vAlign w:val="bottom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D52838" w:rsidRPr="007325AB" w:rsidRDefault="00D52838" w:rsidP="004B6103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60045" w:rsidRPr="007325AB" w:rsidRDefault="00F60045" w:rsidP="004B6103">
      <w:pP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Bdr>
          <w:top w:val="single" w:sz="4" w:space="1" w:color="auto"/>
        </w:pBd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(наименование органа местного самоуправления муниципального</w:t>
      </w:r>
      <w:proofErr w:type="gramEnd"/>
    </w:p>
    <w:p w:rsidR="00D52838" w:rsidRPr="007325AB" w:rsidRDefault="00D52838" w:rsidP="004B6103">
      <w:pPr>
        <w:pBdr>
          <w:top w:val="single" w:sz="4" w:space="1" w:color="auto"/>
        </w:pBd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образования, МФЦ)</w:t>
      </w:r>
    </w:p>
    <w:p w:rsidR="00D52838" w:rsidRPr="007325AB" w:rsidRDefault="00D52838" w:rsidP="004B6103">
      <w:pPr>
        <w:pBdr>
          <w:top w:val="single" w:sz="4" w:space="1" w:color="auto"/>
        </w:pBd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уведомляет Вас об отказе в приеме документов, необходимых для предоставления муниципальной услуги:</w:t>
      </w:r>
    </w:p>
    <w:p w:rsidR="00D52838" w:rsidRPr="007325AB" w:rsidRDefault="00D52838" w:rsidP="004B6103">
      <w:pPr>
        <w:pBdr>
          <w:top w:val="single" w:sz="4" w:space="1" w:color="auto"/>
        </w:pBdr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_________</w:t>
      </w:r>
    </w:p>
    <w:p w:rsidR="00D52838" w:rsidRPr="007325AB" w:rsidRDefault="00D52838" w:rsidP="004B6103">
      <w:pPr>
        <w:pBdr>
          <w:top w:val="single" w:sz="4" w:space="1" w:color="auto"/>
        </w:pBd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(наименование услуги)</w:t>
      </w:r>
    </w:p>
    <w:p w:rsidR="00D52838" w:rsidRPr="007325AB" w:rsidRDefault="00D52838" w:rsidP="004B6103">
      <w:pPr>
        <w:tabs>
          <w:tab w:val="right" w:pos="9923"/>
        </w:tabs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_________</w:t>
      </w:r>
    </w:p>
    <w:p w:rsidR="00D52838" w:rsidRPr="007325AB" w:rsidRDefault="00D52838" w:rsidP="004B6103">
      <w:pPr>
        <w:pStyle w:val="111"/>
        <w:numPr>
          <w:ilvl w:val="0"/>
          <w:numId w:val="0"/>
        </w:numPr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по следующим причинам (</w:t>
      </w: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нужное</w:t>
      </w:r>
      <w:proofErr w:type="gram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подчеркнуть):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 обращение за Муниципальной услугой, предоставление которой не предусматривается настоящим Административным регламентом;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 предоставление Заявления, подписанного неуполномоченным лицом;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 предоставление Заявления, оформленного не в соответствии с требованиями Административного регламента;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 непредставление необходимых документов или представление документов, не соответствующих установленным Административным регламентом требованиям;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 представление документов, содержащих исправления, не заверенные в установленном законодательством порядке, подчистки, исправления текста;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 представление документов, текст которых не позволяет однозначно истолковать содержание;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 представление документов, утративших силу.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 некорректное заполнение обязательных полей в форме интерактивного запроса РПГУ (отсутствие заполнения, недостоверное, неполное либо неправильное, не соответствующее требованиям, установленным Административным регламентом) (* при подаче через РПГУ)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- представление электронных копий (электронных образов) документов, не позволяющих в полном объеме прочитать текст документа и/или распознать реквизиты документа (* при подаче через РПГУ)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>______________________________________________________________________________________________________________________________________</w:t>
      </w:r>
      <w:r w:rsidR="00F60045" w:rsidRPr="007325AB">
        <w:rPr>
          <w:rFonts w:ascii="Arial" w:hAnsi="Arial" w:cs="Arial"/>
          <w:color w:val="000000" w:themeColor="text1"/>
          <w:sz w:val="24"/>
          <w:szCs w:val="24"/>
        </w:rPr>
        <w:t>__________________</w:t>
      </w:r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325AB">
        <w:rPr>
          <w:rFonts w:ascii="Arial" w:hAnsi="Arial" w:cs="Arial"/>
          <w:color w:val="000000" w:themeColor="text1"/>
          <w:sz w:val="24"/>
          <w:szCs w:val="24"/>
        </w:rPr>
        <w:t>(указывается дополнительная информация (при наличии)</w:t>
      </w:r>
      <w:proofErr w:type="gramEnd"/>
    </w:p>
    <w:p w:rsidR="00D52838" w:rsidRPr="007325AB" w:rsidRDefault="00D52838" w:rsidP="004B6103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F60045" w:rsidRPr="007325AB" w:rsidRDefault="00F60045" w:rsidP="004B6103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46"/>
        <w:gridCol w:w="567"/>
        <w:gridCol w:w="2693"/>
      </w:tblGrid>
      <w:tr w:rsidR="004B6103" w:rsidRPr="007325AB" w:rsidTr="00F60045"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D52838" w:rsidRPr="007325AB" w:rsidRDefault="00D52838" w:rsidP="004B610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B6103" w:rsidRPr="007325AB" w:rsidTr="00F60045">
        <w:tc>
          <w:tcPr>
            <w:tcW w:w="6946" w:type="dxa"/>
            <w:hideMark/>
          </w:tcPr>
          <w:p w:rsidR="00D52838" w:rsidRPr="007325AB" w:rsidRDefault="00D52838" w:rsidP="004B6103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(должность уполномоченного сотрудника МФЦ</w:t>
            </w:r>
            <w:proofErr w:type="gramEnd"/>
          </w:p>
          <w:p w:rsidR="00D52838" w:rsidRPr="007325AB" w:rsidRDefault="00D52838" w:rsidP="004B6103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или органа местного самоуправления </w:t>
            </w:r>
          </w:p>
          <w:p w:rsidR="00D52838" w:rsidRPr="007325AB" w:rsidRDefault="00D52838" w:rsidP="004B6103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муниципального образования Московской области)</w:t>
            </w:r>
          </w:p>
        </w:tc>
        <w:tc>
          <w:tcPr>
            <w:tcW w:w="567" w:type="dxa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(подпись)</w:t>
            </w:r>
          </w:p>
        </w:tc>
      </w:tr>
    </w:tbl>
    <w:p w:rsidR="00D52838" w:rsidRPr="007325AB" w:rsidRDefault="00D52838" w:rsidP="004B6103">
      <w:pPr>
        <w:spacing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М.П.</w:t>
      </w:r>
    </w:p>
    <w:p w:rsidR="00D52838" w:rsidRPr="007325AB" w:rsidRDefault="00D52838" w:rsidP="004B6103">
      <w:pPr>
        <w:spacing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____________</w:t>
      </w:r>
    </w:p>
    <w:p w:rsidR="00D52838" w:rsidRPr="007325AB" w:rsidRDefault="00D52838" w:rsidP="004B6103">
      <w:pPr>
        <w:spacing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Приложение 9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  <w:bookmarkStart w:id="136" w:name="_Toc491437738"/>
      <w:bookmarkEnd w:id="128"/>
      <w:bookmarkEnd w:id="134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Требования к помещениям, в которых предоставляется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Муниципальная услуга</w:t>
      </w:r>
      <w:bookmarkEnd w:id="129"/>
      <w:bookmarkEnd w:id="130"/>
      <w:bookmarkEnd w:id="131"/>
      <w:bookmarkEnd w:id="132"/>
      <w:bookmarkEnd w:id="133"/>
      <w:bookmarkEnd w:id="136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1. 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2. 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 (далее – ОВЗ), включая лиц с ОВЗ, использующих кресла-коляски.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3. При ином размещении помещений по высоте, должна быть обеспечена возможность получения Муниципальной услуги</w:t>
      </w:r>
      <w:r w:rsidRPr="007325AB" w:rsidDel="001C083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>маломобильными группами населения.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4. Вход и выход из помещений оборудуются указателями.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5. 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6. Места для ожидания на подачу или получение документов оборудуются стульями, скамьями.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7. 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8. Кабинеты для приема Заявителей должны быть оборудованы информационными табличками (вывесками) с указанием:</w:t>
      </w:r>
    </w:p>
    <w:p w:rsidR="00D52838" w:rsidRPr="007325AB" w:rsidRDefault="00D52838" w:rsidP="004B6103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а) номера кабинета;</w:t>
      </w:r>
    </w:p>
    <w:p w:rsidR="00D52838" w:rsidRPr="007325AB" w:rsidRDefault="00D52838" w:rsidP="004B6103">
      <w:pPr>
        <w:pStyle w:val="a"/>
        <w:numPr>
          <w:ilvl w:val="0"/>
          <w:numId w:val="0"/>
        </w:numPr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б) фамилии, имени, отчества и должности специалиста, осуществляющего предоставление Муниципальной услуги.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9. Рабочие места государственных или муниципальных служащих и/или сотрудников МФЦ,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____________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lastRenderedPageBreak/>
        <w:t>Приложение 10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F60045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  <w:bookmarkStart w:id="137" w:name="_Toc437973325"/>
      <w:bookmarkStart w:id="138" w:name="_Toc438110067"/>
      <w:bookmarkStart w:id="139" w:name="_Toc438376279"/>
      <w:bookmarkStart w:id="140" w:name="_Toc441496575"/>
      <w:bookmarkStart w:id="141" w:name="_Toc491437740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Показатели доступности и качества Муниципальной услуги</w:t>
      </w:r>
      <w:bookmarkEnd w:id="137"/>
      <w:bookmarkEnd w:id="138"/>
      <w:bookmarkEnd w:id="139"/>
      <w:bookmarkEnd w:id="140"/>
      <w:bookmarkEnd w:id="141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7325AB">
        <w:rPr>
          <w:color w:val="000000" w:themeColor="text1"/>
          <w:sz w:val="24"/>
          <w:szCs w:val="24"/>
        </w:rPr>
        <w:t>Показателями доступности предоставления Муниципальной услуги являются: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1. предоставление возможности получения Муниципальной услуги в электронной форме или в МФЦ;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2. предоставление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3. транспортная доступность к местам предоставления Муниципальной услуги;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4. обеспечение беспрепятственного доступа лицам с ограниченными возможностями передвижения к помещениям, в которых предоставляется Муниципальной услуги (в том числе наличие бесплатных парковочных мест для специальных автотранспортных средств лиц с ОВЗ);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5. соблюдение требований настоящего Административного регламента о порядке информирования об оказании Муниципальной услуги.</w:t>
      </w:r>
    </w:p>
    <w:p w:rsidR="00D52838" w:rsidRPr="007325AB" w:rsidRDefault="00D52838" w:rsidP="004B6103">
      <w:pPr>
        <w:pStyle w:val="aff4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ff4"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Показателями качества предоставления Муниципальной услуги являются: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6. соблюдение сроков предоставления Муниципальной услуги;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7. соблюдения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8. 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9. своевременное направление уведомлений Заявителям о предоставлении или прекращении предоставления Муниципальной услуги;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 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_____________</w:t>
      </w: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t>Приложение 11</w:t>
      </w: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0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  <w:bookmarkStart w:id="142" w:name="_Toc437973326"/>
      <w:bookmarkStart w:id="143" w:name="_Toc438110068"/>
      <w:bookmarkStart w:id="144" w:name="_Toc438376280"/>
      <w:bookmarkStart w:id="145" w:name="_Toc441496576"/>
      <w:bookmarkStart w:id="146" w:name="_Toc491437742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Требования к обеспечению доступности Муниципальной услуги</w:t>
      </w:r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для </w:t>
      </w:r>
      <w:bookmarkEnd w:id="142"/>
      <w:bookmarkEnd w:id="143"/>
      <w:bookmarkEnd w:id="144"/>
      <w:bookmarkEnd w:id="145"/>
      <w:r w:rsidRPr="007325AB">
        <w:rPr>
          <w:rFonts w:ascii="Arial" w:hAnsi="Arial" w:cs="Arial"/>
          <w:color w:val="000000" w:themeColor="text1"/>
          <w:sz w:val="24"/>
          <w:szCs w:val="24"/>
        </w:rPr>
        <w:t>лиц с ОВЗ</w:t>
      </w:r>
      <w:bookmarkEnd w:id="146"/>
    </w:p>
    <w:p w:rsidR="00D52838" w:rsidRPr="007325AB" w:rsidRDefault="00D52838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1. Лицам с </w:t>
      </w:r>
      <w:r w:rsidRPr="007325AB">
        <w:rPr>
          <w:rFonts w:ascii="Arial" w:hAnsi="Arial" w:cs="Arial"/>
          <w:color w:val="000000" w:themeColor="text1"/>
          <w:sz w:val="24"/>
          <w:szCs w:val="24"/>
          <w:lang w:val="en-US"/>
        </w:rPr>
        <w:t>I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r w:rsidRPr="007325AB">
        <w:rPr>
          <w:rFonts w:ascii="Arial" w:hAnsi="Arial" w:cs="Arial"/>
          <w:color w:val="000000" w:themeColor="text1"/>
          <w:sz w:val="24"/>
          <w:szCs w:val="24"/>
          <w:lang w:val="en-US"/>
        </w:rPr>
        <w:t>II</w:t>
      </w: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группами инвалидности обеспечивается возможность получения Муниципальной услуги по месту их пребывания с предварительной записью по телефону в МФЦ, а также посредством РПГУ.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2. При оказании Муниципальной услуги Заявителю – лицу с ОВЗ с нарушениями функции слуха и лицам с ОВЗ с нарушениями функций одновременно слуха и зрения должен быть обеспечен </w:t>
      </w:r>
      <w:proofErr w:type="spellStart"/>
      <w:r w:rsidRPr="007325AB">
        <w:rPr>
          <w:rFonts w:ascii="Arial" w:hAnsi="Arial" w:cs="Arial"/>
          <w:color w:val="000000" w:themeColor="text1"/>
          <w:sz w:val="24"/>
          <w:szCs w:val="24"/>
        </w:rPr>
        <w:t>сурдоперевод</w:t>
      </w:r>
      <w:proofErr w:type="spell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или </w:t>
      </w:r>
      <w:proofErr w:type="spellStart"/>
      <w:r w:rsidRPr="007325AB">
        <w:rPr>
          <w:rFonts w:ascii="Arial" w:hAnsi="Arial" w:cs="Arial"/>
          <w:color w:val="000000" w:themeColor="text1"/>
          <w:sz w:val="24"/>
          <w:szCs w:val="24"/>
        </w:rPr>
        <w:t>тифлосурдоперевод</w:t>
      </w:r>
      <w:proofErr w:type="spell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процесса оказания Муниципальной услуги, либо организована работа автоматизированной системы </w:t>
      </w:r>
      <w:proofErr w:type="spellStart"/>
      <w:r w:rsidRPr="007325AB">
        <w:rPr>
          <w:rFonts w:ascii="Arial" w:hAnsi="Arial" w:cs="Arial"/>
          <w:color w:val="000000" w:themeColor="text1"/>
          <w:sz w:val="24"/>
          <w:szCs w:val="24"/>
        </w:rPr>
        <w:t>сурдоперевода</w:t>
      </w:r>
      <w:proofErr w:type="spell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или </w:t>
      </w:r>
      <w:proofErr w:type="spellStart"/>
      <w:r w:rsidRPr="007325AB">
        <w:rPr>
          <w:rFonts w:ascii="Arial" w:hAnsi="Arial" w:cs="Arial"/>
          <w:color w:val="000000" w:themeColor="text1"/>
          <w:sz w:val="24"/>
          <w:szCs w:val="24"/>
        </w:rPr>
        <w:t>тифлосурдоперевода</w:t>
      </w:r>
      <w:proofErr w:type="spellEnd"/>
      <w:r w:rsidRPr="007325AB">
        <w:rPr>
          <w:rFonts w:ascii="Arial" w:hAnsi="Arial" w:cs="Arial"/>
          <w:color w:val="000000" w:themeColor="text1"/>
          <w:sz w:val="24"/>
          <w:szCs w:val="24"/>
        </w:rPr>
        <w:t>, произведено консультирование по интересующим его вопросам указанным способом.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3. В помещениях, предназначенных для приема Заявителей, должно быть организовано отдельное окно (место приема), приспособленное для приема лиц с ОВЗ со стойкими расстройствами зрения и слуха, а также опорно-двигательной функции.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4. В помещениях, предназначенных для приема Заявителей, обеспечивается дублирование необходимой для лиц с ОВЗ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325AB">
        <w:rPr>
          <w:rFonts w:ascii="Arial" w:hAnsi="Arial" w:cs="Arial"/>
          <w:color w:val="000000" w:themeColor="text1"/>
          <w:sz w:val="24"/>
          <w:szCs w:val="24"/>
        </w:rPr>
        <w:t>сурдопереводчика</w:t>
      </w:r>
      <w:proofErr w:type="spell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7325AB">
        <w:rPr>
          <w:rFonts w:ascii="Arial" w:hAnsi="Arial" w:cs="Arial"/>
          <w:color w:val="000000" w:themeColor="text1"/>
          <w:sz w:val="24"/>
          <w:szCs w:val="24"/>
        </w:rPr>
        <w:t>тифлосурдопереводчика</w:t>
      </w:r>
      <w:proofErr w:type="spellEnd"/>
      <w:r w:rsidRPr="007325AB">
        <w:rPr>
          <w:rFonts w:ascii="Arial" w:hAnsi="Arial" w:cs="Arial"/>
          <w:color w:val="000000" w:themeColor="text1"/>
          <w:sz w:val="24"/>
          <w:szCs w:val="24"/>
        </w:rPr>
        <w:t xml:space="preserve"> и собаки-проводника.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5. По желанию Заявителя заявление подготавливается сотрудником МФЦ, текст заявления зачитывается Заявителю, если он затрудняется это сделать самостоятельно.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6. Лицам с ОВЗ,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лицо с ОВЗ.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7. 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8. 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«Технический регламент о безопасности зданий и сооружений».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9. 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выше, здание оснащается лифтом, эскалатором или иными автоматическими подъемными устройствами, в том числе для лиц с ОВЗ.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10. В МФЦ организуется бесплатный туалет для посетителей, в том числе туалет, предназначенный для лиц с ОВЗ.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11. Специалистами МФЦ организуется работа по сопровождению лиц с ОВЗ, имеющих стойкие расстройства функции зрения и самостоятельного передвижения, и оказание им помощи при обращении за Муниципальной услугой и получения результата оказания Муниципальной услуги; оказанию помощи лицам с ОВЗ в преодолении барьеров, мешающих получению ими услуг наравне с другими.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______________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ind w:hanging="360"/>
        <w:rPr>
          <w:rFonts w:ascii="Arial" w:hAnsi="Arial" w:cs="Arial"/>
          <w:color w:val="000000" w:themeColor="text1"/>
          <w:sz w:val="24"/>
          <w:szCs w:val="24"/>
        </w:rPr>
        <w:sectPr w:rsidR="00D52838" w:rsidRPr="007325AB" w:rsidSect="004B6103">
          <w:footerReference w:type="default" r:id="rId16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  <w:bookmarkStart w:id="147" w:name="_Ref437561820"/>
      <w:bookmarkStart w:id="148" w:name="_Toc437973310"/>
      <w:bookmarkStart w:id="149" w:name="_Toc438110052"/>
      <w:bookmarkStart w:id="150" w:name="_Toc438376264"/>
      <w:bookmarkStart w:id="151" w:name="_Toc441496580"/>
      <w:bookmarkStart w:id="152" w:name="_Toc441496577"/>
    </w:p>
    <w:bookmarkEnd w:id="147"/>
    <w:bookmarkEnd w:id="148"/>
    <w:bookmarkEnd w:id="149"/>
    <w:bookmarkEnd w:id="150"/>
    <w:bookmarkEnd w:id="151"/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  <w:lastRenderedPageBreak/>
        <w:t>Приложение 12</w:t>
      </w: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к Административному регламенту</w:t>
      </w: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муниципальной услуги</w:t>
      </w: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по выдаче справки об очередности</w:t>
      </w: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предоставления жилых помещений</w:t>
      </w:r>
    </w:p>
    <w:p w:rsidR="00D52838" w:rsidRPr="007325AB" w:rsidRDefault="00D52838" w:rsidP="002F7D2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0632"/>
        <w:jc w:val="left"/>
        <w:rPr>
          <w:rFonts w:ascii="Arial" w:eastAsia="PMingLiU" w:hAnsi="Arial" w:cs="Arial"/>
          <w:bCs/>
          <w:color w:val="000000" w:themeColor="text1"/>
          <w:sz w:val="24"/>
          <w:szCs w:val="24"/>
        </w:rPr>
      </w:pPr>
      <w:r w:rsidRPr="007325AB">
        <w:rPr>
          <w:rFonts w:ascii="Arial" w:eastAsia="PMingLiU" w:hAnsi="Arial" w:cs="Arial"/>
          <w:bCs/>
          <w:color w:val="000000" w:themeColor="text1"/>
          <w:sz w:val="24"/>
          <w:szCs w:val="24"/>
        </w:rPr>
        <w:t>на условиях социального найма</w:t>
      </w:r>
    </w:p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53" w:name="_Toc491437744"/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153"/>
    </w:p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54" w:name="_Toc441496582"/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1. Прием и регистрация документов, необходимых для предоставления Муниципальной услуги</w:t>
      </w:r>
      <w:bookmarkEnd w:id="154"/>
    </w:p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55" w:name="_Toc437973313"/>
      <w:bookmarkStart w:id="156" w:name="_Toc438110055"/>
      <w:bookmarkStart w:id="157" w:name="_Toc438376267"/>
      <w:bookmarkStart w:id="158" w:name="_Toc441496584"/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Порядок выполнения административных действий при личном обращении Заявителя в МФЦ</w:t>
      </w:r>
      <w:bookmarkEnd w:id="155"/>
      <w:bookmarkEnd w:id="156"/>
      <w:bookmarkEnd w:id="157"/>
      <w:bookmarkEnd w:id="158"/>
    </w:p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742"/>
        <w:gridCol w:w="1984"/>
        <w:gridCol w:w="1843"/>
        <w:gridCol w:w="6521"/>
      </w:tblGrid>
      <w:tr w:rsidR="00D52838" w:rsidRPr="007325AB" w:rsidTr="002F7D20">
        <w:trPr>
          <w:tblHeader/>
        </w:trPr>
        <w:tc>
          <w:tcPr>
            <w:tcW w:w="2078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742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Трудоёмкость</w:t>
            </w:r>
          </w:p>
        </w:tc>
        <w:tc>
          <w:tcPr>
            <w:tcW w:w="6521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2735"/>
        <w:gridCol w:w="2048"/>
        <w:gridCol w:w="1834"/>
        <w:gridCol w:w="6485"/>
      </w:tblGrid>
      <w:tr w:rsidR="004B6103" w:rsidRPr="007325AB" w:rsidTr="002F7D20">
        <w:trPr>
          <w:tblHeader/>
        </w:trPr>
        <w:tc>
          <w:tcPr>
            <w:tcW w:w="2066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35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48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34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485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4B6103" w:rsidRPr="007325AB" w:rsidTr="002F7D20">
        <w:tc>
          <w:tcPr>
            <w:tcW w:w="2066" w:type="dxa"/>
            <w:vMerge w:val="restart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МФЦ / Модуль МФЦ ЕИС ОУ</w:t>
            </w:r>
          </w:p>
        </w:tc>
        <w:tc>
          <w:tcPr>
            <w:tcW w:w="2735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Установление соответствия личности Заявителя документам, удостоверяющим личность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1 рабочий день (не включается в общий срок предоставления Муниципальной услуги).</w:t>
            </w:r>
          </w:p>
        </w:tc>
        <w:tc>
          <w:tcPr>
            <w:tcW w:w="1834" w:type="dxa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1 минута</w:t>
            </w:r>
          </w:p>
        </w:tc>
        <w:tc>
          <w:tcPr>
            <w:tcW w:w="6485" w:type="dxa"/>
            <w:vMerge w:val="restart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Документы проверяются на соответствие требованиям, указанным в </w:t>
            </w:r>
            <w:hyperlink w:anchor="Приложение7" w:history="1">
              <w:r w:rsidRPr="007325AB">
                <w:rPr>
                  <w:rStyle w:val="ab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Приложении 7</w:t>
              </w:r>
            </w:hyperlink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к настоящему Административному регламенту, за исключением Заявления в случае, если обращается сам Заявитель или представитель Заявителя, уполномоченный на подписание Заявления;</w:t>
            </w:r>
          </w:p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В случае несоответствия документов требованиям или их отсутствия – информирование Заявителя/Представителя заявителя о необходимости предъявления документов для предоставления Муниципальной услуги и предложение обратиться после приведения документов в соответствие с требованиями.</w:t>
            </w:r>
          </w:p>
        </w:tc>
      </w:tr>
      <w:tr w:rsidR="004B6103" w:rsidRPr="007325AB" w:rsidTr="002F7D20">
        <w:tc>
          <w:tcPr>
            <w:tcW w:w="2066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5" w:type="dxa"/>
            <w:shd w:val="clear" w:color="auto" w:fill="auto"/>
          </w:tcPr>
          <w:p w:rsidR="00D52838" w:rsidRPr="007325AB" w:rsidRDefault="00D52838" w:rsidP="002F7D20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Проверка полномочий Представителя заявителя на основании документа, удостоверяющего полномочия (при обращении представителя)</w:t>
            </w:r>
          </w:p>
        </w:tc>
        <w:tc>
          <w:tcPr>
            <w:tcW w:w="2048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5 минут</w:t>
            </w:r>
          </w:p>
        </w:tc>
        <w:tc>
          <w:tcPr>
            <w:tcW w:w="6485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4B6103" w:rsidRPr="007325AB" w:rsidTr="002F7D20">
        <w:tc>
          <w:tcPr>
            <w:tcW w:w="2066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5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Подготовка отказа в приеме документов</w:t>
            </w:r>
          </w:p>
        </w:tc>
        <w:tc>
          <w:tcPr>
            <w:tcW w:w="2048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30 минут</w:t>
            </w:r>
          </w:p>
        </w:tc>
        <w:tc>
          <w:tcPr>
            <w:tcW w:w="6485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 xml:space="preserve">При наличии оснований, указанных в пункте 12 настоящего Административного регламента, по </w:t>
            </w:r>
            <w:r w:rsidRPr="007325AB">
              <w:rPr>
                <w:color w:val="000000" w:themeColor="text1"/>
                <w:sz w:val="24"/>
                <w:szCs w:val="24"/>
              </w:rPr>
              <w:lastRenderedPageBreak/>
              <w:t>требованию Заявителя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документов.</w:t>
            </w:r>
          </w:p>
        </w:tc>
      </w:tr>
      <w:tr w:rsidR="004B6103" w:rsidRPr="007325AB" w:rsidTr="002F7D20">
        <w:trPr>
          <w:trHeight w:val="1009"/>
        </w:trPr>
        <w:tc>
          <w:tcPr>
            <w:tcW w:w="2066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5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Заполнение заявления, сканирование представленных документов и формирование расписки о приеме Заявления и прилагаемых документов</w:t>
            </w:r>
            <w:r w:rsidRPr="007325AB" w:rsidDel="00BB357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48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4" w:type="dxa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20 минут</w:t>
            </w:r>
          </w:p>
        </w:tc>
        <w:tc>
          <w:tcPr>
            <w:tcW w:w="6485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отсутствия оснований отказа в приеме документов специалистом МФЦ заполняется карточка Муниципальной услуги, вносятся сведения по всем полям в соответствии с инструкцией, сканируются представленные Заявителем документы</w:t>
            </w:r>
            <w:r w:rsidR="002F7D20"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, формируется электронное дело.</w:t>
            </w:r>
          </w:p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присутствии Заявителя (Представителя заявителя, уполномоченного на подписание Заявления) заполняется Заявление. </w:t>
            </w:r>
          </w:p>
          <w:p w:rsidR="00D52838" w:rsidRPr="007325AB" w:rsidRDefault="00D52838" w:rsidP="004B610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случае обращения представителя </w:t>
            </w:r>
            <w:proofErr w:type="gramStart"/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Заявителя</w:t>
            </w:r>
            <w:proofErr w:type="gramEnd"/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не уполномоченного на подписание Заявления представляется подписанное Заявителем Заявление. Если Заявление не соответствует требованиям – специалист МФЦ информирует Представителя заявителя о необходимости повторного заполнения Заявления.</w:t>
            </w:r>
          </w:p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Формируется расписка. В расписке указывается перечень и количество листов, входящий номер, дата получения и дата готовности результата предо</w:t>
            </w:r>
            <w:r w:rsidR="002F7D20"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ставления Муниципальной услуги.</w:t>
            </w:r>
          </w:p>
          <w:p w:rsidR="00D52838" w:rsidRPr="007325AB" w:rsidRDefault="00D52838" w:rsidP="004B610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Расписка подписывается специалистом МФЦ, принявшим документы, и Заявителем (Представителем заявителя). Экземпляр подписанной расписки передается Заявителю (Представителю заявителя).</w:t>
            </w:r>
          </w:p>
        </w:tc>
      </w:tr>
      <w:tr w:rsidR="004B6103" w:rsidRPr="007325AB" w:rsidTr="002F7D20">
        <w:trPr>
          <w:trHeight w:val="1116"/>
        </w:trPr>
        <w:tc>
          <w:tcPr>
            <w:tcW w:w="2066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5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Направление Заявления и прилагаемых документов</w:t>
            </w:r>
            <w:r w:rsidRPr="007325AB" w:rsidDel="00BB357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325AB">
              <w:rPr>
                <w:color w:val="000000" w:themeColor="text1"/>
                <w:sz w:val="24"/>
                <w:szCs w:val="24"/>
              </w:rPr>
              <w:t>в Комитет</w:t>
            </w:r>
          </w:p>
        </w:tc>
        <w:tc>
          <w:tcPr>
            <w:tcW w:w="2048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  <w:highlight w:val="lightGray"/>
              </w:rPr>
            </w:pPr>
          </w:p>
        </w:tc>
        <w:tc>
          <w:tcPr>
            <w:tcW w:w="1834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 рабочий день</w:t>
            </w:r>
          </w:p>
        </w:tc>
        <w:tc>
          <w:tcPr>
            <w:tcW w:w="6485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Специалист МФЦ производит отправку документов в Модуль оказания услуг ЕИС ОУ Комитета</w:t>
            </w:r>
          </w:p>
        </w:tc>
      </w:tr>
    </w:tbl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59" w:name="_Toc437973314"/>
      <w:bookmarkStart w:id="160" w:name="_Toc438110056"/>
      <w:bookmarkStart w:id="161" w:name="_Toc438376268"/>
      <w:bookmarkStart w:id="162" w:name="_Toc441496585"/>
    </w:p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Порядок выполнения административных действий при обращении Заявителя </w:t>
      </w:r>
      <w:bookmarkEnd w:id="159"/>
      <w:bookmarkEnd w:id="160"/>
      <w:bookmarkEnd w:id="161"/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посредством РПГУ</w:t>
      </w:r>
      <w:bookmarkEnd w:id="162"/>
    </w:p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553"/>
        <w:gridCol w:w="1984"/>
        <w:gridCol w:w="1843"/>
        <w:gridCol w:w="6379"/>
      </w:tblGrid>
      <w:tr w:rsidR="004B6103" w:rsidRPr="007325AB" w:rsidTr="002F7D20">
        <w:trPr>
          <w:tblHeader/>
        </w:trPr>
        <w:tc>
          <w:tcPr>
            <w:tcW w:w="2409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53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Трудоёмкость</w:t>
            </w:r>
          </w:p>
        </w:tc>
        <w:tc>
          <w:tcPr>
            <w:tcW w:w="6379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  <w:tr w:rsidR="00D52838" w:rsidRPr="007325AB" w:rsidTr="002F7D20">
        <w:trPr>
          <w:trHeight w:val="2852"/>
        </w:trPr>
        <w:tc>
          <w:tcPr>
            <w:tcW w:w="2409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РПГУ/ </w:t>
            </w:r>
          </w:p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553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 xml:space="preserve">Поступление документов </w:t>
            </w:r>
          </w:p>
        </w:tc>
        <w:tc>
          <w:tcPr>
            <w:tcW w:w="198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 xml:space="preserve">1 календарный день не включается в общий срок предоставления услуги  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 календарный день</w:t>
            </w:r>
          </w:p>
        </w:tc>
        <w:tc>
          <w:tcPr>
            <w:tcW w:w="6379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Заявитель (Представитель заявителя) направляет Заявление и документы, необходимые для предоставления Муниципальной услуги, в электронном виде через РПГУ.</w:t>
            </w:r>
          </w:p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Требования к документам в электронном виде установлены п. 22 настоящего Административного регламента.</w:t>
            </w:r>
          </w:p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Заявление и прилагаемые документы поступают в </w:t>
            </w:r>
            <w:proofErr w:type="gramStart"/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интегрированную</w:t>
            </w:r>
            <w:proofErr w:type="gramEnd"/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 РПГУ в Модуль оказания услуг ЕИС ОУ.</w:t>
            </w:r>
          </w:p>
        </w:tc>
      </w:tr>
    </w:tbl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Порядок выполнения административных действий при обращении Заявителя по почте</w:t>
      </w:r>
    </w:p>
    <w:p w:rsidR="00D52838" w:rsidRPr="007325AB" w:rsidRDefault="00D52838" w:rsidP="004B6103">
      <w:pPr>
        <w:pStyle w:val="2-"/>
        <w:spacing w:before="0" w:after="0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411"/>
        <w:gridCol w:w="1984"/>
        <w:gridCol w:w="1843"/>
        <w:gridCol w:w="6521"/>
      </w:tblGrid>
      <w:tr w:rsidR="004B6103" w:rsidRPr="007325AB" w:rsidTr="002F7D20">
        <w:trPr>
          <w:trHeight w:val="20"/>
          <w:tblHeader/>
        </w:trPr>
        <w:tc>
          <w:tcPr>
            <w:tcW w:w="2409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411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Трудоёмкость</w:t>
            </w:r>
          </w:p>
        </w:tc>
        <w:tc>
          <w:tcPr>
            <w:tcW w:w="6521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2F7D20" w:rsidRPr="007325AB" w:rsidRDefault="002F7D20" w:rsidP="002F7D20">
      <w:pPr>
        <w:spacing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411"/>
        <w:gridCol w:w="1984"/>
        <w:gridCol w:w="1843"/>
        <w:gridCol w:w="6521"/>
      </w:tblGrid>
      <w:tr w:rsidR="002F7D20" w:rsidRPr="007325AB" w:rsidTr="002F7D20">
        <w:trPr>
          <w:trHeight w:val="20"/>
          <w:tblHeader/>
        </w:trPr>
        <w:tc>
          <w:tcPr>
            <w:tcW w:w="2409" w:type="dxa"/>
            <w:shd w:val="clear" w:color="auto" w:fill="auto"/>
          </w:tcPr>
          <w:p w:rsidR="002F7D20" w:rsidRPr="007325AB" w:rsidRDefault="002F7D20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2F7D20" w:rsidRPr="007325AB" w:rsidRDefault="002F7D20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2F7D20" w:rsidRPr="007325AB" w:rsidRDefault="002F7D20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F7D20" w:rsidRPr="007325AB" w:rsidRDefault="002F7D20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2F7D20" w:rsidRPr="007325AB" w:rsidRDefault="002F7D20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4B6103" w:rsidRPr="007325AB" w:rsidTr="002F7D20">
        <w:trPr>
          <w:trHeight w:val="20"/>
        </w:trPr>
        <w:tc>
          <w:tcPr>
            <w:tcW w:w="2409" w:type="dxa"/>
            <w:vMerge w:val="restart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Комитет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 xml:space="preserve">Поступление документов </w:t>
            </w:r>
          </w:p>
        </w:tc>
        <w:tc>
          <w:tcPr>
            <w:tcW w:w="198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 xml:space="preserve">1 календарный день не включается в общий срок </w:t>
            </w:r>
            <w:r w:rsidRPr="007325AB">
              <w:rPr>
                <w:color w:val="000000" w:themeColor="text1"/>
                <w:sz w:val="24"/>
                <w:szCs w:val="24"/>
              </w:rPr>
              <w:lastRenderedPageBreak/>
              <w:t xml:space="preserve">предоставления услуги  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lastRenderedPageBreak/>
              <w:t>1 календарный день</w:t>
            </w:r>
          </w:p>
        </w:tc>
        <w:tc>
          <w:tcPr>
            <w:tcW w:w="6521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Заявитель направляет по адресу Комитета, указанному в </w:t>
            </w:r>
            <w:hyperlink w:anchor="Приложение2" w:history="1">
              <w:r w:rsidRPr="007325AB">
                <w:rPr>
                  <w:rStyle w:val="ab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Приложении 2</w:t>
              </w:r>
            </w:hyperlink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к настоящему Административному регламенту, заказное письмо с описью, содержащее заявление, подписанное лично Заявителем или </w:t>
            </w: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Представителем заявителя, и копии необходимых документов в соответствии с требованиями, указанными в пункте 10 настоящего Административного регламента.</w:t>
            </w:r>
          </w:p>
        </w:tc>
      </w:tr>
      <w:tr w:rsidR="00D52838" w:rsidRPr="007325AB" w:rsidTr="002F7D20">
        <w:trPr>
          <w:trHeight w:val="20"/>
        </w:trPr>
        <w:tc>
          <w:tcPr>
            <w:tcW w:w="2409" w:type="dxa"/>
            <w:vMerge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 рабочий день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 рабочий день</w:t>
            </w:r>
          </w:p>
        </w:tc>
        <w:tc>
          <w:tcPr>
            <w:tcW w:w="6521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Расписка в получении Заявления и документов направляется уполномоченным должностным лицом по указанному в заявлении почтовому адресу в течение рабочего дня, следующего за днем получения уполномоченным органом документов</w:t>
            </w:r>
          </w:p>
        </w:tc>
      </w:tr>
    </w:tbl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2. Обработка и предварительное рассмотрение документов, необходимых для предоставления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Муниципальной услуги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701"/>
        <w:gridCol w:w="1842"/>
        <w:gridCol w:w="6663"/>
      </w:tblGrid>
      <w:tr w:rsidR="00D52838" w:rsidRPr="007325AB" w:rsidTr="002F7D20"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Трудоёмкость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701"/>
        <w:gridCol w:w="1842"/>
        <w:gridCol w:w="6663"/>
      </w:tblGrid>
      <w:tr w:rsidR="004B6103" w:rsidRPr="007325AB" w:rsidTr="002F7D20">
        <w:trPr>
          <w:tblHeader/>
        </w:trPr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4B6103" w:rsidRPr="007325AB" w:rsidTr="002F7D20"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Комитет /</w:t>
            </w:r>
          </w:p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документов, поступивших от МФЦ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 рабочий день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15 минут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 поступлении электронных документов от МФЦ специалист Комитета, ответственный за прием и проверку поступивших документов в целях предоставления Муниципальной услуги: 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3) Регистрирует Заявление в Модуле оказания услуг ЕИС ОУ</w:t>
            </w:r>
          </w:p>
          <w:p w:rsidR="002F7D20" w:rsidRPr="007325AB" w:rsidRDefault="002F7D20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B6103" w:rsidRPr="007325AB" w:rsidTr="002F7D20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lastRenderedPageBreak/>
              <w:t>Комитет /Модуль оказания услуг ЕИС ОУ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 (электронных образов документов) поступивших с РПГУ</w:t>
            </w:r>
          </w:p>
        </w:tc>
        <w:tc>
          <w:tcPr>
            <w:tcW w:w="1701" w:type="dxa"/>
            <w:vMerge/>
            <w:shd w:val="clear" w:color="auto" w:fill="auto"/>
          </w:tcPr>
          <w:p w:rsidR="00D52838" w:rsidRPr="007325AB" w:rsidRDefault="00D52838" w:rsidP="004B6103">
            <w:pPr>
              <w:pStyle w:val="a"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15 минут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поступлении документов в электронной форме с РПГУ специалист Комитета,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</w:tc>
      </w:tr>
      <w:tr w:rsidR="004B6103" w:rsidRPr="007325AB" w:rsidTr="002F7D20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Комитет /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 (электронных образов документов) поступивших по почте</w:t>
            </w:r>
          </w:p>
        </w:tc>
        <w:tc>
          <w:tcPr>
            <w:tcW w:w="1701" w:type="dxa"/>
            <w:shd w:val="clear" w:color="auto" w:fill="auto"/>
          </w:tcPr>
          <w:p w:rsidR="00D52838" w:rsidRPr="007325AB" w:rsidRDefault="00D52838" w:rsidP="004B6103">
            <w:pPr>
              <w:pStyle w:val="a"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1 рабочий день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15 минут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 поступлении документов по почте специалист Комитета, ответственный за прием и проверку поступивших документов в целях предоставления Муниципальной </w:t>
            </w:r>
            <w:r w:rsidR="002F7D20"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услуги: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2) Специалист Комитета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В случае наличия оснований, предусмотренных пунктом 12 настоящего Административного регламента, специалистом Комитета оформляется уведомление Заявителя (Представителем заявителя) об отказе в приеме документов с указанием причин отказа в первый рабочий день с дат</w:t>
            </w:r>
            <w:r w:rsidR="002F7D20"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ы поступления документов в МФЦ.</w:t>
            </w:r>
            <w:proofErr w:type="gramEnd"/>
          </w:p>
          <w:p w:rsidR="002F7D20" w:rsidRPr="007325AB" w:rsidRDefault="002F7D20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3) Специалист Комитета отправляет Заявление и комплект документов в МФЦ для внесения в Модуль МФЦ ЕИС ОУ.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4) Специалист МФЦ оформляет Заявление в Модуле МФЦ ЕИС ОУ.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случае подачи копий документов, не заверенных нотариально, Заявитель предоставляет оригиналы документов в МФЦ в срок, указанный в расписке. </w:t>
            </w:r>
          </w:p>
          <w:p w:rsidR="00D52838" w:rsidRPr="007325AB" w:rsidRDefault="00D52838" w:rsidP="002F7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если при проведении сверки выявлен факт несоответствия оригиналов документов представленным ранее копиям, специалист МФЦ ставит отметку о несоответствии в Модуле МФЦ ЕИС ОУ. Специалист Комитета готовит отказ в предоставлении услуги в течени</w:t>
            </w:r>
            <w:proofErr w:type="gramStart"/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одного рабочего дня с момента регистрации в Модуле МФЦ ЕИС ОУ факта несоответствия документов и направляет его способом, указанным в заявлении.</w:t>
            </w:r>
          </w:p>
        </w:tc>
      </w:tr>
      <w:tr w:rsidR="00D52838" w:rsidRPr="007325AB" w:rsidTr="002F7D20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Комитет /</w:t>
            </w:r>
          </w:p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Подготовка отказа в приеме документов, поступивших с РПГУ и уведомление Заявителя (Представителем заявителя) посредством изменения статуса Заявления в личном кабинете РПГУ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pStyle w:val="a"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1 рабочий день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10 минут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наличия оснований, предусмотренных пунктом 12 настоящего Административного регламента, специалистом Комитета осуществляется уведомление Заявителя (Представителем заявителя) об отказе в приеме документов с указанием причин отказа в первый рабочий день, следующий за днем подачи Заявления через РПГУ.</w:t>
            </w:r>
          </w:p>
        </w:tc>
      </w:tr>
    </w:tbl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>3. Принятие решения о предоставлении (об отказе в предоставлении) Муниципальной услуги и оформление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результата предоставления Муниципальной услуги Заявителю</w:t>
      </w: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3260"/>
        <w:gridCol w:w="1672"/>
        <w:gridCol w:w="1843"/>
        <w:gridCol w:w="5954"/>
      </w:tblGrid>
      <w:tr w:rsidR="00D52838" w:rsidRPr="007325AB" w:rsidTr="002F7D20">
        <w:trPr>
          <w:tblHeader/>
        </w:trPr>
        <w:tc>
          <w:tcPr>
            <w:tcW w:w="2439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3260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672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Трудоёмкость</w:t>
            </w:r>
          </w:p>
        </w:tc>
        <w:tc>
          <w:tcPr>
            <w:tcW w:w="595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D52838" w:rsidRPr="007325AB" w:rsidRDefault="00D52838" w:rsidP="004B6103">
      <w:pPr>
        <w:spacing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3260"/>
        <w:gridCol w:w="1672"/>
        <w:gridCol w:w="1843"/>
        <w:gridCol w:w="5954"/>
      </w:tblGrid>
      <w:tr w:rsidR="004B6103" w:rsidRPr="007325AB" w:rsidTr="002F7D20">
        <w:trPr>
          <w:tblHeader/>
        </w:trPr>
        <w:tc>
          <w:tcPr>
            <w:tcW w:w="2439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72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4B6103" w:rsidRPr="007325AB" w:rsidTr="002F7D20">
        <w:trPr>
          <w:trHeight w:val="477"/>
        </w:trPr>
        <w:tc>
          <w:tcPr>
            <w:tcW w:w="2439" w:type="dxa"/>
            <w:vMerge w:val="restart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Комитет</w:t>
            </w:r>
          </w:p>
        </w:tc>
        <w:tc>
          <w:tcPr>
            <w:tcW w:w="3260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Передача Заявления и документов специалисту Комитета для подготовки результата предоставления Муниципальной услуги</w:t>
            </w:r>
          </w:p>
        </w:tc>
        <w:tc>
          <w:tcPr>
            <w:tcW w:w="1672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2 рабочих дня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15 минут</w:t>
            </w:r>
          </w:p>
        </w:tc>
        <w:tc>
          <w:tcPr>
            <w:tcW w:w="595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Направление Заявления и документов в подразделение Комитета, наделенное полномочиями по предоставлению Муниципальной услуги, а затем уполномоченному лицу Комитета для подготовки результата предоставления Муниципальной услуги.</w:t>
            </w:r>
          </w:p>
        </w:tc>
      </w:tr>
      <w:tr w:rsidR="004B6103" w:rsidRPr="007325AB" w:rsidTr="002F7D20">
        <w:trPr>
          <w:trHeight w:val="477"/>
        </w:trPr>
        <w:tc>
          <w:tcPr>
            <w:tcW w:w="2439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Рассмотрение заявления и прилагаемых документов, подготовка проекта решения о предоставлении (отказе в предоставлении) Муниципальной услуги</w:t>
            </w:r>
          </w:p>
        </w:tc>
        <w:tc>
          <w:tcPr>
            <w:tcW w:w="1672" w:type="dxa"/>
            <w:shd w:val="clear" w:color="auto" w:fill="auto"/>
          </w:tcPr>
          <w:p w:rsidR="00D52838" w:rsidRPr="007325AB" w:rsidDel="008F3E52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5 рабочих дней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30 минут</w:t>
            </w:r>
          </w:p>
        </w:tc>
        <w:tc>
          <w:tcPr>
            <w:tcW w:w="595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Исходя из критериев принятия решения о предоставлении Муниципальной услуги, уполномоченное лицо Комитета формирует проект решения о предоставлении (отказе в предоставлении) Муниципальной услуги</w:t>
            </w:r>
          </w:p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Проект решения передается председателю Комитета для подписания собственноручной подписью.</w:t>
            </w:r>
          </w:p>
        </w:tc>
      </w:tr>
      <w:tr w:rsidR="00D52838" w:rsidRPr="007325AB" w:rsidTr="002F7D20">
        <w:trPr>
          <w:trHeight w:val="1747"/>
        </w:trPr>
        <w:tc>
          <w:tcPr>
            <w:tcW w:w="2439" w:type="dxa"/>
            <w:vMerge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Согласование и подписание проекта решения о предоставлении (отказе в предоставлении) Муниципальной услуги</w:t>
            </w:r>
          </w:p>
        </w:tc>
        <w:tc>
          <w:tcPr>
            <w:tcW w:w="1672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3 рабочих дня</w:t>
            </w:r>
          </w:p>
        </w:tc>
        <w:tc>
          <w:tcPr>
            <w:tcW w:w="1843" w:type="dxa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30 минут</w:t>
            </w:r>
          </w:p>
        </w:tc>
        <w:tc>
          <w:tcPr>
            <w:tcW w:w="5954" w:type="dxa"/>
            <w:shd w:val="clear" w:color="auto" w:fill="auto"/>
          </w:tcPr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После подписания результата оказания услуги в бумажном виде, уполномоченное должностное лицо снимает копию результата оказания услуги, вносит электронный документ в Модуль оказания услуг ЕИС ОУ и подписывает его своей квалифицированной ЭП.</w:t>
            </w:r>
          </w:p>
          <w:p w:rsidR="00D52838" w:rsidRPr="007325AB" w:rsidRDefault="00D52838" w:rsidP="004B6103">
            <w:pPr>
              <w:pStyle w:val="ConsPlusNormal"/>
              <w:suppressAutoHyphens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325AB">
              <w:rPr>
                <w:color w:val="000000" w:themeColor="text1"/>
                <w:sz w:val="24"/>
                <w:szCs w:val="24"/>
              </w:rPr>
              <w:t>Факт завершения предоставления Муниципальной услуги фиксируется в Модуле оказания услуг ЕИС ОУ</w:t>
            </w:r>
          </w:p>
        </w:tc>
      </w:tr>
    </w:tbl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163" w:name="_Toc459389746"/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4. </w:t>
      </w:r>
      <w:bookmarkStart w:id="164" w:name="_Toc474850953"/>
      <w:bookmarkEnd w:id="163"/>
      <w:r w:rsidRPr="007325AB">
        <w:rPr>
          <w:rFonts w:ascii="Arial" w:hAnsi="Arial" w:cs="Arial"/>
          <w:color w:val="000000" w:themeColor="text1"/>
          <w:sz w:val="24"/>
          <w:szCs w:val="24"/>
        </w:rPr>
        <w:t>Направление (выдача) результата</w:t>
      </w:r>
      <w:bookmarkEnd w:id="164"/>
    </w:p>
    <w:p w:rsidR="00D52838" w:rsidRPr="007325AB" w:rsidRDefault="00D52838" w:rsidP="004B6103">
      <w:pPr>
        <w:pStyle w:val="1"/>
        <w:numPr>
          <w:ilvl w:val="0"/>
          <w:numId w:val="0"/>
        </w:numPr>
        <w:spacing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2381"/>
        <w:gridCol w:w="1701"/>
        <w:gridCol w:w="1701"/>
        <w:gridCol w:w="6946"/>
      </w:tblGrid>
      <w:tr w:rsidR="004B6103" w:rsidRPr="007325AB" w:rsidTr="002F7D20">
        <w:trPr>
          <w:trHeight w:val="20"/>
          <w:tblHeader/>
        </w:trPr>
        <w:tc>
          <w:tcPr>
            <w:tcW w:w="2439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81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:rsidR="00D52838" w:rsidRPr="007325AB" w:rsidRDefault="00D52838" w:rsidP="004B6103">
            <w:pPr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6946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действия:</w:t>
            </w:r>
          </w:p>
        </w:tc>
      </w:tr>
      <w:tr w:rsidR="004B6103" w:rsidRPr="007325AB" w:rsidTr="002F7D20">
        <w:trPr>
          <w:trHeight w:val="20"/>
        </w:trPr>
        <w:tc>
          <w:tcPr>
            <w:tcW w:w="2439" w:type="dxa"/>
            <w:shd w:val="clear" w:color="auto" w:fill="auto"/>
          </w:tcPr>
          <w:p w:rsidR="00D52838" w:rsidRPr="007325AB" w:rsidRDefault="00D52838" w:rsidP="004B610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Комитет /</w:t>
            </w:r>
          </w:p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381" w:type="dxa"/>
            <w:vMerge w:val="restart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Направление (выдача) результата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те же 2 рабочих дня</w:t>
            </w:r>
          </w:p>
        </w:tc>
        <w:tc>
          <w:tcPr>
            <w:tcW w:w="1701" w:type="dxa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 минут</w:t>
            </w:r>
          </w:p>
        </w:tc>
        <w:tc>
          <w:tcPr>
            <w:tcW w:w="6946" w:type="dxa"/>
            <w:shd w:val="clear" w:color="auto" w:fill="auto"/>
          </w:tcPr>
          <w:p w:rsidR="00D52838" w:rsidRPr="007325AB" w:rsidRDefault="00D52838" w:rsidP="004B6103">
            <w:pPr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Через РПГУ:</w:t>
            </w:r>
          </w:p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1) Результат в виде решения направляется в личный кабинет Заявителю (Представителю заявителя) посредством РПГУ в виде электронного документа, подписанного ЭП уполномоченным должностным лицом </w:t>
            </w: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Комитета</w:t>
            </w: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2) Направленный Заявителю (Представителю заявителя) результат фиксируется специалистом </w:t>
            </w: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Комитета</w:t>
            </w: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в </w:t>
            </w: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Модуле оказания услуг ЕИС ОУ.</w:t>
            </w:r>
          </w:p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случае необходимости Заявитель </w:t>
            </w: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(Представителю заявителя) </w:t>
            </w: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дополнительно может получить результат через МФЦ при условии указания соответствующего способа получения результата в Заявлении.</w:t>
            </w:r>
          </w:p>
        </w:tc>
      </w:tr>
      <w:tr w:rsidR="00D52838" w:rsidRPr="007325AB" w:rsidTr="002F7D20">
        <w:trPr>
          <w:trHeight w:val="20"/>
        </w:trPr>
        <w:tc>
          <w:tcPr>
            <w:tcW w:w="2439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МФЦ/ Модуль МФЦ ЕИС ОУ</w:t>
            </w:r>
          </w:p>
        </w:tc>
        <w:tc>
          <w:tcPr>
            <w:tcW w:w="2381" w:type="dxa"/>
            <w:vMerge/>
            <w:shd w:val="clear" w:color="auto" w:fill="auto"/>
          </w:tcPr>
          <w:p w:rsidR="00D52838" w:rsidRPr="007325AB" w:rsidRDefault="00D52838" w:rsidP="004B610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52838" w:rsidRPr="007325AB" w:rsidRDefault="00D52838" w:rsidP="004B610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10 минут</w:t>
            </w:r>
          </w:p>
        </w:tc>
        <w:tc>
          <w:tcPr>
            <w:tcW w:w="6946" w:type="dxa"/>
            <w:shd w:val="clear" w:color="auto" w:fill="auto"/>
          </w:tcPr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Через МФЦ:</w:t>
            </w:r>
          </w:p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1) Специалистом МФЦ распечатывается копия электронного документа на бумажном носителе, заверяется подписью специалиста МФЦ и печатью МФЦ.</w:t>
            </w:r>
          </w:p>
          <w:p w:rsidR="00D52838" w:rsidRPr="007325AB" w:rsidRDefault="00D52838" w:rsidP="004B610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2) Специалист МФЦ выдает Заявителю (Представителю </w:t>
            </w:r>
            <w:proofErr w:type="gramStart"/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заявителя) </w:t>
            </w:r>
            <w:proofErr w:type="gramEnd"/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результат, принимает у Заявителя (Представителя заявителя) расписку о получении результата.</w:t>
            </w:r>
          </w:p>
          <w:p w:rsidR="00D52838" w:rsidRPr="007325AB" w:rsidRDefault="00D52838" w:rsidP="004B6103">
            <w:pPr>
              <w:spacing w:line="240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3) проставляет отметку о выдаче результата в</w:t>
            </w:r>
            <w:r w:rsidRPr="007325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325A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Модуле МФЦ ЕИС ОУ.</w:t>
            </w:r>
          </w:p>
        </w:tc>
      </w:tr>
    </w:tbl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  <w:r w:rsidRPr="007325AB">
        <w:rPr>
          <w:rFonts w:ascii="Arial" w:hAnsi="Arial" w:cs="Arial"/>
          <w:color w:val="000000" w:themeColor="text1"/>
          <w:sz w:val="24"/>
          <w:szCs w:val="24"/>
        </w:rPr>
        <w:t>_____________</w:t>
      </w: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</w:pPr>
    </w:p>
    <w:p w:rsidR="00D52838" w:rsidRPr="007325AB" w:rsidRDefault="00D52838" w:rsidP="004B6103">
      <w:pPr>
        <w:pStyle w:val="ac"/>
        <w:autoSpaceDE w:val="0"/>
        <w:autoSpaceDN w:val="0"/>
        <w:adjustRightInd w:val="0"/>
        <w:spacing w:line="240" w:lineRule="auto"/>
        <w:ind w:left="0"/>
        <w:rPr>
          <w:rFonts w:ascii="Arial" w:hAnsi="Arial" w:cs="Arial"/>
          <w:color w:val="000000" w:themeColor="text1"/>
          <w:sz w:val="24"/>
          <w:szCs w:val="24"/>
        </w:rPr>
        <w:sectPr w:rsidR="00D52838" w:rsidRPr="007325AB" w:rsidSect="004B6103">
          <w:pgSz w:w="16838" w:h="11906" w:orient="landscape" w:code="9"/>
          <w:pgMar w:top="1134" w:right="567" w:bottom="1134" w:left="1134" w:header="1276" w:footer="1276" w:gutter="0"/>
          <w:cols w:space="708"/>
          <w:docGrid w:linePitch="360"/>
        </w:sectPr>
      </w:pPr>
    </w:p>
    <w:bookmarkEnd w:id="152"/>
    <w:p w:rsidR="002F7D20" w:rsidRPr="007325AB" w:rsidRDefault="002F7D20" w:rsidP="004B6103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left"/>
        <w:rPr>
          <w:rFonts w:ascii="Arial" w:eastAsia="Times New Roman" w:hAnsi="Arial" w:cs="Arial"/>
          <w:bCs/>
          <w:iCs/>
          <w:color w:val="000000" w:themeColor="text1"/>
          <w:sz w:val="24"/>
          <w:szCs w:val="24"/>
        </w:rPr>
      </w:pPr>
      <w:r w:rsidRPr="007325AB">
        <w:rPr>
          <w:rFonts w:ascii="Arial" w:eastAsia="Times New Roman" w:hAnsi="Arial" w:cs="Arial"/>
          <w:bCs/>
          <w:iCs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7C425AB6" wp14:editId="189EE331">
            <wp:extent cx="6480175" cy="9209502"/>
            <wp:effectExtent l="0" t="0" r="0" b="0"/>
            <wp:docPr id="1" name="Рисунок 1" descr="B:\Подразделения\Общий_отд\Сафрыгин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:\Подразделения\Общий_отд\Сафрыгина\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09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7D20" w:rsidRPr="007325AB" w:rsidSect="004B610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A9C" w:rsidRDefault="00D75A9C">
      <w:pPr>
        <w:spacing w:line="240" w:lineRule="auto"/>
      </w:pPr>
      <w:r>
        <w:separator/>
      </w:r>
    </w:p>
  </w:endnote>
  <w:endnote w:type="continuationSeparator" w:id="0">
    <w:p w:rsidR="00D75A9C" w:rsidRDefault="00D75A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03" w:rsidRDefault="004B6103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03" w:rsidRPr="002765A0" w:rsidRDefault="004B6103" w:rsidP="004B610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03" w:rsidRDefault="004B6103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03" w:rsidRDefault="004B6103" w:rsidP="004B6103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03" w:rsidRDefault="004B61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A9C" w:rsidRDefault="00D75A9C">
      <w:pPr>
        <w:spacing w:line="240" w:lineRule="auto"/>
      </w:pPr>
      <w:r>
        <w:separator/>
      </w:r>
    </w:p>
  </w:footnote>
  <w:footnote w:type="continuationSeparator" w:id="0">
    <w:p w:rsidR="00D75A9C" w:rsidRDefault="00D75A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03" w:rsidRDefault="004B610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03" w:rsidRDefault="004B610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03" w:rsidRDefault="004B61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437D"/>
    <w:multiLevelType w:val="multilevel"/>
    <w:tmpl w:val="1956622E"/>
    <w:lvl w:ilvl="0">
      <w:start w:val="1"/>
      <w:numFmt w:val="decimal"/>
      <w:lvlText w:val="%1."/>
      <w:lvlJc w:val="left"/>
      <w:pPr>
        <w:ind w:left="1667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10.1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74740F"/>
    <w:multiLevelType w:val="multilevel"/>
    <w:tmpl w:val="555C3668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russianLower"/>
      <w:lvlText w:val="%2."/>
      <w:lvlJc w:val="left"/>
      <w:pPr>
        <w:ind w:left="28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1D54378"/>
    <w:multiLevelType w:val="multilevel"/>
    <w:tmpl w:val="4B383BE2"/>
    <w:lvl w:ilvl="0">
      <w:start w:val="28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12491BC7"/>
    <w:multiLevelType w:val="hybridMultilevel"/>
    <w:tmpl w:val="DCCAF588"/>
    <w:lvl w:ilvl="0" w:tplc="1F1CB9BA">
      <w:start w:val="1"/>
      <w:numFmt w:val="decimal"/>
      <w:pStyle w:val="1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8008B"/>
    <w:multiLevelType w:val="hybridMultilevel"/>
    <w:tmpl w:val="D8D886BA"/>
    <w:lvl w:ilvl="0" w:tplc="E6A61B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D4A778">
      <w:start w:val="1"/>
      <w:numFmt w:val="decimal"/>
      <w:lvlText w:val="%2."/>
      <w:lvlJc w:val="left"/>
      <w:pPr>
        <w:ind w:left="2404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94445B"/>
    <w:multiLevelType w:val="hybridMultilevel"/>
    <w:tmpl w:val="33629D64"/>
    <w:lvl w:ilvl="0" w:tplc="ADAAF382">
      <w:start w:val="1"/>
      <w:numFmt w:val="decimal"/>
      <w:lvlText w:val="%1)"/>
      <w:lvlJc w:val="left"/>
      <w:pPr>
        <w:ind w:left="17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7">
    <w:nsid w:val="18827A50"/>
    <w:multiLevelType w:val="multilevel"/>
    <w:tmpl w:val="2C46E810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russianLower"/>
      <w:lvlText w:val="%2."/>
      <w:lvlJc w:val="left"/>
      <w:pPr>
        <w:ind w:left="28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D3F2561"/>
    <w:multiLevelType w:val="hybridMultilevel"/>
    <w:tmpl w:val="306AB69C"/>
    <w:lvl w:ilvl="0" w:tplc="0419000F">
      <w:start w:val="1"/>
      <w:numFmt w:val="decimal"/>
      <w:lvlText w:val="%1."/>
      <w:lvlJc w:val="left"/>
      <w:pPr>
        <w:ind w:left="3060" w:hanging="360"/>
      </w:p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221401EE"/>
    <w:multiLevelType w:val="hybridMultilevel"/>
    <w:tmpl w:val="F7D8AC42"/>
    <w:lvl w:ilvl="0" w:tplc="30CEC708">
      <w:start w:val="1"/>
      <w:numFmt w:val="bullet"/>
      <w:lvlText w:val=""/>
      <w:lvlJc w:val="left"/>
      <w:pPr>
        <w:ind w:left="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0">
    <w:nsid w:val="23B75B48"/>
    <w:multiLevelType w:val="multilevel"/>
    <w:tmpl w:val="49E656A8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>
    <w:nsid w:val="327166A5"/>
    <w:multiLevelType w:val="hybridMultilevel"/>
    <w:tmpl w:val="E33E49D2"/>
    <w:lvl w:ilvl="0" w:tplc="EC60E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340134"/>
    <w:multiLevelType w:val="hybridMultilevel"/>
    <w:tmpl w:val="37226480"/>
    <w:lvl w:ilvl="0" w:tplc="058AEDB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BB7425"/>
    <w:multiLevelType w:val="hybridMultilevel"/>
    <w:tmpl w:val="94808220"/>
    <w:lvl w:ilvl="0" w:tplc="5518084A">
      <w:start w:val="1"/>
      <w:numFmt w:val="decimal"/>
      <w:lvlText w:val="12.1.%1."/>
      <w:lvlJc w:val="left"/>
      <w:pPr>
        <w:ind w:left="1571" w:hanging="360"/>
      </w:pPr>
      <w:rPr>
        <w:rFonts w:hint="default"/>
      </w:rPr>
    </w:lvl>
    <w:lvl w:ilvl="1" w:tplc="5518084A">
      <w:start w:val="1"/>
      <w:numFmt w:val="decimal"/>
      <w:lvlText w:val="12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67FEB"/>
    <w:multiLevelType w:val="multilevel"/>
    <w:tmpl w:val="B080AF6C"/>
    <w:lvl w:ilvl="0">
      <w:start w:val="1"/>
      <w:numFmt w:val="decimal"/>
      <w:lvlText w:val="%1."/>
      <w:lvlJc w:val="left"/>
      <w:pPr>
        <w:ind w:left="4076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13.1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87E4F7A"/>
    <w:multiLevelType w:val="multilevel"/>
    <w:tmpl w:val="642C4FF6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8">
    <w:nsid w:val="49087358"/>
    <w:multiLevelType w:val="multilevel"/>
    <w:tmpl w:val="75BC2A3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D74739"/>
    <w:multiLevelType w:val="hybridMultilevel"/>
    <w:tmpl w:val="48765D56"/>
    <w:lvl w:ilvl="0" w:tplc="0478EB38">
      <w:start w:val="29"/>
      <w:numFmt w:val="decimal"/>
      <w:pStyle w:val="a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9874E8"/>
    <w:multiLevelType w:val="multilevel"/>
    <w:tmpl w:val="8408A83A"/>
    <w:lvl w:ilvl="0">
      <w:start w:val="23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2">
    <w:nsid w:val="5C9C1044"/>
    <w:multiLevelType w:val="multilevel"/>
    <w:tmpl w:val="75E0B06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6427063D"/>
    <w:multiLevelType w:val="hybridMultilevel"/>
    <w:tmpl w:val="282215F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71D3D"/>
    <w:multiLevelType w:val="multilevel"/>
    <w:tmpl w:val="0F9E99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a2"/>
      <w:isLgl/>
      <w:lvlText w:val="%1.%2."/>
      <w:lvlJc w:val="left"/>
      <w:pPr>
        <w:ind w:left="1985" w:hanging="1275"/>
      </w:pPr>
      <w:rPr>
        <w:rFonts w:hint="default"/>
        <w:b w:val="0"/>
      </w:rPr>
    </w:lvl>
    <w:lvl w:ilvl="2">
      <w:start w:val="1"/>
      <w:numFmt w:val="decimal"/>
      <w:pStyle w:val="2"/>
      <w:isLgl/>
      <w:lvlText w:val="%1.%2.%3."/>
      <w:lvlJc w:val="left"/>
      <w:pPr>
        <w:ind w:left="1842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8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>
    <w:nsid w:val="69EB3064"/>
    <w:multiLevelType w:val="multilevel"/>
    <w:tmpl w:val="39445CF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</w:rPr>
    </w:lvl>
    <w:lvl w:ilvl="1">
      <w:start w:val="1"/>
      <w:numFmt w:val="decimal"/>
      <w:pStyle w:val="11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pStyle w:val="111"/>
      <w:isLgl/>
      <w:lvlText w:val="%1.%2.%3."/>
      <w:lvlJc w:val="left"/>
      <w:pPr>
        <w:ind w:left="2771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038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2160"/>
      </w:pPr>
      <w:rPr>
        <w:rFonts w:hint="default"/>
      </w:rPr>
    </w:lvl>
  </w:abstractNum>
  <w:abstractNum w:abstractNumId="26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25"/>
  </w:num>
  <w:num w:numId="4">
    <w:abstractNumId w:val="2"/>
  </w:num>
  <w:num w:numId="5">
    <w:abstractNumId w:val="7"/>
  </w:num>
  <w:num w:numId="6">
    <w:abstractNumId w:val="21"/>
  </w:num>
  <w:num w:numId="7">
    <w:abstractNumId w:val="5"/>
  </w:num>
  <w:num w:numId="8">
    <w:abstractNumId w:val="8"/>
  </w:num>
  <w:num w:numId="9">
    <w:abstractNumId w:val="26"/>
  </w:num>
  <w:num w:numId="10">
    <w:abstractNumId w:val="12"/>
  </w:num>
  <w:num w:numId="11">
    <w:abstractNumId w:val="1"/>
  </w:num>
  <w:num w:numId="12">
    <w:abstractNumId w:val="4"/>
  </w:num>
  <w:num w:numId="13">
    <w:abstractNumId w:val="1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9"/>
  </w:num>
  <w:num w:numId="17">
    <w:abstractNumId w:val="16"/>
  </w:num>
  <w:num w:numId="18">
    <w:abstractNumId w:val="16"/>
    <w:lvlOverride w:ilvl="0">
      <w:startOverride w:val="1"/>
    </w:lvlOverride>
  </w:num>
  <w:num w:numId="19">
    <w:abstractNumId w:val="13"/>
  </w:num>
  <w:num w:numId="20">
    <w:abstractNumId w:val="6"/>
  </w:num>
  <w:num w:numId="21">
    <w:abstractNumId w:val="16"/>
    <w:lvlOverride w:ilvl="0">
      <w:startOverride w:val="1"/>
    </w:lvlOverride>
  </w:num>
  <w:num w:numId="22">
    <w:abstractNumId w:val="16"/>
    <w:lvlOverride w:ilvl="0">
      <w:startOverride w:val="1"/>
    </w:lvlOverride>
  </w:num>
  <w:num w:numId="23">
    <w:abstractNumId w:val="16"/>
    <w:lvlOverride w:ilvl="0">
      <w:startOverride w:val="1"/>
    </w:lvlOverride>
  </w:num>
  <w:num w:numId="24">
    <w:abstractNumId w:val="16"/>
    <w:lvlOverride w:ilvl="0">
      <w:startOverride w:val="1"/>
    </w:lvlOverride>
  </w:num>
  <w:num w:numId="25">
    <w:abstractNumId w:val="14"/>
  </w:num>
  <w:num w:numId="26">
    <w:abstractNumId w:val="15"/>
  </w:num>
  <w:num w:numId="27">
    <w:abstractNumId w:val="4"/>
    <w:lvlOverride w:ilvl="0">
      <w:startOverride w:val="2"/>
    </w:lvlOverride>
  </w:num>
  <w:num w:numId="28">
    <w:abstractNumId w:val="17"/>
  </w:num>
  <w:num w:numId="29">
    <w:abstractNumId w:val="9"/>
  </w:num>
  <w:num w:numId="30">
    <w:abstractNumId w:val="23"/>
  </w:num>
  <w:num w:numId="31">
    <w:abstractNumId w:val="24"/>
  </w:num>
  <w:num w:numId="32">
    <w:abstractNumId w:val="10"/>
  </w:num>
  <w:num w:numId="33">
    <w:abstractNumId w:val="18"/>
  </w:num>
  <w:num w:numId="34">
    <w:abstractNumId w:val="22"/>
  </w:num>
  <w:num w:numId="35">
    <w:abstractNumId w:val="3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38"/>
    <w:rsid w:val="002A5B30"/>
    <w:rsid w:val="002F7D20"/>
    <w:rsid w:val="004B6103"/>
    <w:rsid w:val="007325AB"/>
    <w:rsid w:val="009F6665"/>
    <w:rsid w:val="00D52838"/>
    <w:rsid w:val="00D75A9C"/>
    <w:rsid w:val="00F6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52838"/>
    <w:pPr>
      <w:spacing w:after="0"/>
      <w:jc w:val="center"/>
    </w:pPr>
    <w:rPr>
      <w:rFonts w:eastAsiaTheme="minorEastAsia"/>
      <w:lang w:eastAsia="ru-RU"/>
    </w:rPr>
  </w:style>
  <w:style w:type="paragraph" w:styleId="12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link w:val="110"/>
    <w:qFormat/>
    <w:rsid w:val="00D52838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0">
    <w:name w:val="heading 2"/>
    <w:basedOn w:val="a3"/>
    <w:next w:val="a3"/>
    <w:link w:val="21"/>
    <w:unhideWhenUsed/>
    <w:qFormat/>
    <w:rsid w:val="00D528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nhideWhenUsed/>
    <w:qFormat/>
    <w:rsid w:val="00D528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3"/>
    <w:next w:val="a3"/>
    <w:link w:val="40"/>
    <w:qFormat/>
    <w:rsid w:val="00D52838"/>
    <w:pPr>
      <w:keepNext/>
      <w:overflowPunct w:val="0"/>
      <w:autoSpaceDE w:val="0"/>
      <w:autoSpaceDN w:val="0"/>
      <w:adjustRightInd w:val="0"/>
      <w:spacing w:line="216" w:lineRule="auto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3"/>
    <w:next w:val="a3"/>
    <w:link w:val="50"/>
    <w:qFormat/>
    <w:rsid w:val="00D52838"/>
    <w:pPr>
      <w:suppressAutoHyphens/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D52838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</w:rPr>
  </w:style>
  <w:style w:type="paragraph" w:styleId="7">
    <w:name w:val="heading 7"/>
    <w:basedOn w:val="a3"/>
    <w:next w:val="a3"/>
    <w:link w:val="70"/>
    <w:qFormat/>
    <w:rsid w:val="00D52838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paragraph" w:styleId="8">
    <w:name w:val="heading 8"/>
    <w:basedOn w:val="a3"/>
    <w:next w:val="a3"/>
    <w:link w:val="80"/>
    <w:qFormat/>
    <w:rsid w:val="00D52838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qFormat/>
    <w:rsid w:val="00D52838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iPriority w:val="99"/>
    <w:unhideWhenUsed/>
    <w:rsid w:val="00D5283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D52838"/>
    <w:rPr>
      <w:rFonts w:eastAsiaTheme="minorEastAsia"/>
      <w:lang w:eastAsia="ru-RU"/>
    </w:rPr>
  </w:style>
  <w:style w:type="paragraph" w:styleId="a9">
    <w:name w:val="footer"/>
    <w:basedOn w:val="a3"/>
    <w:link w:val="aa"/>
    <w:unhideWhenUsed/>
    <w:rsid w:val="00D5283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4"/>
    <w:link w:val="a9"/>
    <w:rsid w:val="00D52838"/>
    <w:rPr>
      <w:rFonts w:eastAsiaTheme="minorEastAsia"/>
      <w:lang w:eastAsia="ru-RU"/>
    </w:rPr>
  </w:style>
  <w:style w:type="character" w:styleId="ab">
    <w:name w:val="Hyperlink"/>
    <w:basedOn w:val="a4"/>
    <w:uiPriority w:val="99"/>
    <w:unhideWhenUsed/>
    <w:rsid w:val="00D52838"/>
    <w:rPr>
      <w:color w:val="0000FF"/>
      <w:u w:val="single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D528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D528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rsid w:val="00D5283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4"/>
    <w:link w:val="4"/>
    <w:rsid w:val="00D528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D5283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D52838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rsid w:val="00D5283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52838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D52838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4"/>
    <w:link w:val="12"/>
    <w:rsid w:val="00D52838"/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List Paragraph"/>
    <w:aliases w:val="Абзац списка нумерованный"/>
    <w:basedOn w:val="a3"/>
    <w:link w:val="ad"/>
    <w:uiPriority w:val="34"/>
    <w:qFormat/>
    <w:rsid w:val="00D52838"/>
    <w:pPr>
      <w:ind w:left="720"/>
      <w:contextualSpacing/>
    </w:pPr>
  </w:style>
  <w:style w:type="character" w:customStyle="1" w:styleId="ad">
    <w:name w:val="Абзац списка Знак"/>
    <w:aliases w:val="Абзац списка нумерованный Знак"/>
    <w:link w:val="ac"/>
    <w:uiPriority w:val="34"/>
    <w:locked/>
    <w:rsid w:val="00D52838"/>
    <w:rPr>
      <w:rFonts w:eastAsiaTheme="minorEastAsia"/>
      <w:lang w:eastAsia="ru-RU"/>
    </w:rPr>
  </w:style>
  <w:style w:type="paragraph" w:customStyle="1" w:styleId="a1">
    <w:name w:val="МУ Обычный стиль"/>
    <w:basedOn w:val="a3"/>
    <w:autoRedefine/>
    <w:uiPriority w:val="99"/>
    <w:rsid w:val="00D52838"/>
    <w:pPr>
      <w:numPr>
        <w:numId w:val="1"/>
      </w:numPr>
      <w:tabs>
        <w:tab w:val="left" w:pos="1276"/>
      </w:tabs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D52838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4"/>
    <w:link w:val="ConsPlusNormal"/>
    <w:rsid w:val="00D52838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3"/>
    <w:link w:val="af"/>
    <w:semiHidden/>
    <w:unhideWhenUsed/>
    <w:rsid w:val="00D528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semiHidden/>
    <w:rsid w:val="00D52838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annotation reference"/>
    <w:basedOn w:val="a4"/>
    <w:uiPriority w:val="99"/>
    <w:semiHidden/>
    <w:unhideWhenUsed/>
    <w:rsid w:val="00D52838"/>
    <w:rPr>
      <w:sz w:val="16"/>
      <w:szCs w:val="16"/>
    </w:rPr>
  </w:style>
  <w:style w:type="paragraph" w:styleId="af1">
    <w:name w:val="annotation text"/>
    <w:basedOn w:val="a3"/>
    <w:link w:val="af2"/>
    <w:uiPriority w:val="99"/>
    <w:semiHidden/>
    <w:unhideWhenUsed/>
    <w:rsid w:val="00D5283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4"/>
    <w:link w:val="af1"/>
    <w:uiPriority w:val="99"/>
    <w:semiHidden/>
    <w:rsid w:val="00D52838"/>
    <w:rPr>
      <w:rFonts w:eastAsiaTheme="minorEastAsia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unhideWhenUsed/>
    <w:rsid w:val="00D52838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D52838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4"/>
    <w:rsid w:val="00D52838"/>
  </w:style>
  <w:style w:type="character" w:customStyle="1" w:styleId="u">
    <w:name w:val="u"/>
    <w:basedOn w:val="a4"/>
    <w:rsid w:val="00D52838"/>
  </w:style>
  <w:style w:type="paragraph" w:customStyle="1" w:styleId="ConsPlusNonformat">
    <w:name w:val="ConsPlusNonformat"/>
    <w:uiPriority w:val="99"/>
    <w:rsid w:val="00D5283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4"/>
    <w:rsid w:val="00D52838"/>
  </w:style>
  <w:style w:type="paragraph" w:customStyle="1" w:styleId="uni">
    <w:name w:val="uni"/>
    <w:basedOn w:val="a3"/>
    <w:rsid w:val="00D5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3"/>
    <w:rsid w:val="00D5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Знак Знак Знак"/>
    <w:basedOn w:val="a3"/>
    <w:rsid w:val="00D5283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f6">
    <w:name w:val="Normal (Web)"/>
    <w:basedOn w:val="a3"/>
    <w:uiPriority w:val="99"/>
    <w:unhideWhenUsed/>
    <w:rsid w:val="00D5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next w:val="a3"/>
    <w:rsid w:val="00D52838"/>
    <w:pPr>
      <w:widowControl w:val="0"/>
      <w:suppressAutoHyphens/>
      <w:spacing w:after="0" w:line="240" w:lineRule="auto"/>
      <w:jc w:val="center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D52838"/>
    <w:pPr>
      <w:autoSpaceDE w:val="0"/>
      <w:autoSpaceDN w:val="0"/>
      <w:adjustRightInd w:val="0"/>
      <w:spacing w:after="0" w:line="240" w:lineRule="auto"/>
      <w:jc w:val="center"/>
    </w:pPr>
    <w:rPr>
      <w:rFonts w:ascii="Tms Rmn" w:eastAsia="Times New Roman" w:hAnsi="Tms Rmn" w:cs="Tms Rmn"/>
      <w:sz w:val="24"/>
      <w:szCs w:val="24"/>
      <w:lang w:eastAsia="ru-RU"/>
    </w:rPr>
  </w:style>
  <w:style w:type="paragraph" w:styleId="af7">
    <w:name w:val="footnote text"/>
    <w:basedOn w:val="a3"/>
    <w:link w:val="af8"/>
    <w:semiHidden/>
    <w:rsid w:val="00D52838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4"/>
    <w:link w:val="af7"/>
    <w:semiHidden/>
    <w:rsid w:val="00D528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semiHidden/>
    <w:rsid w:val="00D52838"/>
    <w:rPr>
      <w:vertAlign w:val="superscript"/>
    </w:rPr>
  </w:style>
  <w:style w:type="character" w:customStyle="1" w:styleId="afa">
    <w:name w:val="Текст концевой сноски Знак"/>
    <w:basedOn w:val="a4"/>
    <w:link w:val="afb"/>
    <w:uiPriority w:val="99"/>
    <w:rsid w:val="00D52838"/>
    <w:rPr>
      <w:rFonts w:eastAsiaTheme="minorEastAsia"/>
      <w:sz w:val="20"/>
      <w:szCs w:val="20"/>
      <w:lang w:eastAsia="ru-RU"/>
    </w:rPr>
  </w:style>
  <w:style w:type="paragraph" w:styleId="afb">
    <w:name w:val="endnote text"/>
    <w:basedOn w:val="a3"/>
    <w:link w:val="afa"/>
    <w:uiPriority w:val="99"/>
    <w:unhideWhenUsed/>
    <w:rsid w:val="00D52838"/>
    <w:pPr>
      <w:spacing w:line="240" w:lineRule="auto"/>
    </w:pPr>
    <w:rPr>
      <w:sz w:val="20"/>
      <w:szCs w:val="20"/>
    </w:rPr>
  </w:style>
  <w:style w:type="character" w:customStyle="1" w:styleId="14">
    <w:name w:val="Текст концевой сноски Знак1"/>
    <w:basedOn w:val="a4"/>
    <w:uiPriority w:val="99"/>
    <w:semiHidden/>
    <w:rsid w:val="00D52838"/>
    <w:rPr>
      <w:rFonts w:eastAsiaTheme="minorEastAsia"/>
      <w:sz w:val="20"/>
      <w:szCs w:val="20"/>
      <w:lang w:eastAsia="ru-RU"/>
    </w:rPr>
  </w:style>
  <w:style w:type="character" w:customStyle="1" w:styleId="apple-style-span">
    <w:name w:val="apple-style-span"/>
    <w:basedOn w:val="a4"/>
    <w:rsid w:val="00D52838"/>
  </w:style>
  <w:style w:type="character" w:customStyle="1" w:styleId="FontStyle32">
    <w:name w:val="Font Style32"/>
    <w:rsid w:val="00D52838"/>
    <w:rPr>
      <w:rFonts w:ascii="Times New Roman" w:hAnsi="Times New Roman"/>
      <w:sz w:val="26"/>
    </w:rPr>
  </w:style>
  <w:style w:type="paragraph" w:styleId="afc">
    <w:name w:val="Title"/>
    <w:basedOn w:val="a3"/>
    <w:next w:val="a3"/>
    <w:link w:val="afd"/>
    <w:qFormat/>
    <w:rsid w:val="00D52838"/>
    <w:pPr>
      <w:spacing w:line="240" w:lineRule="auto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fd">
    <w:name w:val="Название Знак"/>
    <w:basedOn w:val="a4"/>
    <w:link w:val="afc"/>
    <w:rsid w:val="00D52838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afe">
    <w:name w:val="Subtitle"/>
    <w:basedOn w:val="a3"/>
    <w:next w:val="a3"/>
    <w:link w:val="aff"/>
    <w:uiPriority w:val="11"/>
    <w:qFormat/>
    <w:rsid w:val="00D5283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4"/>
    <w:link w:val="afe"/>
    <w:uiPriority w:val="11"/>
    <w:rsid w:val="00D5283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0">
    <w:name w:val="Body Text"/>
    <w:aliases w:val="бпОсновной текст"/>
    <w:basedOn w:val="a3"/>
    <w:link w:val="aff1"/>
    <w:rsid w:val="00D52838"/>
    <w:pPr>
      <w:spacing w:after="120" w:line="360" w:lineRule="auto"/>
      <w:ind w:firstLine="709"/>
    </w:pPr>
    <w:rPr>
      <w:rFonts w:ascii="Times New Roman" w:eastAsia="Calibri" w:hAnsi="Times New Roman" w:cs="Calibri"/>
      <w:sz w:val="26"/>
      <w:szCs w:val="26"/>
      <w:lang w:eastAsia="ar-SA"/>
    </w:rPr>
  </w:style>
  <w:style w:type="character" w:customStyle="1" w:styleId="aff1">
    <w:name w:val="Основной текст Знак"/>
    <w:aliases w:val="бпОсновной текст Знак"/>
    <w:basedOn w:val="a4"/>
    <w:link w:val="aff0"/>
    <w:rsid w:val="00D52838"/>
    <w:rPr>
      <w:rFonts w:ascii="Times New Roman" w:eastAsia="Calibri" w:hAnsi="Times New Roman" w:cs="Calibri"/>
      <w:sz w:val="26"/>
      <w:szCs w:val="26"/>
      <w:lang w:eastAsia="ar-SA"/>
    </w:rPr>
  </w:style>
  <w:style w:type="paragraph" w:styleId="15">
    <w:name w:val="toc 1"/>
    <w:basedOn w:val="a3"/>
    <w:next w:val="a3"/>
    <w:autoRedefine/>
    <w:uiPriority w:val="39"/>
    <w:unhideWhenUsed/>
    <w:rsid w:val="00D52838"/>
    <w:pPr>
      <w:tabs>
        <w:tab w:val="center" w:pos="-1418"/>
        <w:tab w:val="right" w:pos="9911"/>
      </w:tabs>
      <w:spacing w:before="120"/>
      <w:ind w:left="142"/>
      <w:jc w:val="both"/>
    </w:pPr>
    <w:rPr>
      <w:rFonts w:ascii="Times New Roman" w:eastAsia="Times New Roman" w:hAnsi="Times New Roman" w:cs="Times New Roman"/>
      <w:b/>
      <w:iCs/>
      <w:noProof/>
      <w:sz w:val="24"/>
      <w:szCs w:val="26"/>
      <w:lang w:val="x-none" w:eastAsia="en-US"/>
    </w:rPr>
  </w:style>
  <w:style w:type="paragraph" w:styleId="22">
    <w:name w:val="toc 2"/>
    <w:basedOn w:val="a3"/>
    <w:next w:val="a3"/>
    <w:autoRedefine/>
    <w:uiPriority w:val="39"/>
    <w:unhideWhenUsed/>
    <w:rsid w:val="00D52838"/>
    <w:pPr>
      <w:tabs>
        <w:tab w:val="left" w:pos="567"/>
        <w:tab w:val="right" w:pos="9923"/>
      </w:tabs>
      <w:spacing w:line="240" w:lineRule="auto"/>
      <w:ind w:left="220"/>
      <w:jc w:val="both"/>
    </w:pPr>
    <w:rPr>
      <w:rFonts w:ascii="Times New Roman" w:eastAsia="Times New Roman" w:hAnsi="Times New Roman" w:cs="Times New Roman"/>
      <w:iCs/>
      <w:noProof/>
      <w:sz w:val="24"/>
      <w:szCs w:val="26"/>
      <w:lang w:eastAsia="en-US"/>
    </w:rPr>
  </w:style>
  <w:style w:type="paragraph" w:styleId="31">
    <w:name w:val="toc 3"/>
    <w:basedOn w:val="a3"/>
    <w:next w:val="a3"/>
    <w:autoRedefine/>
    <w:uiPriority w:val="39"/>
    <w:unhideWhenUsed/>
    <w:rsid w:val="00D52838"/>
    <w:pPr>
      <w:tabs>
        <w:tab w:val="right" w:pos="9911"/>
      </w:tabs>
      <w:ind w:left="440"/>
      <w:jc w:val="left"/>
    </w:pPr>
    <w:rPr>
      <w:rFonts w:eastAsiaTheme="minorHAnsi" w:cstheme="minorHAnsi"/>
      <w:sz w:val="20"/>
      <w:szCs w:val="20"/>
      <w:lang w:eastAsia="en-US"/>
    </w:rPr>
  </w:style>
  <w:style w:type="paragraph" w:customStyle="1" w:styleId="Default">
    <w:name w:val="Default"/>
    <w:rsid w:val="00D52838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3"/>
    <w:uiPriority w:val="99"/>
    <w:qFormat/>
    <w:rsid w:val="00D52838"/>
    <w:pPr>
      <w:ind w:left="720"/>
    </w:pPr>
    <w:rPr>
      <w:rFonts w:ascii="Calibri" w:eastAsia="Calibri" w:hAnsi="Calibri" w:cs="Times New Roman"/>
      <w:lang w:eastAsia="en-US"/>
    </w:rPr>
  </w:style>
  <w:style w:type="table" w:styleId="aff2">
    <w:name w:val="Table Grid"/>
    <w:basedOn w:val="a5"/>
    <w:uiPriority w:val="59"/>
    <w:rsid w:val="00D5283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Emphasis"/>
    <w:qFormat/>
    <w:rsid w:val="00D52838"/>
    <w:rPr>
      <w:rFonts w:ascii="Times New Roman" w:hAnsi="Times New Roman" w:cs="Times New Roman" w:hint="default"/>
      <w:i/>
      <w:iCs/>
    </w:rPr>
  </w:style>
  <w:style w:type="paragraph" w:customStyle="1" w:styleId="1-">
    <w:name w:val="Рег. Заголовок 1-го уровня регламента"/>
    <w:basedOn w:val="12"/>
    <w:qFormat/>
    <w:rsid w:val="00D52838"/>
    <w:pPr>
      <w:keepNext/>
      <w:spacing w:before="240" w:beforeAutospacing="0" w:after="240" w:afterAutospacing="0" w:line="276" w:lineRule="auto"/>
    </w:pPr>
    <w:rPr>
      <w:rFonts w:ascii="Times New Roman" w:hAnsi="Times New Roman"/>
      <w:b/>
      <w:bCs/>
      <w:iCs/>
      <w:sz w:val="28"/>
      <w:szCs w:val="28"/>
      <w:lang w:val="ru-RU" w:eastAsia="ru-RU"/>
    </w:rPr>
  </w:style>
  <w:style w:type="paragraph" w:customStyle="1" w:styleId="aff4">
    <w:name w:val="Рег. Обычный с отступом"/>
    <w:basedOn w:val="a3"/>
    <w:qFormat/>
    <w:rsid w:val="00D52838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">
    <w:name w:val="Рег. Заголовок 2-го уровня регламента"/>
    <w:basedOn w:val="ConsPlusNormal"/>
    <w:qFormat/>
    <w:rsid w:val="00D52838"/>
    <w:pPr>
      <w:widowControl/>
      <w:spacing w:before="360" w:after="240"/>
      <w:ind w:firstLine="0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D52838"/>
    <w:pPr>
      <w:widowControl/>
      <w:numPr>
        <w:ilvl w:val="1"/>
        <w:numId w:val="3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11">
    <w:name w:val="Рег. 1.1.1"/>
    <w:basedOn w:val="a3"/>
    <w:qFormat/>
    <w:rsid w:val="00D52838"/>
    <w:pPr>
      <w:numPr>
        <w:ilvl w:val="2"/>
        <w:numId w:val="3"/>
      </w:numPr>
    </w:pPr>
  </w:style>
  <w:style w:type="paragraph" w:styleId="aff5">
    <w:name w:val="No Spacing"/>
    <w:qFormat/>
    <w:rsid w:val="00D528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6">
    <w:name w:val="Рег. Списки без буллетов"/>
    <w:basedOn w:val="a3"/>
    <w:qFormat/>
    <w:rsid w:val="00D52838"/>
    <w:pPr>
      <w:autoSpaceDE w:val="0"/>
      <w:autoSpaceDN w:val="0"/>
      <w:adjustRightInd w:val="0"/>
      <w:ind w:left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Рег. Списки одного уровня: а) б) в)"/>
    <w:basedOn w:val="a3"/>
    <w:qFormat/>
    <w:rsid w:val="00D52838"/>
    <w:pPr>
      <w:numPr>
        <w:numId w:val="11"/>
      </w:numPr>
      <w:spacing w:after="120"/>
      <w:contextualSpacing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ConsPlusNormal"/>
    <w:qFormat/>
    <w:rsid w:val="00D52838"/>
    <w:pPr>
      <w:widowControl/>
      <w:numPr>
        <w:numId w:val="12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7">
    <w:name w:val="FollowedHyperlink"/>
    <w:basedOn w:val="a4"/>
    <w:unhideWhenUsed/>
    <w:rsid w:val="00D52838"/>
    <w:rPr>
      <w:color w:val="800080" w:themeColor="followedHyperlink"/>
      <w:u w:val="single"/>
    </w:rPr>
  </w:style>
  <w:style w:type="character" w:styleId="aff8">
    <w:name w:val="endnote reference"/>
    <w:basedOn w:val="a4"/>
    <w:uiPriority w:val="99"/>
    <w:unhideWhenUsed/>
    <w:rsid w:val="00D52838"/>
    <w:rPr>
      <w:vertAlign w:val="superscript"/>
    </w:rPr>
  </w:style>
  <w:style w:type="paragraph" w:customStyle="1" w:styleId="10">
    <w:name w:val="Рег. Списки 1)"/>
    <w:basedOn w:val="aff6"/>
    <w:qFormat/>
    <w:rsid w:val="00D52838"/>
    <w:pPr>
      <w:numPr>
        <w:numId w:val="17"/>
      </w:numPr>
    </w:pPr>
  </w:style>
  <w:style w:type="character" w:styleId="aff9">
    <w:name w:val="page number"/>
    <w:basedOn w:val="a4"/>
    <w:rsid w:val="00D52838"/>
  </w:style>
  <w:style w:type="paragraph" w:customStyle="1" w:styleId="affa">
    <w:name w:val="Рег. Комментарии"/>
    <w:basedOn w:val="a3"/>
    <w:qFormat/>
    <w:rsid w:val="00D52838"/>
    <w:pPr>
      <w:ind w:left="539" w:firstLine="709"/>
      <w:contextualSpacing/>
      <w:jc w:val="both"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affb">
    <w:name w:val="Рег. Списки без буллетов широкие"/>
    <w:basedOn w:val="a3"/>
    <w:qFormat/>
    <w:rsid w:val="00D52838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-31">
    <w:name w:val="Светлая сетка - Акцент 31"/>
    <w:basedOn w:val="a3"/>
    <w:uiPriority w:val="34"/>
    <w:qFormat/>
    <w:rsid w:val="00D52838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23">
    <w:name w:val="Заголовок 2 Знак3"/>
    <w:rsid w:val="00D52838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affc">
    <w:name w:val="Body Text Indent"/>
    <w:basedOn w:val="a3"/>
    <w:link w:val="affd"/>
    <w:unhideWhenUsed/>
    <w:rsid w:val="00D52838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d">
    <w:name w:val="Основной текст с отступом Знак"/>
    <w:basedOn w:val="a4"/>
    <w:link w:val="affc"/>
    <w:rsid w:val="00D52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D528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D528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D52838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1">
    <w:name w:val="Знак Знак4"/>
    <w:rsid w:val="00D52838"/>
    <w:rPr>
      <w:rFonts w:ascii="Arial" w:hAnsi="Arial" w:cs="Arial"/>
      <w:sz w:val="24"/>
      <w:szCs w:val="24"/>
      <w:lang w:val="ru-RU" w:eastAsia="ru-RU" w:bidi="ar-SA"/>
    </w:rPr>
  </w:style>
  <w:style w:type="paragraph" w:styleId="24">
    <w:name w:val="Body Text 2"/>
    <w:basedOn w:val="a3"/>
    <w:link w:val="25"/>
    <w:rsid w:val="00D52838"/>
    <w:pPr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5">
    <w:name w:val="Основной текст 2 Знак"/>
    <w:basedOn w:val="a4"/>
    <w:link w:val="24"/>
    <w:rsid w:val="00D528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e">
    <w:name w:val="Готовый"/>
    <w:basedOn w:val="a3"/>
    <w:rsid w:val="00D5283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fff">
    <w:name w:val="Signature"/>
    <w:basedOn w:val="a3"/>
    <w:link w:val="afff0"/>
    <w:rsid w:val="00D52838"/>
    <w:pPr>
      <w:spacing w:line="240" w:lineRule="auto"/>
      <w:ind w:left="4252"/>
      <w:jc w:val="left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f0">
    <w:name w:val="Подпись Знак"/>
    <w:basedOn w:val="a4"/>
    <w:link w:val="afff"/>
    <w:rsid w:val="00D5283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ff1">
    <w:name w:val="Body Text First Indent"/>
    <w:basedOn w:val="aff0"/>
    <w:link w:val="afff2"/>
    <w:rsid w:val="00D52838"/>
    <w:pPr>
      <w:spacing w:line="240" w:lineRule="auto"/>
      <w:ind w:firstLine="21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ff2">
    <w:name w:val="Красная строка Знак"/>
    <w:basedOn w:val="aff1"/>
    <w:link w:val="afff1"/>
    <w:rsid w:val="00D52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3"/>
    <w:link w:val="33"/>
    <w:rsid w:val="00D52838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4"/>
    <w:link w:val="32"/>
    <w:rsid w:val="00D528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locked/>
    <w:rsid w:val="00D52838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D52838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D52838"/>
    <w:pPr>
      <w:widowControl w:val="0"/>
      <w:autoSpaceDE w:val="0"/>
      <w:autoSpaceDN w:val="0"/>
      <w:adjustRightInd w:val="0"/>
      <w:spacing w:line="317" w:lineRule="exact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D52838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 Знак Знак Знак Знак Знак Знак Знак Знак Знак"/>
    <w:basedOn w:val="a3"/>
    <w:rsid w:val="00D52838"/>
    <w:pPr>
      <w:spacing w:after="160" w:line="240" w:lineRule="exact"/>
      <w:jc w:val="lef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character" w:customStyle="1" w:styleId="35">
    <w:name w:val="Знак Знак35"/>
    <w:locked/>
    <w:rsid w:val="00D52838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D52838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0">
    <w:name w:val="Знак Знак33"/>
    <w:locked/>
    <w:rsid w:val="00D52838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D52838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17">
    <w:name w:val="Знак Знак17"/>
    <w:locked/>
    <w:rsid w:val="00D52838"/>
    <w:rPr>
      <w:rFonts w:eastAsia="Times New Roman" w:cs="Times New Roman"/>
      <w:lang w:val="x-none" w:eastAsia="ru-RU"/>
    </w:rPr>
  </w:style>
  <w:style w:type="character" w:customStyle="1" w:styleId="160">
    <w:name w:val="Знак Знак16"/>
    <w:locked/>
    <w:rsid w:val="00D52838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8"/>
    <w:rsid w:val="00D52838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8">
    <w:name w:val="Без интервала1"/>
    <w:qFormat/>
    <w:rsid w:val="00D5283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9">
    <w:name w:val="бпОсновной текст Знак Знак1"/>
    <w:locked/>
    <w:rsid w:val="00D5283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410">
    <w:name w:val="Знак Знак41"/>
    <w:rsid w:val="00D5283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D52838"/>
    <w:pPr>
      <w:ind w:left="720"/>
    </w:pPr>
    <w:rPr>
      <w:rFonts w:ascii="Calibri" w:eastAsia="Calibri" w:hAnsi="Calibri" w:cs="Times New Roman"/>
      <w:lang w:eastAsia="en-US"/>
    </w:rPr>
  </w:style>
  <w:style w:type="paragraph" w:styleId="afff4">
    <w:name w:val="caption"/>
    <w:basedOn w:val="a3"/>
    <w:next w:val="a3"/>
    <w:qFormat/>
    <w:rsid w:val="00D52838"/>
    <w:pPr>
      <w:overflowPunct w:val="0"/>
      <w:autoSpaceDE w:val="0"/>
      <w:autoSpaceDN w:val="0"/>
      <w:adjustRightInd w:val="0"/>
      <w:spacing w:line="216" w:lineRule="auto"/>
      <w:textAlignment w:val="baseline"/>
    </w:pPr>
    <w:rPr>
      <w:rFonts w:ascii="Times New Roman" w:eastAsia="Calibri" w:hAnsi="Times New Roman" w:cs="Times New Roman"/>
      <w:b/>
      <w:szCs w:val="20"/>
    </w:rPr>
  </w:style>
  <w:style w:type="paragraph" w:customStyle="1" w:styleId="210">
    <w:name w:val="Основной текст 21"/>
    <w:basedOn w:val="a3"/>
    <w:rsid w:val="00D52838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paragraph" w:styleId="36">
    <w:name w:val="Body Text Indent 3"/>
    <w:basedOn w:val="a3"/>
    <w:link w:val="37"/>
    <w:rsid w:val="00D52838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D5283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f5">
    <w:name w:val="Plain Text"/>
    <w:basedOn w:val="a3"/>
    <w:link w:val="afff6"/>
    <w:rsid w:val="00D52838"/>
    <w:pPr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fff6">
    <w:name w:val="Текст Знак"/>
    <w:basedOn w:val="a4"/>
    <w:link w:val="afff5"/>
    <w:rsid w:val="00D52838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2838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D5283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D5283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7">
    <w:name w:val="Нумерованный Список"/>
    <w:basedOn w:val="a3"/>
    <w:rsid w:val="00D52838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nformat">
    <w:name w:val="ConsNonformat"/>
    <w:rsid w:val="00D5283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5283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a">
    <w:name w:val="Обычный1"/>
    <w:link w:val="1b"/>
    <w:rsid w:val="00D52838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b">
    <w:name w:val="Обычный1 Знак"/>
    <w:link w:val="1a"/>
    <w:locked/>
    <w:rsid w:val="00D52838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rsid w:val="00D52838"/>
    <w:pPr>
      <w:spacing w:line="240" w:lineRule="auto"/>
    </w:pPr>
    <w:rPr>
      <w:rFonts w:ascii="Verdana" w:eastAsia="Calibri" w:hAnsi="Verdana" w:cs="Times New Roman"/>
      <w:color w:val="000000"/>
      <w:sz w:val="16"/>
      <w:szCs w:val="16"/>
    </w:rPr>
  </w:style>
  <w:style w:type="character" w:customStyle="1" w:styleId="Heading1Char">
    <w:name w:val="Heading 1 Char"/>
    <w:locked/>
    <w:rsid w:val="00D52838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D52838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D52838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D5283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f8">
    <w:name w:val="Strong"/>
    <w:qFormat/>
    <w:rsid w:val="00D52838"/>
    <w:rPr>
      <w:rFonts w:cs="Times New Roman"/>
      <w:b/>
      <w:bCs/>
    </w:rPr>
  </w:style>
  <w:style w:type="character" w:customStyle="1" w:styleId="HeaderChar">
    <w:name w:val="Header Char"/>
    <w:locked/>
    <w:rsid w:val="00D52838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D52838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D52838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f9">
    <w:name w:val="Адресат"/>
    <w:basedOn w:val="a3"/>
    <w:rsid w:val="00D52838"/>
    <w:pPr>
      <w:suppressAutoHyphens/>
      <w:spacing w:after="120" w:line="240" w:lineRule="exact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afffa">
    <w:name w:val="Приложение"/>
    <w:basedOn w:val="aff0"/>
    <w:rsid w:val="00D52838"/>
    <w:pPr>
      <w:tabs>
        <w:tab w:val="left" w:pos="1673"/>
      </w:tabs>
      <w:spacing w:before="240" w:after="0" w:line="240" w:lineRule="exact"/>
      <w:ind w:left="1985" w:hanging="1985"/>
      <w:jc w:val="both"/>
    </w:pPr>
    <w:rPr>
      <w:rFonts w:cs="Times New Roman"/>
      <w:b/>
      <w:bCs/>
      <w:sz w:val="28"/>
      <w:szCs w:val="28"/>
      <w:lang w:eastAsia="ru-RU"/>
    </w:rPr>
  </w:style>
  <w:style w:type="paragraph" w:customStyle="1" w:styleId="afffb">
    <w:name w:val="Заголовок к тексту"/>
    <w:basedOn w:val="a3"/>
    <w:next w:val="aff0"/>
    <w:rsid w:val="00D52838"/>
    <w:pPr>
      <w:suppressAutoHyphens/>
      <w:spacing w:after="480" w:line="240" w:lineRule="exact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c">
    <w:name w:val="регистрационные поля"/>
    <w:basedOn w:val="a3"/>
    <w:rsid w:val="00D52838"/>
    <w:pPr>
      <w:spacing w:line="240" w:lineRule="exact"/>
    </w:pPr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paragraph" w:customStyle="1" w:styleId="afffd">
    <w:name w:val="Исполнитель"/>
    <w:basedOn w:val="aff0"/>
    <w:rsid w:val="00D52838"/>
    <w:pPr>
      <w:suppressAutoHyphens/>
      <w:spacing w:line="240" w:lineRule="exact"/>
      <w:ind w:firstLine="0"/>
      <w:jc w:val="left"/>
    </w:pPr>
    <w:rPr>
      <w:rFonts w:cs="Times New Roman"/>
      <w:b/>
      <w:bCs/>
      <w:sz w:val="24"/>
      <w:szCs w:val="24"/>
      <w:lang w:eastAsia="ru-RU"/>
    </w:rPr>
  </w:style>
  <w:style w:type="paragraph" w:customStyle="1" w:styleId="afffe">
    <w:name w:val="Подпись на общем бланке"/>
    <w:basedOn w:val="afff"/>
    <w:next w:val="aff0"/>
    <w:rsid w:val="00D52838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D52838"/>
    <w:rPr>
      <w:rFonts w:cs="Times New Roman"/>
      <w:b/>
      <w:bCs/>
      <w:sz w:val="28"/>
      <w:szCs w:val="28"/>
      <w:lang w:val="ru-RU" w:eastAsia="ru-RU"/>
    </w:rPr>
  </w:style>
  <w:style w:type="character" w:customStyle="1" w:styleId="affff">
    <w:name w:val="Цветовое выделение"/>
    <w:rsid w:val="00D52838"/>
    <w:rPr>
      <w:b/>
      <w:color w:val="000080"/>
      <w:sz w:val="20"/>
    </w:rPr>
  </w:style>
  <w:style w:type="paragraph" w:customStyle="1" w:styleId="affff0">
    <w:name w:val="Таблицы (моноширинный)"/>
    <w:basedOn w:val="a3"/>
    <w:next w:val="a3"/>
    <w:rsid w:val="00D52838"/>
    <w:pPr>
      <w:autoSpaceDE w:val="0"/>
      <w:autoSpaceDN w:val="0"/>
      <w:adjustRightInd w:val="0"/>
      <w:spacing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affff1">
    <w:name w:val="Гипертекстовая ссылка"/>
    <w:rsid w:val="00D52838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f2">
    <w:name w:val="Заголовок статьи"/>
    <w:basedOn w:val="a3"/>
    <w:next w:val="a3"/>
    <w:rsid w:val="00D52838"/>
    <w:pPr>
      <w:autoSpaceDE w:val="0"/>
      <w:autoSpaceDN w:val="0"/>
      <w:adjustRightInd w:val="0"/>
      <w:spacing w:line="240" w:lineRule="auto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f3">
    <w:name w:val="Комментарий"/>
    <w:basedOn w:val="a3"/>
    <w:next w:val="a3"/>
    <w:rsid w:val="00D52838"/>
    <w:pPr>
      <w:autoSpaceDE w:val="0"/>
      <w:autoSpaceDN w:val="0"/>
      <w:adjustRightInd w:val="0"/>
      <w:spacing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character" w:customStyle="1" w:styleId="affff4">
    <w:name w:val="Продолжение ссылки"/>
    <w:rsid w:val="00D52838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6">
    <w:name w:val="Знак Знак Знак Знак Знак Знак Знак Знак Знак Знак2"/>
    <w:basedOn w:val="a3"/>
    <w:rsid w:val="00D52838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00">
    <w:name w:val="Обычный 10"/>
    <w:basedOn w:val="a3"/>
    <w:rsid w:val="00D52838"/>
    <w:pPr>
      <w:spacing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c">
    <w:name w:val="Стиль1"/>
    <w:basedOn w:val="afff1"/>
    <w:rsid w:val="00D52838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D52838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D52838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 w:eastAsia="en-US"/>
    </w:rPr>
  </w:style>
  <w:style w:type="paragraph" w:customStyle="1" w:styleId="Normal1">
    <w:name w:val="Normal1"/>
    <w:rsid w:val="00D52838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D52838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D52838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D52838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D52838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D52838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D52838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D52838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D52838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D52838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D52838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D52838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5">
    <w:name w:val="Знак Знак Знак Знак Знак Знак Знак"/>
    <w:basedOn w:val="a3"/>
    <w:rsid w:val="00D5283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D52838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D52838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D52838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D52838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D52838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52838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D52838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D52838"/>
    <w:rPr>
      <w:rFonts w:cs="Times New Roman"/>
      <w:lang w:val="ru-RU" w:eastAsia="ru-RU"/>
    </w:rPr>
  </w:style>
  <w:style w:type="character" w:customStyle="1" w:styleId="38">
    <w:name w:val="Знак Знак3"/>
    <w:locked/>
    <w:rsid w:val="00D52838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D52838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D52838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D52838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D52838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f0">
    <w:name w:val="Знак Знак Знак Знак Знак Знак Знак1"/>
    <w:basedOn w:val="a3"/>
    <w:rsid w:val="00D5283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">
    <w:name w:val="Знак Знак121"/>
    <w:rsid w:val="00D52838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D52838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D52838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D5283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cxsplast">
    <w:name w:val="msonormalcxsplast"/>
    <w:basedOn w:val="a3"/>
    <w:rsid w:val="00D5283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ff6">
    <w:name w:val="......."/>
    <w:basedOn w:val="a3"/>
    <w:next w:val="a3"/>
    <w:rsid w:val="00D52838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-11">
    <w:name w:val="Средняя сетка 2 - Акцент 11"/>
    <w:qFormat/>
    <w:rsid w:val="00D5283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2"/>
    <w:rsid w:val="00D52838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D528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2b">
    <w:name w:val="Обычный2"/>
    <w:rsid w:val="00D5283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c">
    <w:name w:val="Заголовок 2 Знак Знак Знак"/>
    <w:rsid w:val="00D5283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D52838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D52838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D52838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D52838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52838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D52838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D52838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D52838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D52838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D52838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D52838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D52838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D52838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D52838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D52838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D52838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D52838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D52838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D52838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D52838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D52838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D52838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D52838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D52838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D52838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D52838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D52838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D52838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fc"/>
    <w:link w:val="2f"/>
    <w:rsid w:val="00D52838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basedOn w:val="affd"/>
    <w:link w:val="2e"/>
    <w:rsid w:val="00D52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D52838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D52838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rsid w:val="00D5283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nsultant" w:eastAsia="Times New Roman" w:hAnsi="Consultant" w:cs="Times New Roman"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D52838"/>
    <w:pPr>
      <w:ind w:left="660"/>
      <w:jc w:val="left"/>
    </w:pPr>
    <w:rPr>
      <w:rFonts w:ascii="Times New Roman" w:eastAsia="Calibri" w:hAnsi="Times New Roman" w:cs="Times New Roman"/>
      <w:sz w:val="18"/>
      <w:szCs w:val="1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D52838"/>
    <w:pPr>
      <w:ind w:left="880"/>
      <w:jc w:val="left"/>
    </w:pPr>
    <w:rPr>
      <w:rFonts w:eastAsia="Calibri" w:cs="Times New Roman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unhideWhenUsed/>
    <w:rsid w:val="00D52838"/>
    <w:pPr>
      <w:ind w:left="1100"/>
      <w:jc w:val="left"/>
    </w:pPr>
    <w:rPr>
      <w:rFonts w:eastAsia="Calibri" w:cs="Times New Roman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unhideWhenUsed/>
    <w:rsid w:val="00D52838"/>
    <w:pPr>
      <w:ind w:left="1320"/>
      <w:jc w:val="left"/>
    </w:pPr>
    <w:rPr>
      <w:rFonts w:eastAsia="Calibri" w:cs="Times New Roman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unhideWhenUsed/>
    <w:rsid w:val="00D52838"/>
    <w:pPr>
      <w:ind w:left="1540"/>
      <w:jc w:val="left"/>
    </w:pPr>
    <w:rPr>
      <w:rFonts w:eastAsia="Calibri" w:cs="Times New Roman"/>
      <w:sz w:val="18"/>
      <w:szCs w:val="18"/>
      <w:lang w:eastAsia="en-US"/>
    </w:rPr>
  </w:style>
  <w:style w:type="paragraph" w:styleId="92">
    <w:name w:val="toc 9"/>
    <w:basedOn w:val="a3"/>
    <w:next w:val="a3"/>
    <w:autoRedefine/>
    <w:uiPriority w:val="39"/>
    <w:unhideWhenUsed/>
    <w:rsid w:val="00D52838"/>
    <w:pPr>
      <w:ind w:left="1760"/>
      <w:jc w:val="left"/>
    </w:pPr>
    <w:rPr>
      <w:rFonts w:eastAsia="Calibri" w:cs="Times New Roman"/>
      <w:sz w:val="18"/>
      <w:szCs w:val="18"/>
      <w:lang w:eastAsia="en-US"/>
    </w:rPr>
  </w:style>
  <w:style w:type="paragraph" w:customStyle="1" w:styleId="1-11">
    <w:name w:val="Средняя заливка 1 - Акцент 11"/>
    <w:qFormat/>
    <w:rsid w:val="00D528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D52838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affff7">
    <w:name w:val="Схема документа Знак"/>
    <w:basedOn w:val="a4"/>
    <w:link w:val="affff8"/>
    <w:uiPriority w:val="99"/>
    <w:semiHidden/>
    <w:rsid w:val="00D52838"/>
    <w:rPr>
      <w:rFonts w:ascii="Times New Roman" w:eastAsia="Calibri" w:hAnsi="Times New Roman" w:cs="Times New Roman"/>
      <w:sz w:val="24"/>
      <w:szCs w:val="24"/>
    </w:rPr>
  </w:style>
  <w:style w:type="paragraph" w:styleId="affff8">
    <w:name w:val="Document Map"/>
    <w:basedOn w:val="a3"/>
    <w:link w:val="affff7"/>
    <w:uiPriority w:val="99"/>
    <w:semiHidden/>
    <w:unhideWhenUsed/>
    <w:rsid w:val="00D52838"/>
    <w:pPr>
      <w:spacing w:after="200"/>
      <w:jc w:val="left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2f0">
    <w:name w:val="Схема документа Знак2"/>
    <w:basedOn w:val="a4"/>
    <w:uiPriority w:val="99"/>
    <w:semiHidden/>
    <w:rsid w:val="00D5283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fff9">
    <w:name w:val="Сценарии"/>
    <w:basedOn w:val="a3"/>
    <w:qFormat/>
    <w:rsid w:val="00D52838"/>
    <w:pPr>
      <w:spacing w:before="120" w:after="120"/>
      <w:ind w:firstLine="539"/>
      <w:contextualSpacing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114">
    <w:name w:val="Рег. Основной текст уровень 1.1"/>
    <w:basedOn w:val="ConsPlusNormal"/>
    <w:uiPriority w:val="99"/>
    <w:qFormat/>
    <w:rsid w:val="00D52838"/>
    <w:pPr>
      <w:widowControl/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0">
    <w:name w:val="Рег. Списки числовый"/>
    <w:basedOn w:val="1-21"/>
    <w:qFormat/>
    <w:rsid w:val="00D52838"/>
    <w:pPr>
      <w:numPr>
        <w:numId w:val="19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a">
    <w:name w:val="Рег. Заголовок для названий результата"/>
    <w:basedOn w:val="2-"/>
    <w:qFormat/>
    <w:rsid w:val="00D52838"/>
    <w:p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D52838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D52838"/>
    <w:pPr>
      <w:ind w:left="1440" w:hanging="72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f3">
    <w:name w:val="Рег. Списки два уровня: 1)  и а) б) в)"/>
    <w:basedOn w:val="1-21"/>
    <w:qFormat/>
    <w:rsid w:val="00D52838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2-0">
    <w:name w:val="Рег. Заголовок 2-го уровня сценариев в приложении"/>
    <w:basedOn w:val="20"/>
    <w:qFormat/>
    <w:rsid w:val="00D52838"/>
    <w:pPr>
      <w:keepLines w:val="0"/>
      <w:spacing w:before="360" w:after="240"/>
    </w:pPr>
    <w:rPr>
      <w:rFonts w:ascii="Times New Roman" w:eastAsia="Times New Roman" w:hAnsi="Times New Roman" w:cs="Times New Roman"/>
      <w:iCs/>
      <w:color w:val="auto"/>
      <w:sz w:val="28"/>
      <w:szCs w:val="28"/>
      <w:lang w:val="x-none"/>
    </w:rPr>
  </w:style>
  <w:style w:type="paragraph" w:styleId="affffb">
    <w:name w:val="TOC Heading"/>
    <w:basedOn w:val="12"/>
    <w:next w:val="a3"/>
    <w:uiPriority w:val="39"/>
    <w:semiHidden/>
    <w:unhideWhenUsed/>
    <w:qFormat/>
    <w:rsid w:val="00D52838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a2">
    <w:name w:val="РегламентГПЗУ"/>
    <w:basedOn w:val="ac"/>
    <w:qFormat/>
    <w:rsid w:val="00D5283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line="240" w:lineRule="auto"/>
      <w:ind w:left="720" w:firstLine="0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2">
    <w:name w:val="РегламентГПЗУ2"/>
    <w:basedOn w:val="a2"/>
    <w:qFormat/>
    <w:rsid w:val="00D52838"/>
    <w:pPr>
      <w:numPr>
        <w:ilvl w:val="2"/>
      </w:numPr>
      <w:tabs>
        <w:tab w:val="clear" w:pos="992"/>
        <w:tab w:val="num" w:pos="360"/>
        <w:tab w:val="left" w:pos="1418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52838"/>
    <w:pPr>
      <w:spacing w:after="0"/>
      <w:jc w:val="center"/>
    </w:pPr>
    <w:rPr>
      <w:rFonts w:eastAsiaTheme="minorEastAsia"/>
      <w:lang w:eastAsia="ru-RU"/>
    </w:rPr>
  </w:style>
  <w:style w:type="paragraph" w:styleId="12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link w:val="110"/>
    <w:qFormat/>
    <w:rsid w:val="00D52838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0">
    <w:name w:val="heading 2"/>
    <w:basedOn w:val="a3"/>
    <w:next w:val="a3"/>
    <w:link w:val="21"/>
    <w:unhideWhenUsed/>
    <w:qFormat/>
    <w:rsid w:val="00D528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nhideWhenUsed/>
    <w:qFormat/>
    <w:rsid w:val="00D528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3"/>
    <w:next w:val="a3"/>
    <w:link w:val="40"/>
    <w:qFormat/>
    <w:rsid w:val="00D52838"/>
    <w:pPr>
      <w:keepNext/>
      <w:overflowPunct w:val="0"/>
      <w:autoSpaceDE w:val="0"/>
      <w:autoSpaceDN w:val="0"/>
      <w:adjustRightInd w:val="0"/>
      <w:spacing w:line="216" w:lineRule="auto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3"/>
    <w:next w:val="a3"/>
    <w:link w:val="50"/>
    <w:qFormat/>
    <w:rsid w:val="00D52838"/>
    <w:pPr>
      <w:suppressAutoHyphens/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D52838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</w:rPr>
  </w:style>
  <w:style w:type="paragraph" w:styleId="7">
    <w:name w:val="heading 7"/>
    <w:basedOn w:val="a3"/>
    <w:next w:val="a3"/>
    <w:link w:val="70"/>
    <w:qFormat/>
    <w:rsid w:val="00D52838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paragraph" w:styleId="8">
    <w:name w:val="heading 8"/>
    <w:basedOn w:val="a3"/>
    <w:next w:val="a3"/>
    <w:link w:val="80"/>
    <w:qFormat/>
    <w:rsid w:val="00D52838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qFormat/>
    <w:rsid w:val="00D52838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iPriority w:val="99"/>
    <w:unhideWhenUsed/>
    <w:rsid w:val="00D5283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D52838"/>
    <w:rPr>
      <w:rFonts w:eastAsiaTheme="minorEastAsia"/>
      <w:lang w:eastAsia="ru-RU"/>
    </w:rPr>
  </w:style>
  <w:style w:type="paragraph" w:styleId="a9">
    <w:name w:val="footer"/>
    <w:basedOn w:val="a3"/>
    <w:link w:val="aa"/>
    <w:unhideWhenUsed/>
    <w:rsid w:val="00D5283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4"/>
    <w:link w:val="a9"/>
    <w:rsid w:val="00D52838"/>
    <w:rPr>
      <w:rFonts w:eastAsiaTheme="minorEastAsia"/>
      <w:lang w:eastAsia="ru-RU"/>
    </w:rPr>
  </w:style>
  <w:style w:type="character" w:styleId="ab">
    <w:name w:val="Hyperlink"/>
    <w:basedOn w:val="a4"/>
    <w:uiPriority w:val="99"/>
    <w:unhideWhenUsed/>
    <w:rsid w:val="00D52838"/>
    <w:rPr>
      <w:color w:val="0000FF"/>
      <w:u w:val="single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D528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D528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rsid w:val="00D5283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4"/>
    <w:link w:val="4"/>
    <w:rsid w:val="00D528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D5283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D52838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rsid w:val="00D5283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52838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D52838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4"/>
    <w:link w:val="12"/>
    <w:rsid w:val="00D52838"/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List Paragraph"/>
    <w:aliases w:val="Абзац списка нумерованный"/>
    <w:basedOn w:val="a3"/>
    <w:link w:val="ad"/>
    <w:uiPriority w:val="34"/>
    <w:qFormat/>
    <w:rsid w:val="00D52838"/>
    <w:pPr>
      <w:ind w:left="720"/>
      <w:contextualSpacing/>
    </w:pPr>
  </w:style>
  <w:style w:type="character" w:customStyle="1" w:styleId="ad">
    <w:name w:val="Абзац списка Знак"/>
    <w:aliases w:val="Абзац списка нумерованный Знак"/>
    <w:link w:val="ac"/>
    <w:uiPriority w:val="34"/>
    <w:locked/>
    <w:rsid w:val="00D52838"/>
    <w:rPr>
      <w:rFonts w:eastAsiaTheme="minorEastAsia"/>
      <w:lang w:eastAsia="ru-RU"/>
    </w:rPr>
  </w:style>
  <w:style w:type="paragraph" w:customStyle="1" w:styleId="a1">
    <w:name w:val="МУ Обычный стиль"/>
    <w:basedOn w:val="a3"/>
    <w:autoRedefine/>
    <w:uiPriority w:val="99"/>
    <w:rsid w:val="00D52838"/>
    <w:pPr>
      <w:numPr>
        <w:numId w:val="1"/>
      </w:numPr>
      <w:tabs>
        <w:tab w:val="left" w:pos="1276"/>
      </w:tabs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D52838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4"/>
    <w:link w:val="ConsPlusNormal"/>
    <w:rsid w:val="00D52838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3"/>
    <w:link w:val="af"/>
    <w:semiHidden/>
    <w:unhideWhenUsed/>
    <w:rsid w:val="00D528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semiHidden/>
    <w:rsid w:val="00D52838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annotation reference"/>
    <w:basedOn w:val="a4"/>
    <w:uiPriority w:val="99"/>
    <w:semiHidden/>
    <w:unhideWhenUsed/>
    <w:rsid w:val="00D52838"/>
    <w:rPr>
      <w:sz w:val="16"/>
      <w:szCs w:val="16"/>
    </w:rPr>
  </w:style>
  <w:style w:type="paragraph" w:styleId="af1">
    <w:name w:val="annotation text"/>
    <w:basedOn w:val="a3"/>
    <w:link w:val="af2"/>
    <w:uiPriority w:val="99"/>
    <w:semiHidden/>
    <w:unhideWhenUsed/>
    <w:rsid w:val="00D5283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4"/>
    <w:link w:val="af1"/>
    <w:uiPriority w:val="99"/>
    <w:semiHidden/>
    <w:rsid w:val="00D52838"/>
    <w:rPr>
      <w:rFonts w:eastAsiaTheme="minorEastAsia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unhideWhenUsed/>
    <w:rsid w:val="00D52838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D52838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4"/>
    <w:rsid w:val="00D52838"/>
  </w:style>
  <w:style w:type="character" w:customStyle="1" w:styleId="u">
    <w:name w:val="u"/>
    <w:basedOn w:val="a4"/>
    <w:rsid w:val="00D52838"/>
  </w:style>
  <w:style w:type="paragraph" w:customStyle="1" w:styleId="ConsPlusNonformat">
    <w:name w:val="ConsPlusNonformat"/>
    <w:uiPriority w:val="99"/>
    <w:rsid w:val="00D5283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4"/>
    <w:rsid w:val="00D52838"/>
  </w:style>
  <w:style w:type="paragraph" w:customStyle="1" w:styleId="uni">
    <w:name w:val="uni"/>
    <w:basedOn w:val="a3"/>
    <w:rsid w:val="00D5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p">
    <w:name w:val="unip"/>
    <w:basedOn w:val="a3"/>
    <w:rsid w:val="00D5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Знак Знак Знак"/>
    <w:basedOn w:val="a3"/>
    <w:rsid w:val="00D5283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f6">
    <w:name w:val="Normal (Web)"/>
    <w:basedOn w:val="a3"/>
    <w:uiPriority w:val="99"/>
    <w:unhideWhenUsed/>
    <w:rsid w:val="00D5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next w:val="a3"/>
    <w:rsid w:val="00D52838"/>
    <w:pPr>
      <w:widowControl w:val="0"/>
      <w:suppressAutoHyphens/>
      <w:spacing w:after="0" w:line="240" w:lineRule="auto"/>
      <w:jc w:val="center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D52838"/>
    <w:pPr>
      <w:autoSpaceDE w:val="0"/>
      <w:autoSpaceDN w:val="0"/>
      <w:adjustRightInd w:val="0"/>
      <w:spacing w:after="0" w:line="240" w:lineRule="auto"/>
      <w:jc w:val="center"/>
    </w:pPr>
    <w:rPr>
      <w:rFonts w:ascii="Tms Rmn" w:eastAsia="Times New Roman" w:hAnsi="Tms Rmn" w:cs="Tms Rmn"/>
      <w:sz w:val="24"/>
      <w:szCs w:val="24"/>
      <w:lang w:eastAsia="ru-RU"/>
    </w:rPr>
  </w:style>
  <w:style w:type="paragraph" w:styleId="af7">
    <w:name w:val="footnote text"/>
    <w:basedOn w:val="a3"/>
    <w:link w:val="af8"/>
    <w:semiHidden/>
    <w:rsid w:val="00D52838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4"/>
    <w:link w:val="af7"/>
    <w:semiHidden/>
    <w:rsid w:val="00D528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semiHidden/>
    <w:rsid w:val="00D52838"/>
    <w:rPr>
      <w:vertAlign w:val="superscript"/>
    </w:rPr>
  </w:style>
  <w:style w:type="character" w:customStyle="1" w:styleId="afa">
    <w:name w:val="Текст концевой сноски Знак"/>
    <w:basedOn w:val="a4"/>
    <w:link w:val="afb"/>
    <w:uiPriority w:val="99"/>
    <w:rsid w:val="00D52838"/>
    <w:rPr>
      <w:rFonts w:eastAsiaTheme="minorEastAsia"/>
      <w:sz w:val="20"/>
      <w:szCs w:val="20"/>
      <w:lang w:eastAsia="ru-RU"/>
    </w:rPr>
  </w:style>
  <w:style w:type="paragraph" w:styleId="afb">
    <w:name w:val="endnote text"/>
    <w:basedOn w:val="a3"/>
    <w:link w:val="afa"/>
    <w:uiPriority w:val="99"/>
    <w:unhideWhenUsed/>
    <w:rsid w:val="00D52838"/>
    <w:pPr>
      <w:spacing w:line="240" w:lineRule="auto"/>
    </w:pPr>
    <w:rPr>
      <w:sz w:val="20"/>
      <w:szCs w:val="20"/>
    </w:rPr>
  </w:style>
  <w:style w:type="character" w:customStyle="1" w:styleId="14">
    <w:name w:val="Текст концевой сноски Знак1"/>
    <w:basedOn w:val="a4"/>
    <w:uiPriority w:val="99"/>
    <w:semiHidden/>
    <w:rsid w:val="00D52838"/>
    <w:rPr>
      <w:rFonts w:eastAsiaTheme="minorEastAsia"/>
      <w:sz w:val="20"/>
      <w:szCs w:val="20"/>
      <w:lang w:eastAsia="ru-RU"/>
    </w:rPr>
  </w:style>
  <w:style w:type="character" w:customStyle="1" w:styleId="apple-style-span">
    <w:name w:val="apple-style-span"/>
    <w:basedOn w:val="a4"/>
    <w:rsid w:val="00D52838"/>
  </w:style>
  <w:style w:type="character" w:customStyle="1" w:styleId="FontStyle32">
    <w:name w:val="Font Style32"/>
    <w:rsid w:val="00D52838"/>
    <w:rPr>
      <w:rFonts w:ascii="Times New Roman" w:hAnsi="Times New Roman"/>
      <w:sz w:val="26"/>
    </w:rPr>
  </w:style>
  <w:style w:type="paragraph" w:styleId="afc">
    <w:name w:val="Title"/>
    <w:basedOn w:val="a3"/>
    <w:next w:val="a3"/>
    <w:link w:val="afd"/>
    <w:qFormat/>
    <w:rsid w:val="00D52838"/>
    <w:pPr>
      <w:spacing w:line="240" w:lineRule="auto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fd">
    <w:name w:val="Название Знак"/>
    <w:basedOn w:val="a4"/>
    <w:link w:val="afc"/>
    <w:rsid w:val="00D52838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afe">
    <w:name w:val="Subtitle"/>
    <w:basedOn w:val="a3"/>
    <w:next w:val="a3"/>
    <w:link w:val="aff"/>
    <w:uiPriority w:val="11"/>
    <w:qFormat/>
    <w:rsid w:val="00D5283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4"/>
    <w:link w:val="afe"/>
    <w:uiPriority w:val="11"/>
    <w:rsid w:val="00D5283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0">
    <w:name w:val="Body Text"/>
    <w:aliases w:val="бпОсновной текст"/>
    <w:basedOn w:val="a3"/>
    <w:link w:val="aff1"/>
    <w:rsid w:val="00D52838"/>
    <w:pPr>
      <w:spacing w:after="120" w:line="360" w:lineRule="auto"/>
      <w:ind w:firstLine="709"/>
    </w:pPr>
    <w:rPr>
      <w:rFonts w:ascii="Times New Roman" w:eastAsia="Calibri" w:hAnsi="Times New Roman" w:cs="Calibri"/>
      <w:sz w:val="26"/>
      <w:szCs w:val="26"/>
      <w:lang w:eastAsia="ar-SA"/>
    </w:rPr>
  </w:style>
  <w:style w:type="character" w:customStyle="1" w:styleId="aff1">
    <w:name w:val="Основной текст Знак"/>
    <w:aliases w:val="бпОсновной текст Знак"/>
    <w:basedOn w:val="a4"/>
    <w:link w:val="aff0"/>
    <w:rsid w:val="00D52838"/>
    <w:rPr>
      <w:rFonts w:ascii="Times New Roman" w:eastAsia="Calibri" w:hAnsi="Times New Roman" w:cs="Calibri"/>
      <w:sz w:val="26"/>
      <w:szCs w:val="26"/>
      <w:lang w:eastAsia="ar-SA"/>
    </w:rPr>
  </w:style>
  <w:style w:type="paragraph" w:styleId="15">
    <w:name w:val="toc 1"/>
    <w:basedOn w:val="a3"/>
    <w:next w:val="a3"/>
    <w:autoRedefine/>
    <w:uiPriority w:val="39"/>
    <w:unhideWhenUsed/>
    <w:rsid w:val="00D52838"/>
    <w:pPr>
      <w:tabs>
        <w:tab w:val="center" w:pos="-1418"/>
        <w:tab w:val="right" w:pos="9911"/>
      </w:tabs>
      <w:spacing w:before="120"/>
      <w:ind w:left="142"/>
      <w:jc w:val="both"/>
    </w:pPr>
    <w:rPr>
      <w:rFonts w:ascii="Times New Roman" w:eastAsia="Times New Roman" w:hAnsi="Times New Roman" w:cs="Times New Roman"/>
      <w:b/>
      <w:iCs/>
      <w:noProof/>
      <w:sz w:val="24"/>
      <w:szCs w:val="26"/>
      <w:lang w:val="x-none" w:eastAsia="en-US"/>
    </w:rPr>
  </w:style>
  <w:style w:type="paragraph" w:styleId="22">
    <w:name w:val="toc 2"/>
    <w:basedOn w:val="a3"/>
    <w:next w:val="a3"/>
    <w:autoRedefine/>
    <w:uiPriority w:val="39"/>
    <w:unhideWhenUsed/>
    <w:rsid w:val="00D52838"/>
    <w:pPr>
      <w:tabs>
        <w:tab w:val="left" w:pos="567"/>
        <w:tab w:val="right" w:pos="9923"/>
      </w:tabs>
      <w:spacing w:line="240" w:lineRule="auto"/>
      <w:ind w:left="220"/>
      <w:jc w:val="both"/>
    </w:pPr>
    <w:rPr>
      <w:rFonts w:ascii="Times New Roman" w:eastAsia="Times New Roman" w:hAnsi="Times New Roman" w:cs="Times New Roman"/>
      <w:iCs/>
      <w:noProof/>
      <w:sz w:val="24"/>
      <w:szCs w:val="26"/>
      <w:lang w:eastAsia="en-US"/>
    </w:rPr>
  </w:style>
  <w:style w:type="paragraph" w:styleId="31">
    <w:name w:val="toc 3"/>
    <w:basedOn w:val="a3"/>
    <w:next w:val="a3"/>
    <w:autoRedefine/>
    <w:uiPriority w:val="39"/>
    <w:unhideWhenUsed/>
    <w:rsid w:val="00D52838"/>
    <w:pPr>
      <w:tabs>
        <w:tab w:val="right" w:pos="9911"/>
      </w:tabs>
      <w:ind w:left="440"/>
      <w:jc w:val="left"/>
    </w:pPr>
    <w:rPr>
      <w:rFonts w:eastAsiaTheme="minorHAnsi" w:cstheme="minorHAnsi"/>
      <w:sz w:val="20"/>
      <w:szCs w:val="20"/>
      <w:lang w:eastAsia="en-US"/>
    </w:rPr>
  </w:style>
  <w:style w:type="paragraph" w:customStyle="1" w:styleId="Default">
    <w:name w:val="Default"/>
    <w:rsid w:val="00D52838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3"/>
    <w:uiPriority w:val="99"/>
    <w:qFormat/>
    <w:rsid w:val="00D52838"/>
    <w:pPr>
      <w:ind w:left="720"/>
    </w:pPr>
    <w:rPr>
      <w:rFonts w:ascii="Calibri" w:eastAsia="Calibri" w:hAnsi="Calibri" w:cs="Times New Roman"/>
      <w:lang w:eastAsia="en-US"/>
    </w:rPr>
  </w:style>
  <w:style w:type="table" w:styleId="aff2">
    <w:name w:val="Table Grid"/>
    <w:basedOn w:val="a5"/>
    <w:uiPriority w:val="59"/>
    <w:rsid w:val="00D5283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Emphasis"/>
    <w:qFormat/>
    <w:rsid w:val="00D52838"/>
    <w:rPr>
      <w:rFonts w:ascii="Times New Roman" w:hAnsi="Times New Roman" w:cs="Times New Roman" w:hint="default"/>
      <w:i/>
      <w:iCs/>
    </w:rPr>
  </w:style>
  <w:style w:type="paragraph" w:customStyle="1" w:styleId="1-">
    <w:name w:val="Рег. Заголовок 1-го уровня регламента"/>
    <w:basedOn w:val="12"/>
    <w:qFormat/>
    <w:rsid w:val="00D52838"/>
    <w:pPr>
      <w:keepNext/>
      <w:spacing w:before="240" w:beforeAutospacing="0" w:after="240" w:afterAutospacing="0" w:line="276" w:lineRule="auto"/>
    </w:pPr>
    <w:rPr>
      <w:rFonts w:ascii="Times New Roman" w:hAnsi="Times New Roman"/>
      <w:b/>
      <w:bCs/>
      <w:iCs/>
      <w:sz w:val="28"/>
      <w:szCs w:val="28"/>
      <w:lang w:val="ru-RU" w:eastAsia="ru-RU"/>
    </w:rPr>
  </w:style>
  <w:style w:type="paragraph" w:customStyle="1" w:styleId="aff4">
    <w:name w:val="Рег. Обычный с отступом"/>
    <w:basedOn w:val="a3"/>
    <w:qFormat/>
    <w:rsid w:val="00D52838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">
    <w:name w:val="Рег. Заголовок 2-го уровня регламента"/>
    <w:basedOn w:val="ConsPlusNormal"/>
    <w:qFormat/>
    <w:rsid w:val="00D52838"/>
    <w:pPr>
      <w:widowControl/>
      <w:spacing w:before="360" w:after="240"/>
      <w:ind w:firstLine="0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D52838"/>
    <w:pPr>
      <w:widowControl/>
      <w:numPr>
        <w:ilvl w:val="1"/>
        <w:numId w:val="3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11">
    <w:name w:val="Рег. 1.1.1"/>
    <w:basedOn w:val="a3"/>
    <w:qFormat/>
    <w:rsid w:val="00D52838"/>
    <w:pPr>
      <w:numPr>
        <w:ilvl w:val="2"/>
        <w:numId w:val="3"/>
      </w:numPr>
    </w:pPr>
  </w:style>
  <w:style w:type="paragraph" w:styleId="aff5">
    <w:name w:val="No Spacing"/>
    <w:qFormat/>
    <w:rsid w:val="00D528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6">
    <w:name w:val="Рег. Списки без буллетов"/>
    <w:basedOn w:val="a3"/>
    <w:qFormat/>
    <w:rsid w:val="00D52838"/>
    <w:pPr>
      <w:autoSpaceDE w:val="0"/>
      <w:autoSpaceDN w:val="0"/>
      <w:adjustRightInd w:val="0"/>
      <w:ind w:left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Рег. Списки одного уровня: а) б) в)"/>
    <w:basedOn w:val="a3"/>
    <w:qFormat/>
    <w:rsid w:val="00D52838"/>
    <w:pPr>
      <w:numPr>
        <w:numId w:val="11"/>
      </w:numPr>
      <w:spacing w:after="120"/>
      <w:contextualSpacing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ConsPlusNormal"/>
    <w:qFormat/>
    <w:rsid w:val="00D52838"/>
    <w:pPr>
      <w:widowControl/>
      <w:numPr>
        <w:numId w:val="12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7">
    <w:name w:val="FollowedHyperlink"/>
    <w:basedOn w:val="a4"/>
    <w:unhideWhenUsed/>
    <w:rsid w:val="00D52838"/>
    <w:rPr>
      <w:color w:val="800080" w:themeColor="followedHyperlink"/>
      <w:u w:val="single"/>
    </w:rPr>
  </w:style>
  <w:style w:type="character" w:styleId="aff8">
    <w:name w:val="endnote reference"/>
    <w:basedOn w:val="a4"/>
    <w:uiPriority w:val="99"/>
    <w:unhideWhenUsed/>
    <w:rsid w:val="00D52838"/>
    <w:rPr>
      <w:vertAlign w:val="superscript"/>
    </w:rPr>
  </w:style>
  <w:style w:type="paragraph" w:customStyle="1" w:styleId="10">
    <w:name w:val="Рег. Списки 1)"/>
    <w:basedOn w:val="aff6"/>
    <w:qFormat/>
    <w:rsid w:val="00D52838"/>
    <w:pPr>
      <w:numPr>
        <w:numId w:val="17"/>
      </w:numPr>
    </w:pPr>
  </w:style>
  <w:style w:type="character" w:styleId="aff9">
    <w:name w:val="page number"/>
    <w:basedOn w:val="a4"/>
    <w:rsid w:val="00D52838"/>
  </w:style>
  <w:style w:type="paragraph" w:customStyle="1" w:styleId="affa">
    <w:name w:val="Рег. Комментарии"/>
    <w:basedOn w:val="a3"/>
    <w:qFormat/>
    <w:rsid w:val="00D52838"/>
    <w:pPr>
      <w:ind w:left="539" w:firstLine="709"/>
      <w:contextualSpacing/>
      <w:jc w:val="both"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affb">
    <w:name w:val="Рег. Списки без буллетов широкие"/>
    <w:basedOn w:val="a3"/>
    <w:qFormat/>
    <w:rsid w:val="00D52838"/>
    <w:pPr>
      <w:suppressAutoHyphens/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-31">
    <w:name w:val="Светлая сетка - Акцент 31"/>
    <w:basedOn w:val="a3"/>
    <w:uiPriority w:val="34"/>
    <w:qFormat/>
    <w:rsid w:val="00D52838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23">
    <w:name w:val="Заголовок 2 Знак3"/>
    <w:rsid w:val="00D52838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affc">
    <w:name w:val="Body Text Indent"/>
    <w:basedOn w:val="a3"/>
    <w:link w:val="affd"/>
    <w:unhideWhenUsed/>
    <w:rsid w:val="00D52838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d">
    <w:name w:val="Основной текст с отступом Знак"/>
    <w:basedOn w:val="a4"/>
    <w:link w:val="affc"/>
    <w:rsid w:val="00D52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D528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D528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D52838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1">
    <w:name w:val="Знак Знак4"/>
    <w:rsid w:val="00D52838"/>
    <w:rPr>
      <w:rFonts w:ascii="Arial" w:hAnsi="Arial" w:cs="Arial"/>
      <w:sz w:val="24"/>
      <w:szCs w:val="24"/>
      <w:lang w:val="ru-RU" w:eastAsia="ru-RU" w:bidi="ar-SA"/>
    </w:rPr>
  </w:style>
  <w:style w:type="paragraph" w:styleId="24">
    <w:name w:val="Body Text 2"/>
    <w:basedOn w:val="a3"/>
    <w:link w:val="25"/>
    <w:rsid w:val="00D52838"/>
    <w:pPr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5">
    <w:name w:val="Основной текст 2 Знак"/>
    <w:basedOn w:val="a4"/>
    <w:link w:val="24"/>
    <w:rsid w:val="00D5283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e">
    <w:name w:val="Готовый"/>
    <w:basedOn w:val="a3"/>
    <w:rsid w:val="00D5283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fff">
    <w:name w:val="Signature"/>
    <w:basedOn w:val="a3"/>
    <w:link w:val="afff0"/>
    <w:rsid w:val="00D52838"/>
    <w:pPr>
      <w:spacing w:line="240" w:lineRule="auto"/>
      <w:ind w:left="4252"/>
      <w:jc w:val="left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f0">
    <w:name w:val="Подпись Знак"/>
    <w:basedOn w:val="a4"/>
    <w:link w:val="afff"/>
    <w:rsid w:val="00D5283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ff1">
    <w:name w:val="Body Text First Indent"/>
    <w:basedOn w:val="aff0"/>
    <w:link w:val="afff2"/>
    <w:rsid w:val="00D52838"/>
    <w:pPr>
      <w:spacing w:line="240" w:lineRule="auto"/>
      <w:ind w:firstLine="21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ff2">
    <w:name w:val="Красная строка Знак"/>
    <w:basedOn w:val="aff1"/>
    <w:link w:val="afff1"/>
    <w:rsid w:val="00D52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3"/>
    <w:link w:val="33"/>
    <w:rsid w:val="00D52838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4"/>
    <w:link w:val="32"/>
    <w:rsid w:val="00D528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locked/>
    <w:rsid w:val="00D52838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D52838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D52838"/>
    <w:pPr>
      <w:widowControl w:val="0"/>
      <w:autoSpaceDE w:val="0"/>
      <w:autoSpaceDN w:val="0"/>
      <w:adjustRightInd w:val="0"/>
      <w:spacing w:line="317" w:lineRule="exact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D52838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 Знак Знак Знак Знак Знак Знак Знак Знак Знак"/>
    <w:basedOn w:val="a3"/>
    <w:rsid w:val="00D52838"/>
    <w:pPr>
      <w:spacing w:after="160" w:line="240" w:lineRule="exact"/>
      <w:jc w:val="lef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character" w:customStyle="1" w:styleId="35">
    <w:name w:val="Знак Знак35"/>
    <w:locked/>
    <w:rsid w:val="00D52838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D52838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0">
    <w:name w:val="Знак Знак33"/>
    <w:locked/>
    <w:rsid w:val="00D52838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D52838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17">
    <w:name w:val="Знак Знак17"/>
    <w:locked/>
    <w:rsid w:val="00D52838"/>
    <w:rPr>
      <w:rFonts w:eastAsia="Times New Roman" w:cs="Times New Roman"/>
      <w:lang w:val="x-none" w:eastAsia="ru-RU"/>
    </w:rPr>
  </w:style>
  <w:style w:type="character" w:customStyle="1" w:styleId="160">
    <w:name w:val="Знак Знак16"/>
    <w:locked/>
    <w:rsid w:val="00D52838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8"/>
    <w:rsid w:val="00D52838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8">
    <w:name w:val="Без интервала1"/>
    <w:qFormat/>
    <w:rsid w:val="00D5283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9">
    <w:name w:val="бпОсновной текст Знак Знак1"/>
    <w:locked/>
    <w:rsid w:val="00D5283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410">
    <w:name w:val="Знак Знак41"/>
    <w:rsid w:val="00D5283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D52838"/>
    <w:pPr>
      <w:ind w:left="720"/>
    </w:pPr>
    <w:rPr>
      <w:rFonts w:ascii="Calibri" w:eastAsia="Calibri" w:hAnsi="Calibri" w:cs="Times New Roman"/>
      <w:lang w:eastAsia="en-US"/>
    </w:rPr>
  </w:style>
  <w:style w:type="paragraph" w:styleId="afff4">
    <w:name w:val="caption"/>
    <w:basedOn w:val="a3"/>
    <w:next w:val="a3"/>
    <w:qFormat/>
    <w:rsid w:val="00D52838"/>
    <w:pPr>
      <w:overflowPunct w:val="0"/>
      <w:autoSpaceDE w:val="0"/>
      <w:autoSpaceDN w:val="0"/>
      <w:adjustRightInd w:val="0"/>
      <w:spacing w:line="216" w:lineRule="auto"/>
      <w:textAlignment w:val="baseline"/>
    </w:pPr>
    <w:rPr>
      <w:rFonts w:ascii="Times New Roman" w:eastAsia="Calibri" w:hAnsi="Times New Roman" w:cs="Times New Roman"/>
      <w:b/>
      <w:szCs w:val="20"/>
    </w:rPr>
  </w:style>
  <w:style w:type="paragraph" w:customStyle="1" w:styleId="210">
    <w:name w:val="Основной текст 21"/>
    <w:basedOn w:val="a3"/>
    <w:rsid w:val="00D52838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paragraph" w:styleId="36">
    <w:name w:val="Body Text Indent 3"/>
    <w:basedOn w:val="a3"/>
    <w:link w:val="37"/>
    <w:rsid w:val="00D52838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D5283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f5">
    <w:name w:val="Plain Text"/>
    <w:basedOn w:val="a3"/>
    <w:link w:val="afff6"/>
    <w:rsid w:val="00D52838"/>
    <w:pPr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fff6">
    <w:name w:val="Текст Знак"/>
    <w:basedOn w:val="a4"/>
    <w:link w:val="afff5"/>
    <w:rsid w:val="00D52838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2838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D5283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D52838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f7">
    <w:name w:val="Нумерованный Список"/>
    <w:basedOn w:val="a3"/>
    <w:rsid w:val="00D52838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nformat">
    <w:name w:val="ConsNonformat"/>
    <w:rsid w:val="00D5283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52838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a">
    <w:name w:val="Обычный1"/>
    <w:link w:val="1b"/>
    <w:rsid w:val="00D52838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b">
    <w:name w:val="Обычный1 Знак"/>
    <w:link w:val="1a"/>
    <w:locked/>
    <w:rsid w:val="00D52838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rsid w:val="00D52838"/>
    <w:pPr>
      <w:spacing w:line="240" w:lineRule="auto"/>
    </w:pPr>
    <w:rPr>
      <w:rFonts w:ascii="Verdana" w:eastAsia="Calibri" w:hAnsi="Verdana" w:cs="Times New Roman"/>
      <w:color w:val="000000"/>
      <w:sz w:val="16"/>
      <w:szCs w:val="16"/>
    </w:rPr>
  </w:style>
  <w:style w:type="character" w:customStyle="1" w:styleId="Heading1Char">
    <w:name w:val="Heading 1 Char"/>
    <w:locked/>
    <w:rsid w:val="00D52838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D52838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D52838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D5283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f8">
    <w:name w:val="Strong"/>
    <w:qFormat/>
    <w:rsid w:val="00D52838"/>
    <w:rPr>
      <w:rFonts w:cs="Times New Roman"/>
      <w:b/>
      <w:bCs/>
    </w:rPr>
  </w:style>
  <w:style w:type="character" w:customStyle="1" w:styleId="HeaderChar">
    <w:name w:val="Header Char"/>
    <w:locked/>
    <w:rsid w:val="00D52838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D52838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D52838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f9">
    <w:name w:val="Адресат"/>
    <w:basedOn w:val="a3"/>
    <w:rsid w:val="00D52838"/>
    <w:pPr>
      <w:suppressAutoHyphens/>
      <w:spacing w:after="120" w:line="240" w:lineRule="exact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afffa">
    <w:name w:val="Приложение"/>
    <w:basedOn w:val="aff0"/>
    <w:rsid w:val="00D52838"/>
    <w:pPr>
      <w:tabs>
        <w:tab w:val="left" w:pos="1673"/>
      </w:tabs>
      <w:spacing w:before="240" w:after="0" w:line="240" w:lineRule="exact"/>
      <w:ind w:left="1985" w:hanging="1985"/>
      <w:jc w:val="both"/>
    </w:pPr>
    <w:rPr>
      <w:rFonts w:cs="Times New Roman"/>
      <w:b/>
      <w:bCs/>
      <w:sz w:val="28"/>
      <w:szCs w:val="28"/>
      <w:lang w:eastAsia="ru-RU"/>
    </w:rPr>
  </w:style>
  <w:style w:type="paragraph" w:customStyle="1" w:styleId="afffb">
    <w:name w:val="Заголовок к тексту"/>
    <w:basedOn w:val="a3"/>
    <w:next w:val="aff0"/>
    <w:rsid w:val="00D52838"/>
    <w:pPr>
      <w:suppressAutoHyphens/>
      <w:spacing w:after="480" w:line="240" w:lineRule="exact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c">
    <w:name w:val="регистрационные поля"/>
    <w:basedOn w:val="a3"/>
    <w:rsid w:val="00D52838"/>
    <w:pPr>
      <w:spacing w:line="240" w:lineRule="exact"/>
    </w:pPr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paragraph" w:customStyle="1" w:styleId="afffd">
    <w:name w:val="Исполнитель"/>
    <w:basedOn w:val="aff0"/>
    <w:rsid w:val="00D52838"/>
    <w:pPr>
      <w:suppressAutoHyphens/>
      <w:spacing w:line="240" w:lineRule="exact"/>
      <w:ind w:firstLine="0"/>
      <w:jc w:val="left"/>
    </w:pPr>
    <w:rPr>
      <w:rFonts w:cs="Times New Roman"/>
      <w:b/>
      <w:bCs/>
      <w:sz w:val="24"/>
      <w:szCs w:val="24"/>
      <w:lang w:eastAsia="ru-RU"/>
    </w:rPr>
  </w:style>
  <w:style w:type="paragraph" w:customStyle="1" w:styleId="afffe">
    <w:name w:val="Подпись на общем бланке"/>
    <w:basedOn w:val="afff"/>
    <w:next w:val="aff0"/>
    <w:rsid w:val="00D52838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D52838"/>
    <w:rPr>
      <w:rFonts w:cs="Times New Roman"/>
      <w:b/>
      <w:bCs/>
      <w:sz w:val="28"/>
      <w:szCs w:val="28"/>
      <w:lang w:val="ru-RU" w:eastAsia="ru-RU"/>
    </w:rPr>
  </w:style>
  <w:style w:type="character" w:customStyle="1" w:styleId="affff">
    <w:name w:val="Цветовое выделение"/>
    <w:rsid w:val="00D52838"/>
    <w:rPr>
      <w:b/>
      <w:color w:val="000080"/>
      <w:sz w:val="20"/>
    </w:rPr>
  </w:style>
  <w:style w:type="paragraph" w:customStyle="1" w:styleId="affff0">
    <w:name w:val="Таблицы (моноширинный)"/>
    <w:basedOn w:val="a3"/>
    <w:next w:val="a3"/>
    <w:rsid w:val="00D52838"/>
    <w:pPr>
      <w:autoSpaceDE w:val="0"/>
      <w:autoSpaceDN w:val="0"/>
      <w:adjustRightInd w:val="0"/>
      <w:spacing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affff1">
    <w:name w:val="Гипертекстовая ссылка"/>
    <w:rsid w:val="00D52838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f2">
    <w:name w:val="Заголовок статьи"/>
    <w:basedOn w:val="a3"/>
    <w:next w:val="a3"/>
    <w:rsid w:val="00D52838"/>
    <w:pPr>
      <w:autoSpaceDE w:val="0"/>
      <w:autoSpaceDN w:val="0"/>
      <w:adjustRightInd w:val="0"/>
      <w:spacing w:line="240" w:lineRule="auto"/>
      <w:ind w:left="1612" w:hanging="892"/>
      <w:jc w:val="both"/>
    </w:pPr>
    <w:rPr>
      <w:rFonts w:ascii="Arial" w:eastAsia="Calibri" w:hAnsi="Arial" w:cs="Arial"/>
      <w:sz w:val="20"/>
      <w:szCs w:val="20"/>
    </w:rPr>
  </w:style>
  <w:style w:type="paragraph" w:customStyle="1" w:styleId="affff3">
    <w:name w:val="Комментарий"/>
    <w:basedOn w:val="a3"/>
    <w:next w:val="a3"/>
    <w:rsid w:val="00D52838"/>
    <w:pPr>
      <w:autoSpaceDE w:val="0"/>
      <w:autoSpaceDN w:val="0"/>
      <w:adjustRightInd w:val="0"/>
      <w:spacing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character" w:customStyle="1" w:styleId="affff4">
    <w:name w:val="Продолжение ссылки"/>
    <w:rsid w:val="00D52838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6">
    <w:name w:val="Знак Знак Знак Знак Знак Знак Знак Знак Знак Знак2"/>
    <w:basedOn w:val="a3"/>
    <w:rsid w:val="00D52838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00">
    <w:name w:val="Обычный 10"/>
    <w:basedOn w:val="a3"/>
    <w:rsid w:val="00D52838"/>
    <w:pPr>
      <w:spacing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c">
    <w:name w:val="Стиль1"/>
    <w:basedOn w:val="afff1"/>
    <w:rsid w:val="00D52838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D52838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D52838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 w:eastAsia="en-US"/>
    </w:rPr>
  </w:style>
  <w:style w:type="paragraph" w:customStyle="1" w:styleId="Normal1">
    <w:name w:val="Normal1"/>
    <w:rsid w:val="00D52838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D52838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D52838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D52838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rsid w:val="00D52838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D52838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D52838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rsid w:val="00D52838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D52838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D52838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D52838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D52838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5">
    <w:name w:val="Знак Знак Знак Знак Знак Знак Знак"/>
    <w:basedOn w:val="a3"/>
    <w:rsid w:val="00D5283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D52838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D52838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D52838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D52838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D52838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52838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D52838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D52838"/>
    <w:rPr>
      <w:rFonts w:cs="Times New Roman"/>
      <w:lang w:val="ru-RU" w:eastAsia="ru-RU"/>
    </w:rPr>
  </w:style>
  <w:style w:type="character" w:customStyle="1" w:styleId="38">
    <w:name w:val="Знак Знак3"/>
    <w:locked/>
    <w:rsid w:val="00D52838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D52838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D52838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D52838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D52838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D52838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paragraph" w:customStyle="1" w:styleId="1f0">
    <w:name w:val="Знак Знак Знак Знак Знак Знак Знак1"/>
    <w:basedOn w:val="a3"/>
    <w:rsid w:val="00D5283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">
    <w:name w:val="Знак Знак121"/>
    <w:rsid w:val="00D52838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D52838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D52838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D5283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sonormalcxsplast">
    <w:name w:val="msonormalcxsplast"/>
    <w:basedOn w:val="a3"/>
    <w:rsid w:val="00D5283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ff6">
    <w:name w:val="......."/>
    <w:basedOn w:val="a3"/>
    <w:next w:val="a3"/>
    <w:rsid w:val="00D52838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-11">
    <w:name w:val="Средняя сетка 2 - Акцент 11"/>
    <w:qFormat/>
    <w:rsid w:val="00D5283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2"/>
    <w:rsid w:val="00D52838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D528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2b">
    <w:name w:val="Обычный2"/>
    <w:rsid w:val="00D5283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c">
    <w:name w:val="Заголовок 2 Знак Знак Знак"/>
    <w:rsid w:val="00D5283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D52838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D52838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D52838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D52838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52838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D52838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D52838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D52838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D52838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D52838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D52838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D52838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D52838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D52838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D52838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D52838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D52838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D52838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D52838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D52838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D52838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D52838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D52838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D52838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D52838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D52838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D52838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D52838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fc"/>
    <w:link w:val="2f"/>
    <w:rsid w:val="00D52838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basedOn w:val="affd"/>
    <w:link w:val="2e"/>
    <w:rsid w:val="00D52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D52838"/>
    <w:pPr>
      <w:overflowPunct w:val="0"/>
      <w:autoSpaceDE w:val="0"/>
      <w:autoSpaceDN w:val="0"/>
      <w:adjustRightInd w:val="0"/>
      <w:spacing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D52838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rsid w:val="00D5283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nsultant" w:eastAsia="Times New Roman" w:hAnsi="Consultant" w:cs="Times New Roman"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D52838"/>
    <w:pPr>
      <w:ind w:left="660"/>
      <w:jc w:val="left"/>
    </w:pPr>
    <w:rPr>
      <w:rFonts w:ascii="Times New Roman" w:eastAsia="Calibri" w:hAnsi="Times New Roman" w:cs="Times New Roman"/>
      <w:sz w:val="18"/>
      <w:szCs w:val="1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D52838"/>
    <w:pPr>
      <w:ind w:left="880"/>
      <w:jc w:val="left"/>
    </w:pPr>
    <w:rPr>
      <w:rFonts w:eastAsia="Calibri" w:cs="Times New Roman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unhideWhenUsed/>
    <w:rsid w:val="00D52838"/>
    <w:pPr>
      <w:ind w:left="1100"/>
      <w:jc w:val="left"/>
    </w:pPr>
    <w:rPr>
      <w:rFonts w:eastAsia="Calibri" w:cs="Times New Roman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unhideWhenUsed/>
    <w:rsid w:val="00D52838"/>
    <w:pPr>
      <w:ind w:left="1320"/>
      <w:jc w:val="left"/>
    </w:pPr>
    <w:rPr>
      <w:rFonts w:eastAsia="Calibri" w:cs="Times New Roman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unhideWhenUsed/>
    <w:rsid w:val="00D52838"/>
    <w:pPr>
      <w:ind w:left="1540"/>
      <w:jc w:val="left"/>
    </w:pPr>
    <w:rPr>
      <w:rFonts w:eastAsia="Calibri" w:cs="Times New Roman"/>
      <w:sz w:val="18"/>
      <w:szCs w:val="18"/>
      <w:lang w:eastAsia="en-US"/>
    </w:rPr>
  </w:style>
  <w:style w:type="paragraph" w:styleId="92">
    <w:name w:val="toc 9"/>
    <w:basedOn w:val="a3"/>
    <w:next w:val="a3"/>
    <w:autoRedefine/>
    <w:uiPriority w:val="39"/>
    <w:unhideWhenUsed/>
    <w:rsid w:val="00D52838"/>
    <w:pPr>
      <w:ind w:left="1760"/>
      <w:jc w:val="left"/>
    </w:pPr>
    <w:rPr>
      <w:rFonts w:eastAsia="Calibri" w:cs="Times New Roman"/>
      <w:sz w:val="18"/>
      <w:szCs w:val="18"/>
      <w:lang w:eastAsia="en-US"/>
    </w:rPr>
  </w:style>
  <w:style w:type="paragraph" w:customStyle="1" w:styleId="1-11">
    <w:name w:val="Средняя заливка 1 - Акцент 11"/>
    <w:qFormat/>
    <w:rsid w:val="00D528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D52838"/>
    <w:pPr>
      <w:spacing w:after="200"/>
      <w:ind w:left="720"/>
      <w:contextualSpacing/>
      <w:jc w:val="left"/>
    </w:pPr>
    <w:rPr>
      <w:rFonts w:ascii="Calibri" w:eastAsia="Calibri" w:hAnsi="Calibri" w:cs="Times New Roman"/>
      <w:lang w:eastAsia="en-US"/>
    </w:rPr>
  </w:style>
  <w:style w:type="character" w:customStyle="1" w:styleId="affff7">
    <w:name w:val="Схема документа Знак"/>
    <w:basedOn w:val="a4"/>
    <w:link w:val="affff8"/>
    <w:uiPriority w:val="99"/>
    <w:semiHidden/>
    <w:rsid w:val="00D52838"/>
    <w:rPr>
      <w:rFonts w:ascii="Times New Roman" w:eastAsia="Calibri" w:hAnsi="Times New Roman" w:cs="Times New Roman"/>
      <w:sz w:val="24"/>
      <w:szCs w:val="24"/>
    </w:rPr>
  </w:style>
  <w:style w:type="paragraph" w:styleId="affff8">
    <w:name w:val="Document Map"/>
    <w:basedOn w:val="a3"/>
    <w:link w:val="affff7"/>
    <w:uiPriority w:val="99"/>
    <w:semiHidden/>
    <w:unhideWhenUsed/>
    <w:rsid w:val="00D52838"/>
    <w:pPr>
      <w:spacing w:after="200"/>
      <w:jc w:val="left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2f0">
    <w:name w:val="Схема документа Знак2"/>
    <w:basedOn w:val="a4"/>
    <w:uiPriority w:val="99"/>
    <w:semiHidden/>
    <w:rsid w:val="00D5283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fff9">
    <w:name w:val="Сценарии"/>
    <w:basedOn w:val="a3"/>
    <w:qFormat/>
    <w:rsid w:val="00D52838"/>
    <w:pPr>
      <w:spacing w:before="120" w:after="120"/>
      <w:ind w:firstLine="539"/>
      <w:contextualSpacing/>
    </w:pPr>
    <w:rPr>
      <w:rFonts w:ascii="Times New Roman" w:eastAsia="Calibri" w:hAnsi="Times New Roman" w:cs="Times New Roman"/>
      <w:i/>
      <w:sz w:val="28"/>
      <w:szCs w:val="28"/>
      <w:lang w:eastAsia="en-US"/>
    </w:rPr>
  </w:style>
  <w:style w:type="paragraph" w:customStyle="1" w:styleId="114">
    <w:name w:val="Рег. Основной текст уровень 1.1"/>
    <w:basedOn w:val="ConsPlusNormal"/>
    <w:uiPriority w:val="99"/>
    <w:qFormat/>
    <w:rsid w:val="00D52838"/>
    <w:pPr>
      <w:widowControl/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0">
    <w:name w:val="Рег. Списки числовый"/>
    <w:basedOn w:val="1-21"/>
    <w:qFormat/>
    <w:rsid w:val="00D52838"/>
    <w:pPr>
      <w:numPr>
        <w:numId w:val="19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a">
    <w:name w:val="Рег. Заголовок для названий результата"/>
    <w:basedOn w:val="2-"/>
    <w:qFormat/>
    <w:rsid w:val="00D52838"/>
    <w:p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D52838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D52838"/>
    <w:pPr>
      <w:ind w:left="1440" w:hanging="72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f3">
    <w:name w:val="Рег. Списки два уровня: 1)  и а) б) в)"/>
    <w:basedOn w:val="1-21"/>
    <w:qFormat/>
    <w:rsid w:val="00D52838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2-0">
    <w:name w:val="Рег. Заголовок 2-го уровня сценариев в приложении"/>
    <w:basedOn w:val="20"/>
    <w:qFormat/>
    <w:rsid w:val="00D52838"/>
    <w:pPr>
      <w:keepLines w:val="0"/>
      <w:spacing w:before="360" w:after="240"/>
    </w:pPr>
    <w:rPr>
      <w:rFonts w:ascii="Times New Roman" w:eastAsia="Times New Roman" w:hAnsi="Times New Roman" w:cs="Times New Roman"/>
      <w:iCs/>
      <w:color w:val="auto"/>
      <w:sz w:val="28"/>
      <w:szCs w:val="28"/>
      <w:lang w:val="x-none"/>
    </w:rPr>
  </w:style>
  <w:style w:type="paragraph" w:styleId="affffb">
    <w:name w:val="TOC Heading"/>
    <w:basedOn w:val="12"/>
    <w:next w:val="a3"/>
    <w:uiPriority w:val="39"/>
    <w:semiHidden/>
    <w:unhideWhenUsed/>
    <w:qFormat/>
    <w:rsid w:val="00D52838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a2">
    <w:name w:val="РегламентГПЗУ"/>
    <w:basedOn w:val="ac"/>
    <w:qFormat/>
    <w:rsid w:val="00D5283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line="240" w:lineRule="auto"/>
      <w:ind w:left="720" w:firstLine="0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2">
    <w:name w:val="РегламентГПЗУ2"/>
    <w:basedOn w:val="a2"/>
    <w:qFormat/>
    <w:rsid w:val="00D52838"/>
    <w:pPr>
      <w:numPr>
        <w:ilvl w:val="2"/>
      </w:numPr>
      <w:tabs>
        <w:tab w:val="clear" w:pos="992"/>
        <w:tab w:val="num" w:pos="360"/>
        <w:tab w:val="left" w:pos="141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OB;n=136389;fld=134;dst=100010" TargetMode="External"/><Relationship Id="rId13" Type="http://schemas.openxmlformats.org/officeDocument/2006/relationships/hyperlink" Target="consultantplus://offline/ref=8FA0903205F1E193D7C4DD44A29A1233C7BDD204E48D50C1FB3D1F57F902DDL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mailto:mfc-korolev@yandex.ru" TargetMode="External"/><Relationship Id="rId17" Type="http://schemas.openxmlformats.org/officeDocument/2006/relationships/image" Target="media/image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dmkrl@korolev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hyperlink" Target="http://www.korolev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B4B62A7280C4330FA9B2F21623EC53CFCC78800621691A34CBCFFF29l950E" TargetMode="External"/><Relationship Id="rId14" Type="http://schemas.openxmlformats.org/officeDocument/2006/relationships/hyperlink" Target="consultantplus://offline/ref=C8C1C3129F38319F6A976708B0B1DBBE9E31B5E1BCC9EA722593C5DAB97235584EBE8DE8FCA6A417Z8W0K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13975</Words>
  <Characters>79658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2017-11-29T13:28:00Z</dcterms:created>
  <dcterms:modified xsi:type="dcterms:W3CDTF">2017-11-29T13:28:00Z</dcterms:modified>
</cp:coreProperties>
</file>