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F92" w:rsidRPr="00DF1609" w:rsidRDefault="002D7F92" w:rsidP="002D7F92">
      <w:pPr>
        <w:spacing w:line="240" w:lineRule="auto"/>
        <w:rPr>
          <w:rFonts w:ascii="Arial" w:hAnsi="Arial" w:cs="Arial"/>
          <w:sz w:val="24"/>
          <w:szCs w:val="24"/>
        </w:rPr>
      </w:pPr>
      <w:bookmarkStart w:id="0" w:name="_GoBack"/>
      <w:bookmarkEnd w:id="0"/>
      <w:r w:rsidRPr="00DF1609">
        <w:rPr>
          <w:rFonts w:ascii="Arial" w:hAnsi="Arial" w:cs="Arial"/>
          <w:sz w:val="24"/>
          <w:szCs w:val="24"/>
        </w:rPr>
        <w:t>АДМИНИСТРАЦИЯ ГОРОДСКОГО ОКРУГА КОРОЛЁВ</w:t>
      </w:r>
    </w:p>
    <w:p w:rsidR="002D7F92" w:rsidRPr="00DF1609" w:rsidRDefault="002D7F92" w:rsidP="002D7F92">
      <w:pPr>
        <w:spacing w:line="240" w:lineRule="auto"/>
        <w:rPr>
          <w:rFonts w:ascii="Arial" w:hAnsi="Arial" w:cs="Arial"/>
          <w:sz w:val="24"/>
          <w:szCs w:val="24"/>
        </w:rPr>
      </w:pPr>
      <w:r w:rsidRPr="00DF1609">
        <w:rPr>
          <w:rFonts w:ascii="Arial" w:hAnsi="Arial" w:cs="Arial"/>
          <w:sz w:val="24"/>
          <w:szCs w:val="24"/>
        </w:rPr>
        <w:t>МОСКОВСКОЙ ОБЛАСТИ</w:t>
      </w:r>
    </w:p>
    <w:p w:rsidR="002D7F92" w:rsidRPr="00DF1609" w:rsidRDefault="002D7F92" w:rsidP="002D7F92">
      <w:pPr>
        <w:spacing w:line="240" w:lineRule="auto"/>
        <w:rPr>
          <w:rFonts w:ascii="Arial" w:hAnsi="Arial" w:cs="Arial"/>
          <w:sz w:val="24"/>
          <w:szCs w:val="24"/>
        </w:rPr>
      </w:pPr>
    </w:p>
    <w:p w:rsidR="002D7F92" w:rsidRPr="00DF1609" w:rsidRDefault="002D7F92" w:rsidP="002D7F92">
      <w:pPr>
        <w:spacing w:line="240" w:lineRule="auto"/>
        <w:rPr>
          <w:rFonts w:ascii="Arial" w:hAnsi="Arial" w:cs="Arial"/>
          <w:sz w:val="24"/>
          <w:szCs w:val="24"/>
        </w:rPr>
      </w:pPr>
      <w:r w:rsidRPr="00DF1609">
        <w:rPr>
          <w:rFonts w:ascii="Arial" w:hAnsi="Arial" w:cs="Arial"/>
          <w:sz w:val="24"/>
          <w:szCs w:val="24"/>
        </w:rPr>
        <w:t>ПОСТАНОВЛЕНИЕ</w:t>
      </w:r>
    </w:p>
    <w:p w:rsidR="002D7F92" w:rsidRPr="00DF1609" w:rsidRDefault="002D7F92" w:rsidP="002D7F92">
      <w:pPr>
        <w:spacing w:line="240" w:lineRule="auto"/>
        <w:rPr>
          <w:rFonts w:ascii="Arial" w:hAnsi="Arial" w:cs="Arial"/>
          <w:sz w:val="24"/>
          <w:szCs w:val="24"/>
        </w:rPr>
      </w:pPr>
    </w:p>
    <w:p w:rsidR="002D7F92" w:rsidRPr="00DF1609" w:rsidRDefault="002D7F92" w:rsidP="002D7F92">
      <w:pPr>
        <w:spacing w:line="240" w:lineRule="auto"/>
        <w:rPr>
          <w:rFonts w:ascii="Arial" w:hAnsi="Arial" w:cs="Arial"/>
          <w:sz w:val="24"/>
          <w:szCs w:val="24"/>
        </w:rPr>
      </w:pPr>
      <w:r w:rsidRPr="00DF1609">
        <w:rPr>
          <w:rFonts w:ascii="Arial" w:hAnsi="Arial" w:cs="Arial"/>
          <w:sz w:val="24"/>
          <w:szCs w:val="24"/>
        </w:rPr>
        <w:t>от «18» декабря 2017 г. № 1507-ПА</w:t>
      </w: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sz w:val="24"/>
          <w:szCs w:val="24"/>
        </w:rPr>
      </w:pPr>
    </w:p>
    <w:p w:rsidR="002D7F92"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r w:rsidRPr="00DF1609">
        <w:rPr>
          <w:rFonts w:ascii="Arial" w:eastAsia="PMingLiU" w:hAnsi="Arial" w:cs="Arial"/>
          <w:sz w:val="24"/>
          <w:szCs w:val="24"/>
        </w:rPr>
        <w:t xml:space="preserve">Об утверждении Административного регламента </w:t>
      </w:r>
      <w:r w:rsidR="002D7F92" w:rsidRPr="00DF1609">
        <w:rPr>
          <w:rFonts w:ascii="Arial" w:eastAsia="PMingLiU" w:hAnsi="Arial" w:cs="Arial"/>
          <w:bCs/>
          <w:sz w:val="24"/>
          <w:szCs w:val="24"/>
        </w:rPr>
        <w:t>предоставления</w:t>
      </w:r>
    </w:p>
    <w:p w:rsidR="002D7F92"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r w:rsidRPr="00DF1609">
        <w:rPr>
          <w:rFonts w:ascii="Arial" w:eastAsia="PMingLiU" w:hAnsi="Arial" w:cs="Arial"/>
          <w:bCs/>
          <w:sz w:val="24"/>
          <w:szCs w:val="24"/>
        </w:rPr>
        <w:t>Муниципальной услуги по оформлению</w:t>
      </w:r>
      <w:r w:rsidR="002D7F92" w:rsidRPr="00DF1609">
        <w:rPr>
          <w:rFonts w:ascii="Arial" w:eastAsia="PMingLiU" w:hAnsi="Arial" w:cs="Arial"/>
          <w:bCs/>
          <w:sz w:val="24"/>
          <w:szCs w:val="24"/>
        </w:rPr>
        <w:t xml:space="preserve"> справок об участии (неучастии)</w:t>
      </w: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r w:rsidRPr="00DF1609">
        <w:rPr>
          <w:rFonts w:ascii="Arial" w:eastAsia="PMingLiU" w:hAnsi="Arial" w:cs="Arial"/>
          <w:bCs/>
          <w:sz w:val="24"/>
          <w:szCs w:val="24"/>
        </w:rPr>
        <w:t>в приватизации жилых муниципальных помещений в новой редакции</w:t>
      </w: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eastAsiaTheme="majorEastAsia" w:hAnsi="Arial" w:cs="Arial"/>
          <w:bCs/>
          <w:sz w:val="24"/>
          <w:szCs w:val="24"/>
        </w:rPr>
        <w:t xml:space="preserve">В соответствии с Федеральным законом «Об организации предоставления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sidRPr="00DF1609">
        <w:rPr>
          <w:rFonts w:ascii="Arial" w:hAnsi="Arial" w:cs="Arial"/>
          <w:sz w:val="24"/>
          <w:szCs w:val="24"/>
        </w:rPr>
        <w:t>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1660CF" w:rsidRPr="00DF1609" w:rsidRDefault="001660CF" w:rsidP="002D7F92">
      <w:pPr>
        <w:autoSpaceDE w:val="0"/>
        <w:autoSpaceDN w:val="0"/>
        <w:adjustRightInd w:val="0"/>
        <w:spacing w:line="240" w:lineRule="auto"/>
        <w:rPr>
          <w:rFonts w:ascii="Arial" w:hAnsi="Arial" w:cs="Arial"/>
          <w:sz w:val="24"/>
          <w:szCs w:val="24"/>
        </w:rPr>
      </w:pPr>
      <w:r w:rsidRPr="00DF1609">
        <w:rPr>
          <w:rFonts w:ascii="Arial" w:hAnsi="Arial" w:cs="Arial"/>
          <w:sz w:val="24"/>
          <w:szCs w:val="24"/>
        </w:rPr>
        <w:t>ПОСТАНОВЛЯЮ:</w:t>
      </w: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hAnsi="Arial" w:cs="Arial"/>
          <w:sz w:val="24"/>
          <w:szCs w:val="24"/>
        </w:rPr>
        <w:t xml:space="preserve">1. Утвердить Административный </w:t>
      </w:r>
      <w:hyperlink r:id="rId8" w:history="1">
        <w:r w:rsidRPr="00DF1609">
          <w:rPr>
            <w:rStyle w:val="aa"/>
            <w:rFonts w:ascii="Arial" w:hAnsi="Arial" w:cs="Arial"/>
            <w:color w:val="auto"/>
            <w:sz w:val="24"/>
            <w:szCs w:val="24"/>
            <w:u w:val="none"/>
          </w:rPr>
          <w:t>регламент</w:t>
        </w:r>
      </w:hyperlink>
      <w:r w:rsidRPr="00DF1609">
        <w:rPr>
          <w:rFonts w:ascii="Arial" w:hAnsi="Arial" w:cs="Arial"/>
          <w:sz w:val="24"/>
          <w:szCs w:val="24"/>
        </w:rPr>
        <w:t xml:space="preserve"> предоставления Муниципальной услуги по оформлению справок об участии (неучастии) в приватизации жилых муниципальных помещений в новой редакции (прилагается).</w:t>
      </w: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hAnsi="Arial" w:cs="Arial"/>
          <w:sz w:val="24"/>
          <w:szCs w:val="24"/>
        </w:rPr>
        <w:t>2. Постановление Администрации городского округа Королёв Московской области от 31.07.2015 № 622-ПА отменить.</w:t>
      </w: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hAnsi="Arial" w:cs="Arial"/>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«Наукоград Королёв» (</w:t>
      </w:r>
      <w:hyperlink r:id="rId9" w:history="1">
        <w:r w:rsidRPr="00DF1609">
          <w:rPr>
            <w:rStyle w:val="aa"/>
            <w:rFonts w:ascii="Arial" w:hAnsi="Arial" w:cs="Arial"/>
            <w:color w:val="auto"/>
            <w:sz w:val="24"/>
            <w:szCs w:val="24"/>
            <w:u w:val="none"/>
          </w:rPr>
          <w:t>www.korolev.ru</w:t>
        </w:r>
      </w:hyperlink>
      <w:r w:rsidRPr="00DF1609">
        <w:rPr>
          <w:rFonts w:ascii="Arial" w:hAnsi="Arial" w:cs="Arial"/>
          <w:sz w:val="24"/>
          <w:szCs w:val="24"/>
        </w:rPr>
        <w:t>).</w:t>
      </w: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hAnsi="Arial" w:cs="Arial"/>
          <w:sz w:val="24"/>
          <w:szCs w:val="24"/>
        </w:rPr>
        <w:t xml:space="preserve">4. 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3 настоящего постановления. </w:t>
      </w:r>
    </w:p>
    <w:p w:rsidR="001660CF" w:rsidRPr="00DF1609" w:rsidRDefault="001660CF" w:rsidP="002D7F92">
      <w:pPr>
        <w:autoSpaceDE w:val="0"/>
        <w:autoSpaceDN w:val="0"/>
        <w:adjustRightInd w:val="0"/>
        <w:spacing w:line="240" w:lineRule="auto"/>
        <w:ind w:firstLine="709"/>
        <w:jc w:val="both"/>
        <w:rPr>
          <w:rFonts w:ascii="Arial" w:eastAsiaTheme="majorEastAsia" w:hAnsi="Arial" w:cs="Arial"/>
          <w:bCs/>
          <w:sz w:val="24"/>
          <w:szCs w:val="24"/>
        </w:rPr>
      </w:pPr>
      <w:r w:rsidRPr="00DF1609">
        <w:rPr>
          <w:rFonts w:ascii="Arial" w:hAnsi="Arial" w:cs="Arial"/>
          <w:sz w:val="24"/>
          <w:szCs w:val="24"/>
        </w:rPr>
        <w:t xml:space="preserve">5. Контроль за выполнением настоящего постановления возложить на заместителя руководителя Администрации городского округа Королёв Московской </w:t>
      </w:r>
      <w:r w:rsidR="002D7F92" w:rsidRPr="00DF1609">
        <w:rPr>
          <w:rFonts w:ascii="Arial" w:hAnsi="Arial" w:cs="Arial"/>
          <w:sz w:val="24"/>
          <w:szCs w:val="24"/>
        </w:rPr>
        <w:br/>
      </w:r>
      <w:r w:rsidRPr="00DF1609">
        <w:rPr>
          <w:rFonts w:ascii="Arial" w:hAnsi="Arial" w:cs="Arial"/>
          <w:sz w:val="24"/>
          <w:szCs w:val="24"/>
        </w:rPr>
        <w:t>области И.В. Трифонова.</w:t>
      </w:r>
    </w:p>
    <w:p w:rsidR="001660CF" w:rsidRPr="00DF1609" w:rsidRDefault="001660CF" w:rsidP="002D7F92">
      <w:pPr>
        <w:suppressAutoHyphens/>
        <w:spacing w:line="240" w:lineRule="auto"/>
        <w:jc w:val="both"/>
        <w:rPr>
          <w:rFonts w:ascii="Arial" w:hAnsi="Arial" w:cs="Arial"/>
          <w:sz w:val="24"/>
          <w:szCs w:val="24"/>
        </w:rPr>
      </w:pPr>
    </w:p>
    <w:p w:rsidR="001660CF" w:rsidRPr="00DF1609" w:rsidRDefault="002D7F92" w:rsidP="002D7F92">
      <w:pPr>
        <w:suppressAutoHyphens/>
        <w:spacing w:line="240" w:lineRule="auto"/>
        <w:jc w:val="both"/>
        <w:rPr>
          <w:rFonts w:ascii="Arial" w:hAnsi="Arial" w:cs="Arial"/>
          <w:sz w:val="24"/>
          <w:szCs w:val="24"/>
        </w:rPr>
      </w:pPr>
      <w:r w:rsidRPr="00DF1609">
        <w:rPr>
          <w:rFonts w:ascii="Arial" w:hAnsi="Arial" w:cs="Arial"/>
          <w:sz w:val="24"/>
          <w:szCs w:val="24"/>
        </w:rPr>
        <w:t>Руководитель</w:t>
      </w:r>
    </w:p>
    <w:p w:rsidR="001660CF" w:rsidRPr="00DF1609" w:rsidRDefault="001660CF" w:rsidP="002D7F92">
      <w:pPr>
        <w:suppressAutoHyphens/>
        <w:spacing w:line="240" w:lineRule="auto"/>
        <w:jc w:val="both"/>
        <w:rPr>
          <w:rFonts w:ascii="Arial" w:hAnsi="Arial" w:cs="Arial"/>
          <w:sz w:val="24"/>
          <w:szCs w:val="24"/>
        </w:rPr>
      </w:pPr>
      <w:r w:rsidRPr="00DF1609">
        <w:rPr>
          <w:rFonts w:ascii="Arial" w:hAnsi="Arial" w:cs="Arial"/>
          <w:sz w:val="24"/>
          <w:szCs w:val="24"/>
        </w:rPr>
        <w:t xml:space="preserve">Администрации городского округа               </w:t>
      </w:r>
      <w:r w:rsidR="002D7F92" w:rsidRPr="00DF1609">
        <w:rPr>
          <w:rFonts w:ascii="Arial" w:hAnsi="Arial" w:cs="Arial"/>
          <w:sz w:val="24"/>
          <w:szCs w:val="24"/>
        </w:rPr>
        <w:t xml:space="preserve">                           </w:t>
      </w:r>
      <w:r w:rsidRPr="00DF1609">
        <w:rPr>
          <w:rFonts w:ascii="Arial" w:hAnsi="Arial" w:cs="Arial"/>
          <w:sz w:val="24"/>
          <w:szCs w:val="24"/>
        </w:rPr>
        <w:t xml:space="preserve">                                Ю.А. Копцик</w:t>
      </w:r>
    </w:p>
    <w:p w:rsidR="002D7F92" w:rsidRPr="00DF1609" w:rsidRDefault="002D7F92" w:rsidP="002D7F92">
      <w:pPr>
        <w:widowControl w:val="0"/>
        <w:tabs>
          <w:tab w:val="left" w:pos="1134"/>
        </w:tabs>
        <w:autoSpaceDE w:val="0"/>
        <w:autoSpaceDN w:val="0"/>
        <w:adjustRightInd w:val="0"/>
        <w:spacing w:line="240" w:lineRule="auto"/>
        <w:jc w:val="both"/>
        <w:rPr>
          <w:rFonts w:ascii="Arial" w:eastAsia="PMingLiU" w:hAnsi="Arial" w:cs="Arial"/>
          <w:bCs/>
          <w:sz w:val="24"/>
          <w:szCs w:val="24"/>
        </w:rPr>
      </w:pPr>
    </w:p>
    <w:p w:rsidR="002D7F92" w:rsidRPr="00DF1609" w:rsidRDefault="002D7F92" w:rsidP="002D7F92">
      <w:pPr>
        <w:widowControl w:val="0"/>
        <w:tabs>
          <w:tab w:val="left" w:pos="1134"/>
        </w:tabs>
        <w:autoSpaceDE w:val="0"/>
        <w:autoSpaceDN w:val="0"/>
        <w:adjustRightInd w:val="0"/>
        <w:spacing w:line="240" w:lineRule="auto"/>
        <w:jc w:val="both"/>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ind w:left="6379"/>
        <w:jc w:val="both"/>
        <w:rPr>
          <w:rFonts w:ascii="Arial" w:eastAsia="PMingLiU" w:hAnsi="Arial" w:cs="Arial"/>
          <w:bCs/>
          <w:sz w:val="24"/>
          <w:szCs w:val="24"/>
        </w:rPr>
      </w:pPr>
      <w:r w:rsidRPr="00DF1609">
        <w:rPr>
          <w:rFonts w:ascii="Arial" w:eastAsia="PMingLiU" w:hAnsi="Arial" w:cs="Arial"/>
          <w:bCs/>
          <w:sz w:val="24"/>
          <w:szCs w:val="24"/>
        </w:rPr>
        <w:t>УТВЕРЖДЁН</w:t>
      </w:r>
    </w:p>
    <w:p w:rsidR="001660CF" w:rsidRPr="00DF1609" w:rsidRDefault="001660CF" w:rsidP="002D7F92">
      <w:pPr>
        <w:widowControl w:val="0"/>
        <w:tabs>
          <w:tab w:val="left" w:pos="1134"/>
        </w:tabs>
        <w:autoSpaceDE w:val="0"/>
        <w:autoSpaceDN w:val="0"/>
        <w:adjustRightInd w:val="0"/>
        <w:spacing w:line="240" w:lineRule="auto"/>
        <w:ind w:left="6379"/>
        <w:jc w:val="both"/>
        <w:rPr>
          <w:rFonts w:ascii="Arial" w:eastAsia="PMingLiU" w:hAnsi="Arial" w:cs="Arial"/>
          <w:bCs/>
          <w:sz w:val="24"/>
          <w:szCs w:val="24"/>
        </w:rPr>
      </w:pPr>
      <w:r w:rsidRPr="00DF1609">
        <w:rPr>
          <w:rFonts w:ascii="Arial" w:eastAsia="PMingLiU" w:hAnsi="Arial" w:cs="Arial"/>
          <w:bCs/>
          <w:sz w:val="24"/>
          <w:szCs w:val="24"/>
        </w:rPr>
        <w:t>постановлением Администрации</w:t>
      </w:r>
    </w:p>
    <w:p w:rsidR="001660CF" w:rsidRPr="00DF1609" w:rsidRDefault="001660CF" w:rsidP="002D7F92">
      <w:pPr>
        <w:widowControl w:val="0"/>
        <w:tabs>
          <w:tab w:val="left" w:pos="1134"/>
        </w:tabs>
        <w:autoSpaceDE w:val="0"/>
        <w:autoSpaceDN w:val="0"/>
        <w:adjustRightInd w:val="0"/>
        <w:spacing w:line="240" w:lineRule="auto"/>
        <w:ind w:left="6379"/>
        <w:jc w:val="both"/>
        <w:rPr>
          <w:rFonts w:ascii="Arial" w:eastAsia="PMingLiU" w:hAnsi="Arial" w:cs="Arial"/>
          <w:bCs/>
          <w:sz w:val="24"/>
          <w:szCs w:val="24"/>
        </w:rPr>
      </w:pPr>
      <w:r w:rsidRPr="00DF1609">
        <w:rPr>
          <w:rFonts w:ascii="Arial" w:eastAsia="PMingLiU" w:hAnsi="Arial" w:cs="Arial"/>
          <w:bCs/>
          <w:sz w:val="24"/>
          <w:szCs w:val="24"/>
        </w:rPr>
        <w:t>городского округа Королёв</w:t>
      </w:r>
    </w:p>
    <w:p w:rsidR="001660CF" w:rsidRPr="00DF1609" w:rsidRDefault="001660CF" w:rsidP="002D7F92">
      <w:pPr>
        <w:widowControl w:val="0"/>
        <w:tabs>
          <w:tab w:val="left" w:pos="1134"/>
        </w:tabs>
        <w:autoSpaceDE w:val="0"/>
        <w:autoSpaceDN w:val="0"/>
        <w:adjustRightInd w:val="0"/>
        <w:spacing w:line="240" w:lineRule="auto"/>
        <w:ind w:left="6379"/>
        <w:jc w:val="both"/>
        <w:rPr>
          <w:rFonts w:ascii="Arial" w:eastAsia="PMingLiU" w:hAnsi="Arial" w:cs="Arial"/>
          <w:bCs/>
          <w:sz w:val="24"/>
          <w:szCs w:val="24"/>
        </w:rPr>
      </w:pPr>
      <w:r w:rsidRPr="00DF1609">
        <w:rPr>
          <w:rFonts w:ascii="Arial" w:eastAsia="PMingLiU" w:hAnsi="Arial" w:cs="Arial"/>
          <w:bCs/>
          <w:sz w:val="24"/>
          <w:szCs w:val="24"/>
        </w:rPr>
        <w:t>Московской области</w:t>
      </w:r>
    </w:p>
    <w:p w:rsidR="001660CF" w:rsidRPr="00DF1609" w:rsidRDefault="001660CF" w:rsidP="002D7F92">
      <w:pPr>
        <w:spacing w:line="240" w:lineRule="auto"/>
        <w:ind w:left="6379"/>
        <w:jc w:val="both"/>
        <w:rPr>
          <w:rFonts w:ascii="Arial" w:hAnsi="Arial" w:cs="Arial"/>
          <w:sz w:val="24"/>
          <w:szCs w:val="24"/>
        </w:rPr>
      </w:pPr>
      <w:r w:rsidRPr="00DF1609">
        <w:rPr>
          <w:rFonts w:ascii="Arial" w:eastAsia="PMingLiU" w:hAnsi="Arial" w:cs="Arial"/>
          <w:bCs/>
          <w:sz w:val="24"/>
          <w:szCs w:val="24"/>
        </w:rPr>
        <w:t xml:space="preserve">от </w:t>
      </w:r>
      <w:r w:rsidR="002D7F92" w:rsidRPr="00DF1609">
        <w:rPr>
          <w:rFonts w:ascii="Arial" w:eastAsia="PMingLiU" w:hAnsi="Arial" w:cs="Arial"/>
          <w:bCs/>
          <w:sz w:val="24"/>
          <w:szCs w:val="24"/>
        </w:rPr>
        <w:t>18.12.2017</w:t>
      </w:r>
      <w:r w:rsidRPr="00DF1609">
        <w:rPr>
          <w:rFonts w:ascii="Arial" w:eastAsia="PMingLiU" w:hAnsi="Arial" w:cs="Arial"/>
          <w:bCs/>
          <w:sz w:val="24"/>
          <w:szCs w:val="24"/>
        </w:rPr>
        <w:t xml:space="preserve"> № </w:t>
      </w:r>
      <w:r w:rsidR="002D7F92" w:rsidRPr="00DF1609">
        <w:rPr>
          <w:rFonts w:ascii="Arial" w:eastAsia="PMingLiU" w:hAnsi="Arial" w:cs="Arial"/>
          <w:bCs/>
          <w:sz w:val="24"/>
          <w:szCs w:val="24"/>
        </w:rPr>
        <w:t>1507-ПА</w:t>
      </w:r>
    </w:p>
    <w:p w:rsidR="001660CF" w:rsidRPr="00DF1609" w:rsidRDefault="001660CF" w:rsidP="002D7F92">
      <w:pPr>
        <w:spacing w:line="240" w:lineRule="auto"/>
        <w:rPr>
          <w:rFonts w:ascii="Arial" w:hAnsi="Arial" w:cs="Arial"/>
          <w:sz w:val="24"/>
          <w:szCs w:val="24"/>
        </w:rPr>
      </w:pPr>
    </w:p>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АДМИНИСТРАТИВНЫЙ РЕГЛАМЕНТ</w:t>
      </w: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r w:rsidRPr="00DF1609">
        <w:rPr>
          <w:rFonts w:ascii="Arial" w:eastAsia="PMingLiU" w:hAnsi="Arial" w:cs="Arial"/>
          <w:bCs/>
          <w:sz w:val="24"/>
          <w:szCs w:val="24"/>
        </w:rPr>
        <w:t>предоставления Муниципальной услуги по оформлению справок об</w:t>
      </w: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 жилых муниципальных помещений</w:t>
      </w: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Список разделов</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Термины и определения …………………………</w:t>
      </w:r>
      <w:r w:rsidR="002D7F92" w:rsidRPr="00DF1609">
        <w:rPr>
          <w:rFonts w:ascii="Arial" w:hAnsi="Arial" w:cs="Arial"/>
          <w:bCs/>
          <w:sz w:val="24"/>
          <w:szCs w:val="24"/>
        </w:rPr>
        <w:t>………………….</w:t>
      </w:r>
      <w:r w:rsidRPr="00DF1609">
        <w:rPr>
          <w:rFonts w:ascii="Arial" w:hAnsi="Arial" w:cs="Arial"/>
          <w:bCs/>
          <w:sz w:val="24"/>
          <w:szCs w:val="24"/>
        </w:rPr>
        <w:t>…...……………………………4</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I. Общие положения ………………………………</w:t>
      </w:r>
      <w:r w:rsidR="002D7F92" w:rsidRPr="00DF1609">
        <w:rPr>
          <w:rFonts w:ascii="Arial" w:hAnsi="Arial" w:cs="Arial"/>
          <w:bCs/>
          <w:sz w:val="24"/>
          <w:szCs w:val="24"/>
        </w:rPr>
        <w:t>…………………...</w:t>
      </w:r>
      <w:r w:rsidRPr="00DF1609">
        <w:rPr>
          <w:rFonts w:ascii="Arial" w:hAnsi="Arial" w:cs="Arial"/>
          <w:bCs/>
          <w:sz w:val="24"/>
          <w:szCs w:val="24"/>
        </w:rPr>
        <w:t>……………………………….4</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lastRenderedPageBreak/>
        <w:t>1. Предмет регулирования Административного регламента …</w:t>
      </w:r>
      <w:r w:rsidR="002D7F92" w:rsidRPr="00DF1609">
        <w:rPr>
          <w:rFonts w:ascii="Arial" w:hAnsi="Arial" w:cs="Arial"/>
          <w:sz w:val="24"/>
          <w:szCs w:val="24"/>
        </w:rPr>
        <w:t>………………</w:t>
      </w:r>
      <w:r w:rsidRPr="00DF1609">
        <w:rPr>
          <w:rFonts w:ascii="Arial" w:hAnsi="Arial" w:cs="Arial"/>
          <w:sz w:val="24"/>
          <w:szCs w:val="24"/>
        </w:rPr>
        <w:t>………………...4</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2. Лица, имеющие право на получение Муниципальной услуги ……</w:t>
      </w:r>
      <w:r w:rsidR="002D7F92" w:rsidRPr="00DF1609">
        <w:rPr>
          <w:rFonts w:ascii="Arial" w:hAnsi="Arial" w:cs="Arial"/>
          <w:sz w:val="24"/>
          <w:szCs w:val="24"/>
        </w:rPr>
        <w:t>……………….</w:t>
      </w:r>
      <w:r w:rsidRPr="00DF1609">
        <w:rPr>
          <w:rFonts w:ascii="Arial" w:hAnsi="Arial" w:cs="Arial"/>
          <w:sz w:val="24"/>
          <w:szCs w:val="24"/>
        </w:rPr>
        <w:t>………….4</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3. Требования к порядку информирования о порядке предоставления Муниципальной услуги ……………………………</w:t>
      </w:r>
      <w:r w:rsidR="002D7F92" w:rsidRPr="00DF1609">
        <w:rPr>
          <w:rFonts w:ascii="Arial" w:hAnsi="Arial" w:cs="Arial"/>
          <w:sz w:val="24"/>
          <w:szCs w:val="24"/>
        </w:rPr>
        <w:t>………………………………………...</w:t>
      </w:r>
      <w:r w:rsidRPr="00DF1609">
        <w:rPr>
          <w:rFonts w:ascii="Arial" w:hAnsi="Arial" w:cs="Arial"/>
          <w:sz w:val="24"/>
          <w:szCs w:val="24"/>
        </w:rPr>
        <w:t>……………………………...5</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II. Стандарт предоставления Муниципальной услуги …………</w:t>
      </w:r>
      <w:r w:rsidR="002D7F92" w:rsidRPr="00DF1609">
        <w:rPr>
          <w:rFonts w:ascii="Arial" w:hAnsi="Arial" w:cs="Arial"/>
          <w:bCs/>
          <w:sz w:val="24"/>
          <w:szCs w:val="24"/>
        </w:rPr>
        <w:t>………………..</w:t>
      </w:r>
      <w:r w:rsidRPr="00DF1609">
        <w:rPr>
          <w:rFonts w:ascii="Arial" w:hAnsi="Arial" w:cs="Arial"/>
          <w:bCs/>
          <w:sz w:val="24"/>
          <w:szCs w:val="24"/>
        </w:rPr>
        <w:t>………………..5</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4. Наименование Муниципальной услуги …………………………………</w:t>
      </w:r>
      <w:r w:rsidR="002D7F92" w:rsidRPr="00DF1609">
        <w:rPr>
          <w:rFonts w:ascii="Arial" w:hAnsi="Arial" w:cs="Arial"/>
          <w:sz w:val="24"/>
          <w:szCs w:val="24"/>
        </w:rPr>
        <w:t>………………….</w:t>
      </w:r>
      <w:r w:rsidRPr="00DF1609">
        <w:rPr>
          <w:rFonts w:ascii="Arial" w:hAnsi="Arial" w:cs="Arial"/>
          <w:sz w:val="24"/>
          <w:szCs w:val="24"/>
        </w:rPr>
        <w:t>…….5</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5. Органы и организации, участвующие в предоставлении Муниципальной услуг</w:t>
      </w:r>
      <w:r w:rsidR="004D612E" w:rsidRPr="00DF1609">
        <w:rPr>
          <w:rFonts w:ascii="Arial" w:hAnsi="Arial" w:cs="Arial"/>
          <w:sz w:val="24"/>
          <w:szCs w:val="24"/>
        </w:rPr>
        <w:t>и ………</w:t>
      </w:r>
      <w:r w:rsidRPr="00DF1609">
        <w:rPr>
          <w:rFonts w:ascii="Arial" w:hAnsi="Arial" w:cs="Arial"/>
          <w:sz w:val="24"/>
          <w:szCs w:val="24"/>
        </w:rPr>
        <w:t>.5</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6. Основания для обращения и результаты предоставления Муниципальной услуги</w:t>
      </w:r>
      <w:r w:rsidR="004D612E" w:rsidRPr="00DF1609">
        <w:rPr>
          <w:rFonts w:ascii="Arial" w:hAnsi="Arial" w:cs="Arial"/>
          <w:sz w:val="24"/>
          <w:szCs w:val="24"/>
        </w:rPr>
        <w:t xml:space="preserve"> …….</w:t>
      </w:r>
      <w:r w:rsidRPr="00DF1609">
        <w:rPr>
          <w:rFonts w:ascii="Arial" w:hAnsi="Arial" w:cs="Arial"/>
          <w:sz w:val="24"/>
          <w:szCs w:val="24"/>
        </w:rPr>
        <w:t>6</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7. Срок регистрации Заявления на предоставление Муниципальной услуги …</w:t>
      </w:r>
      <w:r w:rsidR="004D612E" w:rsidRPr="00DF1609">
        <w:rPr>
          <w:rFonts w:ascii="Arial" w:hAnsi="Arial" w:cs="Arial"/>
          <w:sz w:val="24"/>
          <w:szCs w:val="24"/>
        </w:rPr>
        <w:t>……………..</w:t>
      </w:r>
      <w:r w:rsidRPr="00DF1609">
        <w:rPr>
          <w:rFonts w:ascii="Arial" w:hAnsi="Arial" w:cs="Arial"/>
          <w:sz w:val="24"/>
          <w:szCs w:val="24"/>
        </w:rPr>
        <w:t>7</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8. Срок предоставления Муниципальной услуги ………………</w:t>
      </w:r>
      <w:r w:rsidR="004D612E" w:rsidRPr="00DF1609">
        <w:rPr>
          <w:rFonts w:ascii="Arial" w:hAnsi="Arial" w:cs="Arial"/>
          <w:sz w:val="24"/>
          <w:szCs w:val="24"/>
        </w:rPr>
        <w:t>………………..</w:t>
      </w:r>
      <w:r w:rsidRPr="00DF1609">
        <w:rPr>
          <w:rFonts w:ascii="Arial" w:hAnsi="Arial" w:cs="Arial"/>
          <w:sz w:val="24"/>
          <w:szCs w:val="24"/>
        </w:rPr>
        <w:t>………………..7</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9. Правовые основания предоставления Муниципальной услуги …………</w:t>
      </w:r>
      <w:r w:rsidR="004D612E" w:rsidRPr="00DF1609">
        <w:rPr>
          <w:rFonts w:ascii="Arial" w:hAnsi="Arial" w:cs="Arial"/>
          <w:sz w:val="24"/>
          <w:szCs w:val="24"/>
        </w:rPr>
        <w:t>……………..</w:t>
      </w:r>
      <w:r w:rsidRPr="00DF1609">
        <w:rPr>
          <w:rFonts w:ascii="Arial" w:hAnsi="Arial" w:cs="Arial"/>
          <w:sz w:val="24"/>
          <w:szCs w:val="24"/>
        </w:rPr>
        <w:t>…...7</w:t>
      </w:r>
    </w:p>
    <w:p w:rsidR="001660CF" w:rsidRPr="00DF1609" w:rsidRDefault="004D612E"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10. </w:t>
      </w:r>
      <w:r w:rsidR="001660CF" w:rsidRPr="00DF1609">
        <w:rPr>
          <w:rFonts w:ascii="Arial" w:hAnsi="Arial" w:cs="Arial"/>
          <w:sz w:val="24"/>
          <w:szCs w:val="24"/>
        </w:rPr>
        <w:t>Исчерпывающий перечень документов, необходимых для предоставления Муниципальной услуги ……………………………</w:t>
      </w:r>
      <w:r w:rsidRPr="00DF1609">
        <w:rPr>
          <w:rFonts w:ascii="Arial" w:hAnsi="Arial" w:cs="Arial"/>
          <w:sz w:val="24"/>
          <w:szCs w:val="24"/>
        </w:rPr>
        <w:t>……………………</w:t>
      </w:r>
      <w:r w:rsidR="001660CF" w:rsidRPr="00DF1609">
        <w:rPr>
          <w:rFonts w:ascii="Arial" w:hAnsi="Arial" w:cs="Arial"/>
          <w:sz w:val="24"/>
          <w:szCs w:val="24"/>
        </w:rPr>
        <w:t>……………………………...7</w:t>
      </w:r>
    </w:p>
    <w:p w:rsidR="001660CF" w:rsidRPr="00DF1609" w:rsidRDefault="004D612E"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11. </w:t>
      </w:r>
      <w:r w:rsidR="001660CF" w:rsidRPr="00DF1609">
        <w:rPr>
          <w:rFonts w:ascii="Arial" w:hAnsi="Arial" w:cs="Arial"/>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 ………………</w:t>
      </w:r>
      <w:r w:rsidRPr="00DF1609">
        <w:rPr>
          <w:rFonts w:ascii="Arial" w:hAnsi="Arial" w:cs="Arial"/>
          <w:sz w:val="24"/>
          <w:szCs w:val="24"/>
        </w:rPr>
        <w:t>………………………….</w:t>
      </w:r>
      <w:r w:rsidR="001660CF" w:rsidRPr="00DF1609">
        <w:rPr>
          <w:rFonts w:ascii="Arial" w:hAnsi="Arial" w:cs="Arial"/>
          <w:sz w:val="24"/>
          <w:szCs w:val="24"/>
        </w:rPr>
        <w:t>…………..8</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12. Исчерпывающий перечень оснований для отказа в приеме и регистрации документов, необходимых для предоставления Муниципальной услуги …</w:t>
      </w:r>
      <w:r w:rsidR="004D612E" w:rsidRPr="00DF1609">
        <w:rPr>
          <w:rFonts w:ascii="Arial" w:hAnsi="Arial" w:cs="Arial"/>
          <w:sz w:val="24"/>
          <w:szCs w:val="24"/>
        </w:rPr>
        <w:t>………………………………</w:t>
      </w:r>
      <w:r w:rsidRPr="00DF1609">
        <w:rPr>
          <w:rFonts w:ascii="Arial" w:hAnsi="Arial" w:cs="Arial"/>
          <w:sz w:val="24"/>
          <w:szCs w:val="24"/>
        </w:rPr>
        <w:t>.…9</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13. Исчерпывающий перечень оснований для отказа в предоставлении Муниципальной услуги …………………………………………</w:t>
      </w:r>
      <w:r w:rsidR="004D612E" w:rsidRPr="00DF1609">
        <w:rPr>
          <w:rFonts w:ascii="Arial" w:hAnsi="Arial" w:cs="Arial"/>
          <w:sz w:val="24"/>
          <w:szCs w:val="24"/>
        </w:rPr>
        <w:t>………………………………………...</w:t>
      </w:r>
      <w:r w:rsidRPr="00DF1609">
        <w:rPr>
          <w:rFonts w:ascii="Arial" w:hAnsi="Arial" w:cs="Arial"/>
          <w:sz w:val="24"/>
          <w:szCs w:val="24"/>
        </w:rPr>
        <w:t>……………….10</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14. Порядок, размер и основания взимания государственной пошлины или иной платы, взимаемой за предоставление Муниципальной услуги ……</w:t>
      </w:r>
      <w:r w:rsidR="004D612E" w:rsidRPr="00DF1609">
        <w:rPr>
          <w:rFonts w:ascii="Arial" w:hAnsi="Arial" w:cs="Arial"/>
          <w:sz w:val="24"/>
          <w:szCs w:val="24"/>
        </w:rPr>
        <w:t>……………………………..</w:t>
      </w:r>
      <w:r w:rsidRPr="00DF1609">
        <w:rPr>
          <w:rFonts w:ascii="Arial" w:hAnsi="Arial" w:cs="Arial"/>
          <w:sz w:val="24"/>
          <w:szCs w:val="24"/>
        </w:rPr>
        <w:t>……10</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15. Максимальный срок ожидания в очереди ……………………</w:t>
      </w:r>
      <w:r w:rsidR="004D612E" w:rsidRPr="00DF1609">
        <w:rPr>
          <w:rFonts w:ascii="Arial" w:hAnsi="Arial" w:cs="Arial"/>
          <w:sz w:val="24"/>
          <w:szCs w:val="24"/>
        </w:rPr>
        <w:t>………………..</w:t>
      </w:r>
      <w:r w:rsidRPr="00DF1609">
        <w:rPr>
          <w:rFonts w:ascii="Arial" w:hAnsi="Arial" w:cs="Arial"/>
          <w:sz w:val="24"/>
          <w:szCs w:val="24"/>
        </w:rPr>
        <w:t>……………..10</w:t>
      </w:r>
    </w:p>
    <w:p w:rsidR="001660CF" w:rsidRPr="00DF1609" w:rsidRDefault="001660CF" w:rsidP="002D7F92">
      <w:pPr>
        <w:autoSpaceDE w:val="0"/>
        <w:autoSpaceDN w:val="0"/>
        <w:adjustRightInd w:val="0"/>
        <w:spacing w:line="240" w:lineRule="auto"/>
        <w:jc w:val="both"/>
        <w:rPr>
          <w:rFonts w:ascii="Arial" w:eastAsia="Gulim" w:hAnsi="Arial" w:cs="Arial"/>
          <w:sz w:val="24"/>
          <w:szCs w:val="24"/>
        </w:rPr>
      </w:pPr>
      <w:r w:rsidRPr="00DF1609">
        <w:rPr>
          <w:rFonts w:ascii="Arial" w:hAnsi="Arial" w:cs="Arial"/>
          <w:sz w:val="24"/>
          <w:szCs w:val="24"/>
        </w:rPr>
        <w:t>16.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 ………………………</w:t>
      </w:r>
      <w:r w:rsidR="004D612E" w:rsidRPr="00DF1609">
        <w:rPr>
          <w:rFonts w:ascii="Arial" w:hAnsi="Arial" w:cs="Arial"/>
          <w:sz w:val="24"/>
          <w:szCs w:val="24"/>
        </w:rPr>
        <w:t>………………………………………………….</w:t>
      </w:r>
      <w:r w:rsidRPr="00DF1609">
        <w:rPr>
          <w:rFonts w:ascii="Arial" w:hAnsi="Arial" w:cs="Arial"/>
          <w:sz w:val="24"/>
          <w:szCs w:val="24"/>
        </w:rPr>
        <w:t>…………………..10</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17. Способы предоставления Заявителем документов, необходимых для получения Муниципальной услуги …………………</w:t>
      </w:r>
      <w:r w:rsidR="004D612E" w:rsidRPr="00DF1609">
        <w:rPr>
          <w:rFonts w:ascii="Arial" w:hAnsi="Arial" w:cs="Arial"/>
          <w:sz w:val="24"/>
          <w:szCs w:val="24"/>
        </w:rPr>
        <w:t>………………………………...</w:t>
      </w:r>
      <w:r w:rsidRPr="00DF1609">
        <w:rPr>
          <w:rFonts w:ascii="Arial" w:hAnsi="Arial" w:cs="Arial"/>
          <w:sz w:val="24"/>
          <w:szCs w:val="24"/>
        </w:rPr>
        <w:t>…………………………..11</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18. Способы получения Заявителем результатов предоставления Муниципальной услуги……………………………………………</w:t>
      </w:r>
      <w:r w:rsidR="004D612E" w:rsidRPr="00DF1609">
        <w:rPr>
          <w:rFonts w:ascii="Arial" w:hAnsi="Arial" w:cs="Arial"/>
          <w:sz w:val="24"/>
          <w:szCs w:val="24"/>
        </w:rPr>
        <w:t>………………………………………...</w:t>
      </w:r>
      <w:r w:rsidRPr="00DF1609">
        <w:rPr>
          <w:rFonts w:ascii="Arial" w:hAnsi="Arial" w:cs="Arial"/>
          <w:sz w:val="24"/>
          <w:szCs w:val="24"/>
        </w:rPr>
        <w:t>……………..13</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19. Требования к помещениям, в которых предоставляется Муниципальная услуга</w:t>
      </w:r>
      <w:r w:rsidR="004D612E" w:rsidRPr="00DF1609">
        <w:rPr>
          <w:rFonts w:ascii="Arial" w:hAnsi="Arial" w:cs="Arial"/>
          <w:sz w:val="24"/>
          <w:szCs w:val="24"/>
        </w:rPr>
        <w:t xml:space="preserve"> ……</w:t>
      </w:r>
      <w:r w:rsidRPr="00DF1609">
        <w:rPr>
          <w:rFonts w:ascii="Arial" w:hAnsi="Arial" w:cs="Arial"/>
          <w:sz w:val="24"/>
          <w:szCs w:val="24"/>
        </w:rPr>
        <w:t>.13</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20.Показатели доступности и качества Муниципальная услуга ………</w:t>
      </w:r>
      <w:r w:rsidR="004D612E" w:rsidRPr="00DF1609">
        <w:rPr>
          <w:rFonts w:ascii="Arial" w:hAnsi="Arial" w:cs="Arial"/>
          <w:sz w:val="24"/>
          <w:szCs w:val="24"/>
        </w:rPr>
        <w:t>………………</w:t>
      </w:r>
      <w:r w:rsidRPr="00DF1609">
        <w:rPr>
          <w:rFonts w:ascii="Arial" w:hAnsi="Arial" w:cs="Arial"/>
          <w:sz w:val="24"/>
          <w:szCs w:val="24"/>
        </w:rPr>
        <w:t>……...13</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21. Требования организации предоставления Муниципальной услуги в электронной форме …………………………………………………………</w:t>
      </w:r>
      <w:r w:rsidR="004D612E" w:rsidRPr="00DF1609">
        <w:rPr>
          <w:rFonts w:ascii="Arial" w:hAnsi="Arial" w:cs="Arial"/>
          <w:sz w:val="24"/>
          <w:szCs w:val="24"/>
        </w:rPr>
        <w:t>…………………………………..</w:t>
      </w:r>
      <w:r w:rsidRPr="00DF1609">
        <w:rPr>
          <w:rFonts w:ascii="Arial" w:hAnsi="Arial" w:cs="Arial"/>
          <w:sz w:val="24"/>
          <w:szCs w:val="24"/>
        </w:rPr>
        <w:t>…….13</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22. Требования к организации предоставления Муниципальной услуги в МФЦ</w:t>
      </w:r>
      <w:r w:rsidR="004D612E" w:rsidRPr="00DF1609">
        <w:rPr>
          <w:rFonts w:ascii="Arial" w:hAnsi="Arial" w:cs="Arial"/>
          <w:sz w:val="24"/>
          <w:szCs w:val="24"/>
        </w:rPr>
        <w:t xml:space="preserve"> ………….</w:t>
      </w:r>
      <w:r w:rsidRPr="00DF1609">
        <w:rPr>
          <w:rFonts w:ascii="Arial" w:hAnsi="Arial" w:cs="Arial"/>
          <w:sz w:val="24"/>
          <w:szCs w:val="24"/>
        </w:rPr>
        <w:t>14</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III. Состав, последовательность и сроки выполнения административных процедур, требования к порядку их выполнения ……………………</w:t>
      </w:r>
      <w:r w:rsidR="004D612E" w:rsidRPr="00DF1609">
        <w:rPr>
          <w:rFonts w:ascii="Arial" w:hAnsi="Arial" w:cs="Arial"/>
          <w:bCs/>
          <w:sz w:val="24"/>
          <w:szCs w:val="24"/>
        </w:rPr>
        <w:t>……………………………..</w:t>
      </w:r>
      <w:r w:rsidRPr="00DF1609">
        <w:rPr>
          <w:rFonts w:ascii="Arial" w:hAnsi="Arial" w:cs="Arial"/>
          <w:bCs/>
          <w:sz w:val="24"/>
          <w:szCs w:val="24"/>
        </w:rPr>
        <w:t>…………15</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23. Состав, последовательность и сроки выполнения административных процедур (действий) при предоставлении Муниципальной услуги ……</w:t>
      </w:r>
      <w:r w:rsidR="004D612E" w:rsidRPr="00DF1609">
        <w:rPr>
          <w:rFonts w:ascii="Arial" w:hAnsi="Arial" w:cs="Arial"/>
          <w:sz w:val="24"/>
          <w:szCs w:val="24"/>
        </w:rPr>
        <w:t>……………………………</w:t>
      </w:r>
      <w:r w:rsidRPr="00DF1609">
        <w:rPr>
          <w:rFonts w:ascii="Arial" w:hAnsi="Arial" w:cs="Arial"/>
          <w:sz w:val="24"/>
          <w:szCs w:val="24"/>
        </w:rPr>
        <w:t>…….15</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IV. Порядок и формы контроля за исполнением Административного регламент</w:t>
      </w:r>
      <w:r w:rsidR="004D612E" w:rsidRPr="00DF1609">
        <w:rPr>
          <w:rFonts w:ascii="Arial" w:hAnsi="Arial" w:cs="Arial"/>
          <w:bCs/>
          <w:sz w:val="24"/>
          <w:szCs w:val="24"/>
        </w:rPr>
        <w:t>а ………</w:t>
      </w:r>
      <w:r w:rsidRPr="00DF1609">
        <w:rPr>
          <w:rFonts w:ascii="Arial" w:hAnsi="Arial" w:cs="Arial"/>
          <w:bCs/>
          <w:sz w:val="24"/>
          <w:szCs w:val="24"/>
        </w:rPr>
        <w:t>15</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24. 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w:t>
      </w:r>
      <w:r w:rsidR="004D612E" w:rsidRPr="00DF1609">
        <w:rPr>
          <w:rFonts w:ascii="Arial" w:hAnsi="Arial" w:cs="Arial"/>
          <w:sz w:val="24"/>
          <w:szCs w:val="24"/>
        </w:rPr>
        <w:t>...</w:t>
      </w:r>
      <w:r w:rsidRPr="00DF1609">
        <w:rPr>
          <w:rFonts w:ascii="Arial" w:hAnsi="Arial" w:cs="Arial"/>
          <w:sz w:val="24"/>
          <w:szCs w:val="24"/>
        </w:rPr>
        <w:t>…………15</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25. 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 ……………………</w:t>
      </w:r>
      <w:r w:rsidR="004D612E" w:rsidRPr="00DF1609">
        <w:rPr>
          <w:rFonts w:ascii="Arial" w:hAnsi="Arial" w:cs="Arial"/>
          <w:sz w:val="24"/>
          <w:szCs w:val="24"/>
        </w:rPr>
        <w:t>……………………………</w:t>
      </w:r>
      <w:r w:rsidRPr="00DF1609">
        <w:rPr>
          <w:rFonts w:ascii="Arial" w:hAnsi="Arial" w:cs="Arial"/>
          <w:sz w:val="24"/>
          <w:szCs w:val="24"/>
        </w:rPr>
        <w:t>……….16</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26. 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w:t>
      </w:r>
      <w:r w:rsidR="004D612E" w:rsidRPr="00DF1609">
        <w:rPr>
          <w:rFonts w:ascii="Arial" w:hAnsi="Arial" w:cs="Arial"/>
          <w:sz w:val="24"/>
          <w:szCs w:val="24"/>
        </w:rPr>
        <w:t>униципальной услуги …………………..</w:t>
      </w:r>
      <w:r w:rsidRPr="00DF1609">
        <w:rPr>
          <w:rFonts w:ascii="Arial" w:hAnsi="Arial" w:cs="Arial"/>
          <w:sz w:val="24"/>
          <w:szCs w:val="24"/>
        </w:rPr>
        <w:t>.17</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lastRenderedPageBreak/>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 ………………………………………………</w:t>
      </w:r>
      <w:r w:rsidR="004D612E" w:rsidRPr="00DF1609">
        <w:rPr>
          <w:rFonts w:ascii="Arial" w:hAnsi="Arial" w:cs="Arial"/>
          <w:sz w:val="24"/>
          <w:szCs w:val="24"/>
        </w:rPr>
        <w:t>……………………..</w:t>
      </w:r>
      <w:r w:rsidRPr="00DF1609">
        <w:rPr>
          <w:rFonts w:ascii="Arial" w:hAnsi="Arial" w:cs="Arial"/>
          <w:sz w:val="24"/>
          <w:szCs w:val="24"/>
        </w:rPr>
        <w:t>….18</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w:t>
      </w:r>
      <w:r w:rsidR="004D612E" w:rsidRPr="00DF1609">
        <w:rPr>
          <w:rFonts w:ascii="Arial" w:hAnsi="Arial" w:cs="Arial"/>
          <w:bCs/>
          <w:sz w:val="24"/>
          <w:szCs w:val="24"/>
        </w:rPr>
        <w:t>й услуги ………………..</w:t>
      </w:r>
      <w:r w:rsidRPr="00DF1609">
        <w:rPr>
          <w:rFonts w:ascii="Arial" w:hAnsi="Arial" w:cs="Arial"/>
          <w:bCs/>
          <w:sz w:val="24"/>
          <w:szCs w:val="24"/>
        </w:rPr>
        <w:t>19</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28. 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w:t>
      </w:r>
      <w:r w:rsidR="004D612E" w:rsidRPr="00DF1609">
        <w:rPr>
          <w:rFonts w:ascii="Arial" w:hAnsi="Arial" w:cs="Arial"/>
          <w:sz w:val="24"/>
          <w:szCs w:val="24"/>
        </w:rPr>
        <w:t>ипальной услуги …….</w:t>
      </w:r>
      <w:r w:rsidRPr="00DF1609">
        <w:rPr>
          <w:rFonts w:ascii="Arial" w:hAnsi="Arial" w:cs="Arial"/>
          <w:sz w:val="24"/>
          <w:szCs w:val="24"/>
        </w:rPr>
        <w:t>19</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 xml:space="preserve">VI. Правила обработки персональных данных при оказании Муниципальной услуги </w:t>
      </w:r>
      <w:r w:rsidR="004D612E" w:rsidRPr="00DF1609">
        <w:rPr>
          <w:rFonts w:ascii="Arial" w:hAnsi="Arial" w:cs="Arial"/>
          <w:bCs/>
          <w:sz w:val="24"/>
          <w:szCs w:val="24"/>
        </w:rPr>
        <w:t>……</w:t>
      </w:r>
      <w:r w:rsidRPr="00DF1609">
        <w:rPr>
          <w:rFonts w:ascii="Arial" w:hAnsi="Arial" w:cs="Arial"/>
          <w:bCs/>
          <w:sz w:val="24"/>
          <w:szCs w:val="24"/>
        </w:rPr>
        <w:t>23</w:t>
      </w:r>
    </w:p>
    <w:p w:rsidR="001660CF" w:rsidRPr="00DF1609" w:rsidRDefault="001660CF" w:rsidP="002D7F92">
      <w:pPr>
        <w:autoSpaceDE w:val="0"/>
        <w:autoSpaceDN w:val="0"/>
        <w:adjustRightInd w:val="0"/>
        <w:spacing w:line="240" w:lineRule="auto"/>
        <w:jc w:val="both"/>
        <w:rPr>
          <w:rFonts w:ascii="Arial" w:hAnsi="Arial" w:cs="Arial"/>
          <w:sz w:val="24"/>
          <w:szCs w:val="24"/>
        </w:rPr>
      </w:pPr>
      <w:r w:rsidRPr="00DF1609">
        <w:rPr>
          <w:rFonts w:ascii="Arial" w:hAnsi="Arial" w:cs="Arial"/>
          <w:sz w:val="24"/>
          <w:szCs w:val="24"/>
        </w:rPr>
        <w:t xml:space="preserve">29. Правила обработки персональных данных при оказании Муниципальной услуги </w:t>
      </w:r>
      <w:r w:rsidR="004D612E" w:rsidRPr="00DF1609">
        <w:rPr>
          <w:rFonts w:ascii="Arial" w:hAnsi="Arial" w:cs="Arial"/>
          <w:sz w:val="24"/>
          <w:szCs w:val="24"/>
        </w:rPr>
        <w:t>……</w:t>
      </w:r>
      <w:r w:rsidRPr="00DF1609">
        <w:rPr>
          <w:rFonts w:ascii="Arial" w:hAnsi="Arial" w:cs="Arial"/>
          <w:sz w:val="24"/>
          <w:szCs w:val="24"/>
        </w:rPr>
        <w:t>23</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1 …………………………………………………………………</w:t>
      </w:r>
      <w:r w:rsidR="004D612E" w:rsidRPr="00DF1609">
        <w:rPr>
          <w:rFonts w:ascii="Arial" w:hAnsi="Arial" w:cs="Arial"/>
          <w:bCs/>
          <w:sz w:val="24"/>
          <w:szCs w:val="24"/>
        </w:rPr>
        <w:t>…………………...</w:t>
      </w:r>
      <w:r w:rsidRPr="00DF1609">
        <w:rPr>
          <w:rFonts w:ascii="Arial" w:hAnsi="Arial" w:cs="Arial"/>
          <w:bCs/>
          <w:sz w:val="24"/>
          <w:szCs w:val="24"/>
        </w:rPr>
        <w:t>…..27</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Термины и определения .…………………………………..………………</w:t>
      </w:r>
      <w:r w:rsidR="004D612E" w:rsidRPr="00DF1609">
        <w:rPr>
          <w:rFonts w:ascii="Arial" w:hAnsi="Arial" w:cs="Arial"/>
          <w:bCs/>
          <w:sz w:val="24"/>
          <w:szCs w:val="24"/>
        </w:rPr>
        <w:t>………………….</w:t>
      </w:r>
      <w:r w:rsidRPr="00DF1609">
        <w:rPr>
          <w:rFonts w:ascii="Arial" w:hAnsi="Arial" w:cs="Arial"/>
          <w:bCs/>
          <w:sz w:val="24"/>
          <w:szCs w:val="24"/>
        </w:rPr>
        <w:t>…….27</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2 …………………………………………</w:t>
      </w:r>
      <w:r w:rsidR="004D612E" w:rsidRPr="00DF1609">
        <w:rPr>
          <w:rFonts w:ascii="Arial" w:hAnsi="Arial" w:cs="Arial"/>
          <w:bCs/>
          <w:sz w:val="24"/>
          <w:szCs w:val="24"/>
        </w:rPr>
        <w:t>…………………</w:t>
      </w:r>
      <w:r w:rsidRPr="00DF1609">
        <w:rPr>
          <w:rFonts w:ascii="Arial" w:hAnsi="Arial" w:cs="Arial"/>
          <w:bCs/>
          <w:sz w:val="24"/>
          <w:szCs w:val="24"/>
        </w:rPr>
        <w:t>……………………</w:t>
      </w:r>
      <w:r w:rsidR="004D612E" w:rsidRPr="00DF1609">
        <w:rPr>
          <w:rFonts w:ascii="Arial" w:hAnsi="Arial" w:cs="Arial"/>
          <w:bCs/>
          <w:sz w:val="24"/>
          <w:szCs w:val="24"/>
        </w:rPr>
        <w:t>...</w:t>
      </w:r>
      <w:r w:rsidRPr="00DF1609">
        <w:rPr>
          <w:rFonts w:ascii="Arial" w:hAnsi="Arial" w:cs="Arial"/>
          <w:bCs/>
          <w:sz w:val="24"/>
          <w:szCs w:val="24"/>
        </w:rPr>
        <w:t>……..29</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Услуг</w:t>
      </w:r>
      <w:r w:rsidR="004D612E" w:rsidRPr="00DF1609">
        <w:rPr>
          <w:rFonts w:ascii="Arial" w:hAnsi="Arial" w:cs="Arial"/>
          <w:bCs/>
          <w:sz w:val="24"/>
          <w:szCs w:val="24"/>
        </w:rPr>
        <w:t>и …………………...</w:t>
      </w:r>
      <w:r w:rsidRPr="00DF1609">
        <w:rPr>
          <w:rFonts w:ascii="Arial" w:hAnsi="Arial" w:cs="Arial"/>
          <w:bCs/>
          <w:sz w:val="24"/>
          <w:szCs w:val="24"/>
        </w:rPr>
        <w:t>29</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3 ……………………………………………………………………</w:t>
      </w:r>
      <w:r w:rsidR="004D612E" w:rsidRPr="00DF1609">
        <w:rPr>
          <w:rFonts w:ascii="Arial" w:hAnsi="Arial" w:cs="Arial"/>
          <w:bCs/>
          <w:sz w:val="24"/>
          <w:szCs w:val="24"/>
        </w:rPr>
        <w:t>…………………...</w:t>
      </w:r>
      <w:r w:rsidRPr="00DF1609">
        <w:rPr>
          <w:rFonts w:ascii="Arial" w:hAnsi="Arial" w:cs="Arial"/>
          <w:bCs/>
          <w:sz w:val="24"/>
          <w:szCs w:val="24"/>
        </w:rPr>
        <w:t>..32</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w:t>
      </w:r>
      <w:r w:rsidR="004D612E" w:rsidRPr="00DF1609">
        <w:rPr>
          <w:rFonts w:ascii="Arial" w:hAnsi="Arial" w:cs="Arial"/>
          <w:bCs/>
          <w:sz w:val="24"/>
          <w:szCs w:val="24"/>
        </w:rPr>
        <w:t>…………………………..</w:t>
      </w:r>
      <w:r w:rsidRPr="00DF1609">
        <w:rPr>
          <w:rFonts w:ascii="Arial" w:hAnsi="Arial" w:cs="Arial"/>
          <w:bCs/>
          <w:sz w:val="24"/>
          <w:szCs w:val="24"/>
        </w:rPr>
        <w:t>...32</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4 …………………………………………………………</w:t>
      </w:r>
      <w:r w:rsidR="004D612E" w:rsidRPr="00DF1609">
        <w:rPr>
          <w:rFonts w:ascii="Arial" w:hAnsi="Arial" w:cs="Arial"/>
          <w:bCs/>
          <w:sz w:val="24"/>
          <w:szCs w:val="24"/>
        </w:rPr>
        <w:t>…………………</w:t>
      </w:r>
      <w:r w:rsidRPr="00DF1609">
        <w:rPr>
          <w:rFonts w:ascii="Arial" w:hAnsi="Arial" w:cs="Arial"/>
          <w:bCs/>
          <w:sz w:val="24"/>
          <w:szCs w:val="24"/>
        </w:rPr>
        <w:t>……</w:t>
      </w:r>
      <w:r w:rsidR="004D612E" w:rsidRPr="00DF1609">
        <w:rPr>
          <w:rFonts w:ascii="Arial" w:hAnsi="Arial" w:cs="Arial"/>
          <w:bCs/>
          <w:sz w:val="24"/>
          <w:szCs w:val="24"/>
        </w:rPr>
        <w:t>...</w:t>
      </w:r>
      <w:r w:rsidRPr="00DF1609">
        <w:rPr>
          <w:rFonts w:ascii="Arial" w:hAnsi="Arial" w:cs="Arial"/>
          <w:bCs/>
          <w:sz w:val="24"/>
          <w:szCs w:val="24"/>
        </w:rPr>
        <w:t>……..34</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Форма решения об отказе ……………………………………………</w:t>
      </w:r>
      <w:r w:rsidR="004D612E" w:rsidRPr="00DF1609">
        <w:rPr>
          <w:rFonts w:ascii="Arial" w:hAnsi="Arial" w:cs="Arial"/>
          <w:bCs/>
          <w:sz w:val="24"/>
          <w:szCs w:val="24"/>
        </w:rPr>
        <w:t>………………….</w:t>
      </w:r>
      <w:r w:rsidRPr="00DF1609">
        <w:rPr>
          <w:rFonts w:ascii="Arial" w:hAnsi="Arial" w:cs="Arial"/>
          <w:bCs/>
          <w:sz w:val="24"/>
          <w:szCs w:val="24"/>
        </w:rPr>
        <w:t>…………..34</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5 ………………………………………………………………</w:t>
      </w:r>
      <w:r w:rsidR="004D612E" w:rsidRPr="00DF1609">
        <w:rPr>
          <w:rFonts w:ascii="Arial" w:hAnsi="Arial" w:cs="Arial"/>
          <w:bCs/>
          <w:sz w:val="24"/>
          <w:szCs w:val="24"/>
        </w:rPr>
        <w:t>…………………...</w:t>
      </w:r>
      <w:r w:rsidRPr="00DF1609">
        <w:rPr>
          <w:rFonts w:ascii="Arial" w:hAnsi="Arial" w:cs="Arial"/>
          <w:bCs/>
          <w:sz w:val="24"/>
          <w:szCs w:val="24"/>
        </w:rPr>
        <w:t>……..35</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Список нормативных актов, в соответствии с которыми осуществляется предоставление Муниципальной услуги ……………………………</w:t>
      </w:r>
      <w:r w:rsidR="004D612E" w:rsidRPr="00DF1609">
        <w:rPr>
          <w:rFonts w:ascii="Arial" w:hAnsi="Arial" w:cs="Arial"/>
          <w:bCs/>
          <w:sz w:val="24"/>
          <w:szCs w:val="24"/>
        </w:rPr>
        <w:t>……………………………………...</w:t>
      </w:r>
      <w:r w:rsidRPr="00DF1609">
        <w:rPr>
          <w:rFonts w:ascii="Arial" w:hAnsi="Arial" w:cs="Arial"/>
          <w:bCs/>
          <w:sz w:val="24"/>
          <w:szCs w:val="24"/>
        </w:rPr>
        <w:t>…………..35</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6 ……………………………………………………</w:t>
      </w:r>
      <w:r w:rsidR="004D612E" w:rsidRPr="00DF1609">
        <w:rPr>
          <w:rFonts w:ascii="Arial" w:hAnsi="Arial" w:cs="Arial"/>
          <w:bCs/>
          <w:sz w:val="24"/>
          <w:szCs w:val="24"/>
        </w:rPr>
        <w:t>…………………...</w:t>
      </w:r>
      <w:r w:rsidRPr="00DF1609">
        <w:rPr>
          <w:rFonts w:ascii="Arial" w:hAnsi="Arial" w:cs="Arial"/>
          <w:bCs/>
          <w:sz w:val="24"/>
          <w:szCs w:val="24"/>
        </w:rPr>
        <w:t>………………..37</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Форма заявления об оформлении справки об участии (неучастии) в приватизации жилых муниципальных помещений …………………</w:t>
      </w:r>
      <w:r w:rsidR="004D612E" w:rsidRPr="00DF1609">
        <w:rPr>
          <w:rFonts w:ascii="Arial" w:hAnsi="Arial" w:cs="Arial"/>
          <w:bCs/>
          <w:sz w:val="24"/>
          <w:szCs w:val="24"/>
        </w:rPr>
        <w:t>…………………………………………..</w:t>
      </w:r>
      <w:r w:rsidRPr="00DF1609">
        <w:rPr>
          <w:rFonts w:ascii="Arial" w:hAnsi="Arial" w:cs="Arial"/>
          <w:bCs/>
          <w:sz w:val="24"/>
          <w:szCs w:val="24"/>
        </w:rPr>
        <w:t>………….37</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7 ……………………………………………………</w:t>
      </w:r>
      <w:r w:rsidR="004D612E" w:rsidRPr="00DF1609">
        <w:rPr>
          <w:rFonts w:ascii="Arial" w:hAnsi="Arial" w:cs="Arial"/>
          <w:bCs/>
          <w:sz w:val="24"/>
          <w:szCs w:val="24"/>
        </w:rPr>
        <w:t>…………………...</w:t>
      </w:r>
      <w:r w:rsidRPr="00DF1609">
        <w:rPr>
          <w:rFonts w:ascii="Arial" w:hAnsi="Arial" w:cs="Arial"/>
          <w:bCs/>
          <w:sz w:val="24"/>
          <w:szCs w:val="24"/>
        </w:rPr>
        <w:t>………………..39</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 xml:space="preserve">Описание документов, необходимых для предоставления Муниципальной услуги </w:t>
      </w:r>
      <w:r w:rsidR="004D612E" w:rsidRPr="00DF1609">
        <w:rPr>
          <w:rFonts w:ascii="Arial" w:hAnsi="Arial" w:cs="Arial"/>
          <w:bCs/>
          <w:sz w:val="24"/>
          <w:szCs w:val="24"/>
        </w:rPr>
        <w:t>………</w:t>
      </w:r>
      <w:r w:rsidRPr="00DF1609">
        <w:rPr>
          <w:rFonts w:ascii="Arial" w:hAnsi="Arial" w:cs="Arial"/>
          <w:bCs/>
          <w:sz w:val="24"/>
          <w:szCs w:val="24"/>
        </w:rPr>
        <w:t>39</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8 ………………………………………………………………</w:t>
      </w:r>
      <w:r w:rsidR="004D612E" w:rsidRPr="00DF1609">
        <w:rPr>
          <w:rFonts w:ascii="Arial" w:hAnsi="Arial" w:cs="Arial"/>
          <w:bCs/>
          <w:sz w:val="24"/>
          <w:szCs w:val="24"/>
        </w:rPr>
        <w:t>…………………...</w:t>
      </w:r>
      <w:r w:rsidRPr="00DF1609">
        <w:rPr>
          <w:rFonts w:ascii="Arial" w:hAnsi="Arial" w:cs="Arial"/>
          <w:bCs/>
          <w:sz w:val="24"/>
          <w:szCs w:val="24"/>
        </w:rPr>
        <w:t>……..42</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 xml:space="preserve">Требования к помещениям, в которых предоставляется Муниципальная услуга </w:t>
      </w:r>
      <w:r w:rsidR="004D612E" w:rsidRPr="00DF1609">
        <w:rPr>
          <w:rFonts w:ascii="Arial" w:hAnsi="Arial" w:cs="Arial"/>
          <w:bCs/>
          <w:sz w:val="24"/>
          <w:szCs w:val="24"/>
        </w:rPr>
        <w:t>…………</w:t>
      </w:r>
      <w:r w:rsidRPr="00DF1609">
        <w:rPr>
          <w:rFonts w:ascii="Arial" w:hAnsi="Arial" w:cs="Arial"/>
          <w:bCs/>
          <w:sz w:val="24"/>
          <w:szCs w:val="24"/>
        </w:rPr>
        <w:t>42</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9 ……………………………………………………</w:t>
      </w:r>
      <w:r w:rsidR="004D612E" w:rsidRPr="00DF1609">
        <w:rPr>
          <w:rFonts w:ascii="Arial" w:hAnsi="Arial" w:cs="Arial"/>
          <w:bCs/>
          <w:sz w:val="24"/>
          <w:szCs w:val="24"/>
        </w:rPr>
        <w:t>…………………...</w:t>
      </w:r>
      <w:r w:rsidRPr="00DF1609">
        <w:rPr>
          <w:rFonts w:ascii="Arial" w:hAnsi="Arial" w:cs="Arial"/>
          <w:bCs/>
          <w:sz w:val="24"/>
          <w:szCs w:val="24"/>
        </w:rPr>
        <w:t>………………..43</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Показатели доступности и качества Муниципальной услуги ……</w:t>
      </w:r>
      <w:r w:rsidR="004D612E" w:rsidRPr="00DF1609">
        <w:rPr>
          <w:rFonts w:ascii="Arial" w:hAnsi="Arial" w:cs="Arial"/>
          <w:bCs/>
          <w:sz w:val="24"/>
          <w:szCs w:val="24"/>
        </w:rPr>
        <w:t>……………….</w:t>
      </w:r>
      <w:r w:rsidRPr="00DF1609">
        <w:rPr>
          <w:rFonts w:ascii="Arial" w:hAnsi="Arial" w:cs="Arial"/>
          <w:bCs/>
          <w:sz w:val="24"/>
          <w:szCs w:val="24"/>
        </w:rPr>
        <w:t>……………43</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10 …………………………………………………………</w:t>
      </w:r>
      <w:r w:rsidR="004D612E" w:rsidRPr="00DF1609">
        <w:rPr>
          <w:rFonts w:ascii="Arial" w:hAnsi="Arial" w:cs="Arial"/>
          <w:bCs/>
          <w:sz w:val="24"/>
          <w:szCs w:val="24"/>
        </w:rPr>
        <w:t>………...…………</w:t>
      </w:r>
      <w:r w:rsidRPr="00DF1609">
        <w:rPr>
          <w:rFonts w:ascii="Arial" w:hAnsi="Arial" w:cs="Arial"/>
          <w:bCs/>
          <w:sz w:val="24"/>
          <w:szCs w:val="24"/>
        </w:rPr>
        <w:t>…………44</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Требования к обеспечению доступности Услуги для инвалидов …</w:t>
      </w:r>
      <w:r w:rsidR="004D612E" w:rsidRPr="00DF1609">
        <w:rPr>
          <w:rFonts w:ascii="Arial" w:hAnsi="Arial" w:cs="Arial"/>
          <w:bCs/>
          <w:sz w:val="24"/>
          <w:szCs w:val="24"/>
        </w:rPr>
        <w:t>………………</w:t>
      </w:r>
      <w:r w:rsidRPr="00DF1609">
        <w:rPr>
          <w:rFonts w:ascii="Arial" w:hAnsi="Arial" w:cs="Arial"/>
          <w:bCs/>
          <w:sz w:val="24"/>
          <w:szCs w:val="24"/>
        </w:rPr>
        <w:t>…….…….44</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11 …………………………………………………………</w:t>
      </w:r>
      <w:r w:rsidR="004D612E" w:rsidRPr="00DF1609">
        <w:rPr>
          <w:rFonts w:ascii="Arial" w:hAnsi="Arial" w:cs="Arial"/>
          <w:bCs/>
          <w:sz w:val="24"/>
          <w:szCs w:val="24"/>
        </w:rPr>
        <w:t>…………………...</w:t>
      </w:r>
      <w:r w:rsidRPr="00DF1609">
        <w:rPr>
          <w:rFonts w:ascii="Arial" w:hAnsi="Arial" w:cs="Arial"/>
          <w:bCs/>
          <w:sz w:val="24"/>
          <w:szCs w:val="24"/>
        </w:rPr>
        <w:t>…………46</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Перечень и содержание административных действий, составляющих административные процедуры ……………………………………………</w:t>
      </w:r>
      <w:r w:rsidR="004D612E" w:rsidRPr="00DF1609">
        <w:rPr>
          <w:rFonts w:ascii="Arial" w:hAnsi="Arial" w:cs="Arial"/>
          <w:bCs/>
          <w:sz w:val="24"/>
          <w:szCs w:val="24"/>
        </w:rPr>
        <w:t>………………………………………….</w:t>
      </w:r>
      <w:r w:rsidRPr="00DF1609">
        <w:rPr>
          <w:rFonts w:ascii="Arial" w:hAnsi="Arial" w:cs="Arial"/>
          <w:bCs/>
          <w:sz w:val="24"/>
          <w:szCs w:val="24"/>
        </w:rPr>
        <w:t>……..46</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Приложение 12 ……………………………………………</w:t>
      </w:r>
      <w:r w:rsidR="004D612E" w:rsidRPr="00DF1609">
        <w:rPr>
          <w:rFonts w:ascii="Arial" w:hAnsi="Arial" w:cs="Arial"/>
          <w:bCs/>
          <w:sz w:val="24"/>
          <w:szCs w:val="24"/>
        </w:rPr>
        <w:t>…………………...</w:t>
      </w:r>
      <w:r w:rsidRPr="00DF1609">
        <w:rPr>
          <w:rFonts w:ascii="Arial" w:hAnsi="Arial" w:cs="Arial"/>
          <w:bCs/>
          <w:sz w:val="24"/>
          <w:szCs w:val="24"/>
        </w:rPr>
        <w:t>………………………52</w:t>
      </w:r>
    </w:p>
    <w:p w:rsidR="001660CF" w:rsidRPr="00DF1609" w:rsidRDefault="001660CF" w:rsidP="002D7F92">
      <w:pPr>
        <w:autoSpaceDE w:val="0"/>
        <w:autoSpaceDN w:val="0"/>
        <w:adjustRightInd w:val="0"/>
        <w:spacing w:line="240" w:lineRule="auto"/>
        <w:jc w:val="both"/>
        <w:rPr>
          <w:rFonts w:ascii="Arial" w:hAnsi="Arial" w:cs="Arial"/>
          <w:bCs/>
          <w:sz w:val="24"/>
          <w:szCs w:val="24"/>
        </w:rPr>
      </w:pPr>
      <w:r w:rsidRPr="00DF1609">
        <w:rPr>
          <w:rFonts w:ascii="Arial" w:hAnsi="Arial" w:cs="Arial"/>
          <w:bCs/>
          <w:sz w:val="24"/>
          <w:szCs w:val="24"/>
        </w:rPr>
        <w:t>Блок-схема предоставления Муниципальной услуги ………</w:t>
      </w:r>
      <w:r w:rsidR="004D612E" w:rsidRPr="00DF1609">
        <w:rPr>
          <w:rFonts w:ascii="Arial" w:hAnsi="Arial" w:cs="Arial"/>
          <w:bCs/>
          <w:sz w:val="24"/>
          <w:szCs w:val="24"/>
        </w:rPr>
        <w:t>………………..</w:t>
      </w:r>
      <w:r w:rsidRPr="00DF1609">
        <w:rPr>
          <w:rFonts w:ascii="Arial" w:hAnsi="Arial" w:cs="Arial"/>
          <w:bCs/>
          <w:sz w:val="24"/>
          <w:szCs w:val="24"/>
        </w:rPr>
        <w:t>………………….52</w:t>
      </w: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pStyle w:val="Default"/>
        <w:outlineLvl w:val="0"/>
        <w:rPr>
          <w:rFonts w:ascii="Arial" w:hAnsi="Arial" w:cs="Arial"/>
          <w:color w:val="auto"/>
        </w:rPr>
      </w:pPr>
      <w:bookmarkStart w:id="1" w:name="термины"/>
      <w:bookmarkStart w:id="2" w:name="_Toc491334165"/>
      <w:bookmarkStart w:id="3" w:name="_Toc427395067"/>
      <w:r w:rsidRPr="00DF1609">
        <w:rPr>
          <w:rFonts w:ascii="Arial" w:hAnsi="Arial" w:cs="Arial"/>
          <w:color w:val="auto"/>
        </w:rPr>
        <w:t>Термины и определения</w:t>
      </w:r>
      <w:bookmarkEnd w:id="1"/>
      <w:bookmarkEnd w:id="2"/>
    </w:p>
    <w:p w:rsidR="001660CF" w:rsidRPr="00DF1609" w:rsidRDefault="001660CF" w:rsidP="002D7F92">
      <w:pPr>
        <w:pStyle w:val="Default"/>
        <w:rPr>
          <w:rFonts w:ascii="Arial" w:hAnsi="Arial" w:cs="Arial"/>
          <w:color w:val="auto"/>
        </w:rPr>
      </w:pPr>
    </w:p>
    <w:p w:rsidR="001660CF" w:rsidRPr="00DF1609" w:rsidRDefault="001660CF" w:rsidP="002D7F92">
      <w:pPr>
        <w:spacing w:line="240" w:lineRule="auto"/>
        <w:ind w:firstLine="709"/>
        <w:jc w:val="both"/>
        <w:rPr>
          <w:rFonts w:ascii="Arial" w:eastAsia="Times New Roman" w:hAnsi="Arial" w:cs="Arial"/>
          <w:bCs/>
          <w:iCs/>
          <w:sz w:val="24"/>
          <w:szCs w:val="24"/>
        </w:rPr>
      </w:pPr>
      <w:r w:rsidRPr="00DF1609">
        <w:rPr>
          <w:rFonts w:ascii="Arial" w:hAnsi="Arial" w:cs="Arial"/>
          <w:sz w:val="24"/>
          <w:szCs w:val="24"/>
        </w:rPr>
        <w:t xml:space="preserve">Термины и определения, используемые в Административном регламенте </w:t>
      </w:r>
      <w:r w:rsidRPr="00DF1609">
        <w:rPr>
          <w:rFonts w:ascii="Arial" w:hAnsi="Arial" w:cs="Arial"/>
          <w:bCs/>
          <w:sz w:val="24"/>
          <w:szCs w:val="24"/>
        </w:rPr>
        <w:t>по оформлению справок об участии (неучастии) в приватизации жилых муниципальных помещений</w:t>
      </w:r>
      <w:r w:rsidRPr="00DF1609">
        <w:rPr>
          <w:rFonts w:ascii="Arial" w:hAnsi="Arial" w:cs="Arial"/>
          <w:sz w:val="24"/>
          <w:szCs w:val="24"/>
        </w:rPr>
        <w:t xml:space="preserve"> (далее – Административный регламент), указаны в </w:t>
      </w:r>
      <w:hyperlink w:anchor="Приложение1" w:history="1">
        <w:r w:rsidRPr="00DF1609">
          <w:rPr>
            <w:rStyle w:val="aa"/>
            <w:rFonts w:ascii="Arial" w:hAnsi="Arial" w:cs="Arial"/>
            <w:color w:val="auto"/>
            <w:sz w:val="24"/>
            <w:szCs w:val="24"/>
            <w:u w:val="none"/>
          </w:rPr>
          <w:t>Приложении 1</w:t>
        </w:r>
      </w:hyperlink>
      <w:r w:rsidRPr="00DF1609">
        <w:rPr>
          <w:rFonts w:ascii="Arial" w:hAnsi="Arial" w:cs="Arial"/>
          <w:sz w:val="24"/>
          <w:szCs w:val="24"/>
        </w:rPr>
        <w:t xml:space="preserve"> к настоящему Административному регламенту.</w:t>
      </w:r>
      <w:r w:rsidRPr="00DF1609">
        <w:rPr>
          <w:rFonts w:ascii="Arial" w:eastAsia="Times New Roman" w:hAnsi="Arial" w:cs="Arial"/>
          <w:bCs/>
          <w:iCs/>
          <w:sz w:val="24"/>
          <w:szCs w:val="24"/>
        </w:rPr>
        <w:t xml:space="preserve"> </w:t>
      </w:r>
      <w:bookmarkEnd w:id="3"/>
    </w:p>
    <w:p w:rsidR="001660CF" w:rsidRPr="00DF1609" w:rsidRDefault="001660CF" w:rsidP="002D7F92">
      <w:pPr>
        <w:spacing w:line="240" w:lineRule="auto"/>
        <w:jc w:val="both"/>
        <w:rPr>
          <w:rFonts w:ascii="Arial" w:eastAsia="Times New Roman" w:hAnsi="Arial" w:cs="Arial"/>
          <w:bCs/>
          <w:iCs/>
          <w:sz w:val="24"/>
          <w:szCs w:val="24"/>
        </w:rPr>
      </w:pPr>
    </w:p>
    <w:p w:rsidR="001660CF" w:rsidRPr="00DF1609" w:rsidRDefault="001660CF" w:rsidP="002D7F92">
      <w:pPr>
        <w:widowControl w:val="0"/>
        <w:tabs>
          <w:tab w:val="left" w:pos="1134"/>
        </w:tabs>
        <w:spacing w:line="240" w:lineRule="auto"/>
        <w:outlineLvl w:val="0"/>
        <w:rPr>
          <w:rFonts w:ascii="Arial" w:eastAsia="Times New Roman" w:hAnsi="Arial" w:cs="Arial"/>
          <w:bCs/>
          <w:kern w:val="32"/>
          <w:sz w:val="24"/>
          <w:szCs w:val="24"/>
        </w:rPr>
      </w:pPr>
      <w:bookmarkStart w:id="4" w:name="Раздел1"/>
      <w:bookmarkStart w:id="5" w:name="_Toc491334166"/>
      <w:r w:rsidRPr="00DF1609">
        <w:rPr>
          <w:rFonts w:ascii="Arial" w:eastAsia="Times New Roman" w:hAnsi="Arial" w:cs="Arial"/>
          <w:bCs/>
          <w:kern w:val="32"/>
          <w:sz w:val="24"/>
          <w:szCs w:val="24"/>
          <w:lang w:val="en-US"/>
        </w:rPr>
        <w:lastRenderedPageBreak/>
        <w:t>I</w:t>
      </w:r>
      <w:r w:rsidRPr="00DF1609">
        <w:rPr>
          <w:rFonts w:ascii="Arial" w:eastAsia="Times New Roman" w:hAnsi="Arial" w:cs="Arial"/>
          <w:bCs/>
          <w:kern w:val="32"/>
          <w:sz w:val="24"/>
          <w:szCs w:val="24"/>
        </w:rPr>
        <w:t>. Общие положения</w:t>
      </w:r>
      <w:bookmarkEnd w:id="4"/>
      <w:bookmarkEnd w:id="5"/>
    </w:p>
    <w:p w:rsidR="001660CF" w:rsidRPr="00DF1609" w:rsidRDefault="001660CF" w:rsidP="002D7F92">
      <w:pPr>
        <w:pStyle w:val="2-"/>
        <w:spacing w:before="0" w:after="0"/>
        <w:rPr>
          <w:rFonts w:ascii="Arial" w:hAnsi="Arial" w:cs="Arial"/>
          <w:b w:val="0"/>
          <w:i w:val="0"/>
          <w:sz w:val="24"/>
          <w:szCs w:val="24"/>
        </w:rPr>
      </w:pPr>
      <w:bookmarkStart w:id="6" w:name="пункт1"/>
      <w:bookmarkStart w:id="7" w:name="_Toc491334167"/>
      <w:r w:rsidRPr="00DF1609">
        <w:rPr>
          <w:rFonts w:ascii="Arial" w:hAnsi="Arial" w:cs="Arial"/>
          <w:b w:val="0"/>
          <w:i w:val="0"/>
          <w:sz w:val="24"/>
          <w:szCs w:val="24"/>
        </w:rPr>
        <w:t>1. Предмет регулирования Административного регламента</w:t>
      </w:r>
      <w:bookmarkEnd w:id="6"/>
      <w:bookmarkEnd w:id="7"/>
    </w:p>
    <w:p w:rsidR="001660CF" w:rsidRPr="00DF1609" w:rsidRDefault="001660CF" w:rsidP="002D7F92">
      <w:pPr>
        <w:pStyle w:val="ab"/>
        <w:autoSpaceDE w:val="0"/>
        <w:autoSpaceDN w:val="0"/>
        <w:adjustRightInd w:val="0"/>
        <w:spacing w:line="240" w:lineRule="auto"/>
        <w:ind w:left="0"/>
        <w:jc w:val="both"/>
        <w:rPr>
          <w:rFonts w:ascii="Arial" w:hAnsi="Arial" w:cs="Arial"/>
          <w:sz w:val="24"/>
          <w:szCs w:val="24"/>
        </w:rPr>
      </w:pP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hAnsi="Arial" w:cs="Arial"/>
          <w:sz w:val="24"/>
          <w:szCs w:val="24"/>
        </w:rPr>
        <w:t xml:space="preserve">1.1. Административный регламент устанавливает стандарт </w:t>
      </w:r>
      <w:r w:rsidRPr="00DF1609">
        <w:rPr>
          <w:rFonts w:ascii="Arial" w:hAnsi="Arial" w:cs="Arial"/>
          <w:bCs/>
          <w:sz w:val="24"/>
          <w:szCs w:val="24"/>
        </w:rPr>
        <w:t>предоставления муниципальной услуги по оформлению справок об участии (неучастии) в приватизации жилых муниципальных помещений</w:t>
      </w:r>
      <w:r w:rsidRPr="00DF1609">
        <w:rPr>
          <w:rFonts w:ascii="Arial" w:hAnsi="Arial" w:cs="Arial"/>
          <w:sz w:val="24"/>
          <w:szCs w:val="24"/>
        </w:rPr>
        <w:t xml:space="preserve"> (далее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городского округа Королёв Московской области (далее - Администрация), должностных лиц Администрации.</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hAnsi="Arial" w:cs="Arial"/>
          <w:sz w:val="24"/>
          <w:szCs w:val="24"/>
        </w:rPr>
        <w:t>1.2. 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rsidR="001660CF" w:rsidRPr="00DF1609" w:rsidRDefault="001660CF" w:rsidP="002D7F92">
      <w:pPr>
        <w:pStyle w:val="2-"/>
        <w:spacing w:before="0" w:after="0"/>
        <w:jc w:val="both"/>
        <w:rPr>
          <w:rFonts w:ascii="Arial" w:hAnsi="Arial" w:cs="Arial"/>
          <w:b w:val="0"/>
          <w:i w:val="0"/>
          <w:sz w:val="24"/>
          <w:szCs w:val="24"/>
        </w:rPr>
      </w:pPr>
      <w:bookmarkStart w:id="8" w:name="пункт2"/>
      <w:bookmarkStart w:id="9" w:name="_Toc491334168"/>
    </w:p>
    <w:p w:rsidR="001660CF" w:rsidRPr="00DF1609" w:rsidRDefault="001660CF" w:rsidP="002D7F92">
      <w:pPr>
        <w:pStyle w:val="2-"/>
        <w:spacing w:before="0" w:after="0"/>
        <w:rPr>
          <w:rFonts w:ascii="Arial" w:hAnsi="Arial" w:cs="Arial"/>
          <w:b w:val="0"/>
          <w:i w:val="0"/>
          <w:sz w:val="24"/>
          <w:szCs w:val="24"/>
        </w:rPr>
      </w:pPr>
      <w:r w:rsidRPr="00DF1609">
        <w:rPr>
          <w:rFonts w:ascii="Arial" w:hAnsi="Arial" w:cs="Arial"/>
          <w:b w:val="0"/>
          <w:i w:val="0"/>
          <w:sz w:val="24"/>
          <w:szCs w:val="24"/>
        </w:rPr>
        <w:t>2. Лица, имеющие право на получение Муниципальной услуги</w:t>
      </w:r>
      <w:bookmarkEnd w:id="8"/>
      <w:bookmarkEnd w:id="9"/>
    </w:p>
    <w:p w:rsidR="001660CF" w:rsidRPr="00DF1609" w:rsidRDefault="001660CF" w:rsidP="002D7F92">
      <w:pPr>
        <w:pStyle w:val="2-"/>
        <w:spacing w:before="0" w:after="0"/>
        <w:jc w:val="both"/>
        <w:rPr>
          <w:rFonts w:ascii="Arial" w:hAnsi="Arial" w:cs="Arial"/>
          <w:b w:val="0"/>
          <w:i w:val="0"/>
          <w:sz w:val="24"/>
          <w:szCs w:val="24"/>
        </w:rPr>
      </w:pPr>
    </w:p>
    <w:p w:rsidR="001660CF" w:rsidRPr="00DF1609" w:rsidRDefault="001660CF" w:rsidP="002D7F92">
      <w:pPr>
        <w:pStyle w:val="ab"/>
        <w:shd w:val="clear" w:color="auto" w:fill="FFFFFF"/>
        <w:spacing w:line="240" w:lineRule="auto"/>
        <w:ind w:left="0" w:firstLine="709"/>
        <w:jc w:val="both"/>
        <w:rPr>
          <w:rFonts w:ascii="Arial" w:hAnsi="Arial" w:cs="Arial"/>
          <w:sz w:val="24"/>
          <w:szCs w:val="24"/>
        </w:rPr>
      </w:pPr>
      <w:bookmarkStart w:id="10" w:name="_Ref449449322"/>
      <w:r w:rsidRPr="00DF1609">
        <w:rPr>
          <w:rFonts w:ascii="Arial" w:hAnsi="Arial" w:cs="Arial"/>
          <w:sz w:val="24"/>
          <w:szCs w:val="24"/>
        </w:rPr>
        <w:t>1.1. Лицами, имеющими право на получение Муниципальной услуги, могут выступать граждане Российской Федерации, проживающие (проживавшие) на территории городского округа Королёв Московской области (далее - Заявитель).</w:t>
      </w:r>
    </w:p>
    <w:p w:rsidR="001660CF" w:rsidRPr="00DF1609" w:rsidRDefault="001660CF" w:rsidP="002D7F92">
      <w:pPr>
        <w:pStyle w:val="ab"/>
        <w:spacing w:line="240" w:lineRule="auto"/>
        <w:ind w:left="0" w:firstLine="709"/>
        <w:jc w:val="both"/>
        <w:rPr>
          <w:rFonts w:ascii="Arial" w:hAnsi="Arial" w:cs="Arial"/>
          <w:sz w:val="24"/>
          <w:szCs w:val="24"/>
        </w:rPr>
      </w:pPr>
      <w:bookmarkStart w:id="11" w:name="_Ref440652250"/>
      <w:r w:rsidRPr="00DF1609">
        <w:rPr>
          <w:rFonts w:ascii="Arial" w:hAnsi="Arial" w:cs="Arial"/>
          <w:sz w:val="24"/>
          <w:szCs w:val="24"/>
        </w:rPr>
        <w:t>1.2. Категории лиц, имеющих право на получение Муниципальной услуги:</w:t>
      </w:r>
      <w:bookmarkEnd w:id="11"/>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а. граждане, имеющие регистрацию по месту жительства на территории городского округа Королёв Московской области;</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б. граждане, имевшие регистрацию по месту жительства на территории городского округа Королёв Московской области</w:t>
      </w:r>
      <w:r w:rsidRPr="00DF1609">
        <w:rPr>
          <w:rFonts w:ascii="Arial" w:eastAsia="Times New Roman" w:hAnsi="Arial" w:cs="Arial"/>
          <w:sz w:val="24"/>
          <w:szCs w:val="24"/>
        </w:rPr>
        <w:t>.</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bookmarkStart w:id="12" w:name="p748"/>
      <w:bookmarkStart w:id="13" w:name="p750"/>
      <w:bookmarkEnd w:id="10"/>
      <w:bookmarkEnd w:id="12"/>
      <w:bookmarkEnd w:id="13"/>
      <w:r w:rsidRPr="00DF1609">
        <w:rPr>
          <w:rFonts w:ascii="Arial" w:hAnsi="Arial" w:cs="Arial"/>
          <w:sz w:val="24"/>
          <w:szCs w:val="24"/>
        </w:rPr>
        <w:t>1.3.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w:t>
      </w:r>
      <w:r w:rsidR="004D612E" w:rsidRPr="00DF1609">
        <w:rPr>
          <w:rFonts w:ascii="Arial" w:hAnsi="Arial" w:cs="Arial"/>
          <w:sz w:val="24"/>
          <w:szCs w:val="24"/>
        </w:rPr>
        <w:t>лее – Представитель заявителя).</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1.4. Лица, имеющие право на получение Муниципальной услуги, и Представители заявителя далее именуются «Заявитель».</w:t>
      </w:r>
    </w:p>
    <w:p w:rsidR="001660CF" w:rsidRPr="00DF1609" w:rsidRDefault="001660CF" w:rsidP="002D7F92">
      <w:pPr>
        <w:pStyle w:val="2-"/>
        <w:spacing w:before="0" w:after="0"/>
        <w:jc w:val="both"/>
        <w:rPr>
          <w:rFonts w:ascii="Arial" w:hAnsi="Arial" w:cs="Arial"/>
          <w:b w:val="0"/>
          <w:i w:val="0"/>
          <w:sz w:val="24"/>
          <w:szCs w:val="24"/>
        </w:rPr>
      </w:pPr>
      <w:bookmarkStart w:id="14" w:name="пункт3"/>
      <w:bookmarkStart w:id="15" w:name="_Toc491334169"/>
    </w:p>
    <w:p w:rsidR="001660CF" w:rsidRPr="00DF1609" w:rsidRDefault="001660CF" w:rsidP="002D7F92">
      <w:pPr>
        <w:pStyle w:val="2-"/>
        <w:spacing w:before="0" w:after="0"/>
        <w:rPr>
          <w:rFonts w:ascii="Arial" w:hAnsi="Arial" w:cs="Arial"/>
          <w:b w:val="0"/>
          <w:i w:val="0"/>
          <w:sz w:val="24"/>
          <w:szCs w:val="24"/>
        </w:rPr>
      </w:pPr>
      <w:r w:rsidRPr="00DF1609">
        <w:rPr>
          <w:rFonts w:ascii="Arial" w:hAnsi="Arial" w:cs="Arial"/>
          <w:b w:val="0"/>
          <w:i w:val="0"/>
          <w:sz w:val="24"/>
          <w:szCs w:val="24"/>
        </w:rPr>
        <w:t>3. Требования к порядку информирования о порядке предоставления</w:t>
      </w:r>
    </w:p>
    <w:p w:rsidR="001660CF" w:rsidRPr="00DF1609" w:rsidRDefault="001660CF" w:rsidP="002D7F92">
      <w:pPr>
        <w:pStyle w:val="2-"/>
        <w:spacing w:before="0" w:after="0"/>
        <w:rPr>
          <w:rFonts w:ascii="Arial" w:hAnsi="Arial" w:cs="Arial"/>
          <w:b w:val="0"/>
          <w:i w:val="0"/>
          <w:sz w:val="24"/>
          <w:szCs w:val="24"/>
        </w:rPr>
      </w:pPr>
      <w:r w:rsidRPr="00DF1609">
        <w:rPr>
          <w:rFonts w:ascii="Arial" w:hAnsi="Arial" w:cs="Arial"/>
          <w:b w:val="0"/>
          <w:i w:val="0"/>
          <w:sz w:val="24"/>
          <w:szCs w:val="24"/>
        </w:rPr>
        <w:t>Муниципальной услуги</w:t>
      </w:r>
      <w:bookmarkEnd w:id="14"/>
      <w:bookmarkEnd w:id="15"/>
    </w:p>
    <w:p w:rsidR="001660CF" w:rsidRPr="00DF1609" w:rsidRDefault="001660CF" w:rsidP="002D7F92">
      <w:pPr>
        <w:pStyle w:val="2-"/>
        <w:spacing w:before="0" w:after="0"/>
        <w:jc w:val="both"/>
        <w:rPr>
          <w:rFonts w:ascii="Arial" w:hAnsi="Arial" w:cs="Arial"/>
          <w:b w:val="0"/>
          <w:i w:val="0"/>
          <w:sz w:val="24"/>
          <w:szCs w:val="24"/>
        </w:rPr>
      </w:pPr>
    </w:p>
    <w:p w:rsidR="001660CF" w:rsidRPr="00DF1609" w:rsidRDefault="001660CF" w:rsidP="002D7F92">
      <w:pPr>
        <w:pStyle w:val="ab"/>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DF1609">
        <w:rPr>
          <w:rFonts w:ascii="Arial" w:eastAsia="Times New Roman" w:hAnsi="Arial" w:cs="Arial"/>
          <w:sz w:val="24"/>
          <w:szCs w:val="24"/>
        </w:rPr>
        <w:t xml:space="preserve">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Приложение2" w:history="1">
        <w:r w:rsidRPr="00DF1609">
          <w:rPr>
            <w:rStyle w:val="aa"/>
            <w:rFonts w:ascii="Arial" w:eastAsia="Times New Roman" w:hAnsi="Arial" w:cs="Arial"/>
            <w:color w:val="auto"/>
            <w:sz w:val="24"/>
            <w:szCs w:val="24"/>
            <w:u w:val="none"/>
          </w:rPr>
          <w:t>Приложении 2</w:t>
        </w:r>
      </w:hyperlink>
      <w:r w:rsidRPr="00DF1609">
        <w:rPr>
          <w:rFonts w:ascii="Arial" w:hAnsi="Arial" w:cs="Arial"/>
          <w:sz w:val="24"/>
          <w:szCs w:val="24"/>
        </w:rPr>
        <w:t xml:space="preserve"> к настоящему Административному регламенту.</w:t>
      </w:r>
    </w:p>
    <w:p w:rsidR="001660CF" w:rsidRPr="00DF1609" w:rsidRDefault="001660CF" w:rsidP="002D7F92">
      <w:pPr>
        <w:pStyle w:val="ab"/>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DF1609">
        <w:rPr>
          <w:rFonts w:ascii="Arial" w:hAnsi="Arial" w:cs="Arial"/>
          <w:sz w:val="24"/>
          <w:szCs w:val="24"/>
        </w:rPr>
        <w:t xml:space="preserve">3.2. Порядок получения заинтересованными лицами информации по вопросам предоставления </w:t>
      </w:r>
      <w:r w:rsidRPr="00DF1609">
        <w:rPr>
          <w:rFonts w:ascii="Arial" w:eastAsia="Times New Roman" w:hAnsi="Arial" w:cs="Arial"/>
          <w:sz w:val="24"/>
          <w:szCs w:val="24"/>
        </w:rPr>
        <w:t>Муниципальной услуги</w:t>
      </w:r>
      <w:r w:rsidRPr="00DF1609">
        <w:rPr>
          <w:rFonts w:ascii="Arial" w:hAnsi="Arial" w:cs="Arial"/>
          <w:sz w:val="24"/>
          <w:szCs w:val="24"/>
        </w:rPr>
        <w:t xml:space="preserve">, сведений о ходе предоставления </w:t>
      </w:r>
      <w:r w:rsidRPr="00DF1609">
        <w:rPr>
          <w:rFonts w:ascii="Arial" w:eastAsia="Times New Roman" w:hAnsi="Arial" w:cs="Arial"/>
          <w:sz w:val="24"/>
          <w:szCs w:val="24"/>
        </w:rPr>
        <w:t>Муниципальной услуги</w:t>
      </w:r>
      <w:r w:rsidRPr="00DF1609">
        <w:rPr>
          <w:rFonts w:ascii="Arial" w:hAnsi="Arial" w:cs="Arial"/>
          <w:sz w:val="24"/>
          <w:szCs w:val="24"/>
        </w:rPr>
        <w:t xml:space="preserve">, порядке, форме и месте размещения информации о порядке предоставления </w:t>
      </w:r>
      <w:r w:rsidRPr="00DF1609">
        <w:rPr>
          <w:rFonts w:ascii="Arial" w:eastAsia="Times New Roman" w:hAnsi="Arial" w:cs="Arial"/>
          <w:sz w:val="24"/>
          <w:szCs w:val="24"/>
        </w:rPr>
        <w:t xml:space="preserve">Муниципальной услуги </w:t>
      </w:r>
      <w:r w:rsidRPr="00DF1609">
        <w:rPr>
          <w:rFonts w:ascii="Arial" w:hAnsi="Arial" w:cs="Arial"/>
          <w:sz w:val="24"/>
          <w:szCs w:val="24"/>
        </w:rPr>
        <w:t xml:space="preserve">приведены в </w:t>
      </w:r>
      <w:hyperlink w:anchor="Приложение3" w:history="1">
        <w:r w:rsidRPr="00DF1609">
          <w:rPr>
            <w:rStyle w:val="aa"/>
            <w:rFonts w:ascii="Arial" w:hAnsi="Arial" w:cs="Arial"/>
            <w:color w:val="auto"/>
            <w:sz w:val="24"/>
            <w:szCs w:val="24"/>
            <w:u w:val="none"/>
          </w:rPr>
          <w:t>Приложении 3</w:t>
        </w:r>
      </w:hyperlink>
      <w:r w:rsidRPr="00DF1609">
        <w:rPr>
          <w:rFonts w:ascii="Arial" w:hAnsi="Arial" w:cs="Arial"/>
          <w:sz w:val="24"/>
          <w:szCs w:val="24"/>
        </w:rPr>
        <w:t xml:space="preserve"> к настоящему Административному регламенту.</w:t>
      </w:r>
      <w:bookmarkStart w:id="16" w:name="Раздел2"/>
      <w:bookmarkStart w:id="17" w:name="_Toc491334170"/>
    </w:p>
    <w:p w:rsidR="001660CF" w:rsidRPr="00DF1609" w:rsidRDefault="001660CF" w:rsidP="002D7F92">
      <w:pPr>
        <w:pStyle w:val="ab"/>
        <w:tabs>
          <w:tab w:val="left" w:pos="-1560"/>
        </w:tabs>
        <w:autoSpaceDE w:val="0"/>
        <w:autoSpaceDN w:val="0"/>
        <w:adjustRightInd w:val="0"/>
        <w:spacing w:line="240" w:lineRule="auto"/>
        <w:ind w:left="0"/>
        <w:contextualSpacing w:val="0"/>
        <w:rPr>
          <w:rFonts w:ascii="Arial" w:hAnsi="Arial" w:cs="Arial"/>
          <w:sz w:val="24"/>
          <w:szCs w:val="24"/>
        </w:rPr>
      </w:pPr>
    </w:p>
    <w:p w:rsidR="001660CF" w:rsidRPr="00DF1609" w:rsidRDefault="001660CF" w:rsidP="002D7F92">
      <w:pPr>
        <w:pStyle w:val="ab"/>
        <w:tabs>
          <w:tab w:val="left" w:pos="-1560"/>
        </w:tabs>
        <w:autoSpaceDE w:val="0"/>
        <w:autoSpaceDN w:val="0"/>
        <w:adjustRightInd w:val="0"/>
        <w:spacing w:line="240" w:lineRule="auto"/>
        <w:ind w:left="0"/>
        <w:contextualSpacing w:val="0"/>
        <w:rPr>
          <w:rFonts w:ascii="Arial" w:hAnsi="Arial" w:cs="Arial"/>
          <w:sz w:val="24"/>
          <w:szCs w:val="24"/>
        </w:rPr>
      </w:pPr>
      <w:r w:rsidRPr="00DF1609">
        <w:rPr>
          <w:rFonts w:ascii="Arial" w:hAnsi="Arial" w:cs="Arial"/>
          <w:sz w:val="24"/>
          <w:szCs w:val="24"/>
          <w:lang w:val="x-none"/>
        </w:rPr>
        <w:t>II</w:t>
      </w:r>
      <w:bookmarkEnd w:id="16"/>
      <w:r w:rsidRPr="00DF1609">
        <w:rPr>
          <w:rFonts w:ascii="Arial" w:hAnsi="Arial" w:cs="Arial"/>
          <w:sz w:val="24"/>
          <w:szCs w:val="24"/>
          <w:lang w:val="x-none"/>
        </w:rPr>
        <w:t xml:space="preserve">. Стандарт предоставления </w:t>
      </w:r>
      <w:r w:rsidRPr="00DF1609">
        <w:rPr>
          <w:rFonts w:ascii="Arial" w:hAnsi="Arial" w:cs="Arial"/>
          <w:sz w:val="24"/>
          <w:szCs w:val="24"/>
        </w:rPr>
        <w:t>Муниципальной у</w:t>
      </w:r>
      <w:r w:rsidRPr="00DF1609">
        <w:rPr>
          <w:rFonts w:ascii="Arial" w:hAnsi="Arial" w:cs="Arial"/>
          <w:sz w:val="24"/>
          <w:szCs w:val="24"/>
          <w:lang w:val="x-none"/>
        </w:rPr>
        <w:t>слуги</w:t>
      </w:r>
      <w:bookmarkEnd w:id="17"/>
    </w:p>
    <w:p w:rsidR="001660CF" w:rsidRPr="00DF1609" w:rsidRDefault="001660CF" w:rsidP="002D7F92">
      <w:pPr>
        <w:pStyle w:val="2-"/>
        <w:spacing w:before="0" w:after="0"/>
        <w:rPr>
          <w:rFonts w:ascii="Arial" w:hAnsi="Arial" w:cs="Arial"/>
          <w:b w:val="0"/>
          <w:i w:val="0"/>
          <w:sz w:val="24"/>
          <w:szCs w:val="24"/>
        </w:rPr>
      </w:pPr>
      <w:bookmarkStart w:id="18" w:name="пункт4"/>
      <w:bookmarkStart w:id="19" w:name="_Toc491334171"/>
    </w:p>
    <w:p w:rsidR="001660CF" w:rsidRPr="00DF1609" w:rsidRDefault="001660CF" w:rsidP="002D7F92">
      <w:pPr>
        <w:pStyle w:val="2-"/>
        <w:spacing w:before="0" w:after="0"/>
        <w:rPr>
          <w:rFonts w:ascii="Arial" w:hAnsi="Arial" w:cs="Arial"/>
          <w:b w:val="0"/>
          <w:i w:val="0"/>
          <w:sz w:val="24"/>
          <w:szCs w:val="24"/>
        </w:rPr>
      </w:pPr>
      <w:r w:rsidRPr="00DF1609">
        <w:rPr>
          <w:rFonts w:ascii="Arial" w:hAnsi="Arial" w:cs="Arial"/>
          <w:b w:val="0"/>
          <w:i w:val="0"/>
          <w:sz w:val="24"/>
          <w:szCs w:val="24"/>
        </w:rPr>
        <w:lastRenderedPageBreak/>
        <w:t>4. Наименование Муниципальной услуги</w:t>
      </w:r>
      <w:bookmarkEnd w:id="18"/>
      <w:bookmarkEnd w:id="19"/>
    </w:p>
    <w:p w:rsidR="001660CF" w:rsidRPr="00DF1609" w:rsidRDefault="001660CF" w:rsidP="002D7F92">
      <w:pPr>
        <w:pStyle w:val="2-"/>
        <w:spacing w:before="0" w:after="0"/>
        <w:jc w:val="both"/>
        <w:rPr>
          <w:rFonts w:ascii="Arial" w:hAnsi="Arial" w:cs="Arial"/>
          <w:b w:val="0"/>
          <w:i w:val="0"/>
          <w:sz w:val="24"/>
          <w:szCs w:val="24"/>
        </w:rPr>
      </w:pPr>
    </w:p>
    <w:p w:rsidR="001660CF" w:rsidRPr="00DF1609" w:rsidRDefault="001660CF" w:rsidP="002D7F92">
      <w:pPr>
        <w:pStyle w:val="ab"/>
        <w:widowControl w:val="0"/>
        <w:spacing w:line="240" w:lineRule="auto"/>
        <w:ind w:left="0" w:firstLine="709"/>
        <w:jc w:val="both"/>
        <w:rPr>
          <w:rFonts w:ascii="Arial" w:eastAsia="PMingLiU" w:hAnsi="Arial" w:cs="Arial"/>
          <w:bCs/>
          <w:sz w:val="24"/>
          <w:szCs w:val="24"/>
        </w:rPr>
      </w:pPr>
      <w:r w:rsidRPr="00DF1609">
        <w:rPr>
          <w:rFonts w:ascii="Arial" w:eastAsia="PMingLiU" w:hAnsi="Arial" w:cs="Arial"/>
          <w:bCs/>
          <w:sz w:val="24"/>
          <w:szCs w:val="24"/>
        </w:rPr>
        <w:t xml:space="preserve">4.1. Муниципальная услуга </w:t>
      </w:r>
      <w:r w:rsidRPr="00DF1609">
        <w:rPr>
          <w:rFonts w:ascii="Arial" w:hAnsi="Arial" w:cs="Arial"/>
          <w:bCs/>
          <w:sz w:val="24"/>
          <w:szCs w:val="24"/>
        </w:rPr>
        <w:t>по оформлению справок об участии (неучастии) в приватизации жилых муниципальных помещений</w:t>
      </w:r>
      <w:r w:rsidRPr="00DF1609">
        <w:rPr>
          <w:rFonts w:ascii="Arial" w:eastAsia="PMingLiU" w:hAnsi="Arial" w:cs="Arial"/>
          <w:bCs/>
          <w:sz w:val="24"/>
          <w:szCs w:val="24"/>
        </w:rPr>
        <w:t>.</w:t>
      </w:r>
    </w:p>
    <w:p w:rsidR="001660CF" w:rsidRPr="00DF1609" w:rsidRDefault="001660CF" w:rsidP="002D7F92">
      <w:pPr>
        <w:pStyle w:val="ab"/>
        <w:widowControl w:val="0"/>
        <w:spacing w:line="240" w:lineRule="auto"/>
        <w:ind w:left="0"/>
        <w:jc w:val="both"/>
        <w:rPr>
          <w:rFonts w:ascii="Arial" w:eastAsia="PMingLiU" w:hAnsi="Arial" w:cs="Arial"/>
          <w:bCs/>
          <w:sz w:val="24"/>
          <w:szCs w:val="24"/>
        </w:rPr>
      </w:pPr>
    </w:p>
    <w:p w:rsidR="001660CF" w:rsidRPr="00DF1609" w:rsidRDefault="001660CF" w:rsidP="002D7F92">
      <w:pPr>
        <w:pStyle w:val="2-"/>
        <w:spacing w:before="0" w:after="0"/>
        <w:rPr>
          <w:rFonts w:ascii="Arial" w:eastAsia="PMingLiU" w:hAnsi="Arial" w:cs="Arial"/>
          <w:b w:val="0"/>
          <w:bCs/>
          <w:i w:val="0"/>
          <w:sz w:val="24"/>
          <w:szCs w:val="24"/>
        </w:rPr>
      </w:pPr>
      <w:bookmarkStart w:id="20" w:name="_Toc491334172"/>
      <w:r w:rsidRPr="00DF1609">
        <w:rPr>
          <w:rFonts w:ascii="Arial" w:eastAsia="PMingLiU" w:hAnsi="Arial" w:cs="Arial"/>
          <w:b w:val="0"/>
          <w:bCs/>
          <w:i w:val="0"/>
          <w:sz w:val="24"/>
          <w:szCs w:val="24"/>
        </w:rPr>
        <w:t>5. Органы и организации, участвующие в предоставлении</w:t>
      </w:r>
    </w:p>
    <w:p w:rsidR="001660CF" w:rsidRPr="00DF1609" w:rsidRDefault="001660CF" w:rsidP="002D7F92">
      <w:pPr>
        <w:pStyle w:val="2-"/>
        <w:spacing w:before="0" w:after="0"/>
        <w:rPr>
          <w:rFonts w:ascii="Arial" w:eastAsia="PMingLiU" w:hAnsi="Arial" w:cs="Arial"/>
          <w:b w:val="0"/>
          <w:bCs/>
          <w:i w:val="0"/>
          <w:sz w:val="24"/>
          <w:szCs w:val="24"/>
        </w:rPr>
      </w:pPr>
      <w:r w:rsidRPr="00DF1609">
        <w:rPr>
          <w:rFonts w:ascii="Arial" w:eastAsia="PMingLiU" w:hAnsi="Arial" w:cs="Arial"/>
          <w:b w:val="0"/>
          <w:bCs/>
          <w:i w:val="0"/>
          <w:sz w:val="24"/>
          <w:szCs w:val="24"/>
        </w:rPr>
        <w:t>Муниципальной услуги</w:t>
      </w:r>
      <w:bookmarkEnd w:id="20"/>
    </w:p>
    <w:p w:rsidR="001660CF" w:rsidRPr="00DF1609" w:rsidRDefault="001660CF" w:rsidP="002D7F92">
      <w:pPr>
        <w:pStyle w:val="2-"/>
        <w:spacing w:before="0" w:after="0"/>
        <w:rPr>
          <w:rFonts w:ascii="Arial" w:eastAsia="PMingLiU" w:hAnsi="Arial" w:cs="Arial"/>
          <w:b w:val="0"/>
          <w:bCs/>
          <w:i w:val="0"/>
          <w:sz w:val="24"/>
          <w:szCs w:val="24"/>
        </w:rPr>
      </w:pP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5.1. Органом власти, ответственным за предоставление Муниципальной услуги, является Администрация. Непосредственно отвечает за оказание услуги – Комитет имущественных отношений </w:t>
      </w:r>
      <w:r w:rsidRPr="00DF1609">
        <w:rPr>
          <w:rFonts w:ascii="Arial" w:hAnsi="Arial" w:cs="Arial"/>
          <w:sz w:val="24"/>
          <w:szCs w:val="24"/>
        </w:rPr>
        <w:t xml:space="preserve">Администрации городского округа Королёв Московской области </w:t>
      </w:r>
      <w:r w:rsidRPr="00DF1609">
        <w:rPr>
          <w:rFonts w:ascii="Arial" w:eastAsia="Times New Roman" w:hAnsi="Arial" w:cs="Arial"/>
          <w:sz w:val="24"/>
          <w:szCs w:val="24"/>
        </w:rPr>
        <w:t>(далее – Комитет).</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5.2. Администрация обеспечивает предоставление Муниципальной услуги посредством РПГУ и МФЦ. Перечень МФЦ указан в </w:t>
      </w:r>
      <w:hyperlink w:anchor="Приложение2" w:history="1">
        <w:r w:rsidRPr="00DF1609">
          <w:rPr>
            <w:rFonts w:ascii="Arial" w:hAnsi="Arial" w:cs="Arial"/>
            <w:sz w:val="24"/>
            <w:szCs w:val="24"/>
          </w:rPr>
          <w:t>Приложении 2</w:t>
        </w:r>
      </w:hyperlink>
      <w:r w:rsidRPr="00DF1609">
        <w:rPr>
          <w:rFonts w:ascii="Arial" w:eastAsia="Times New Roman" w:hAnsi="Arial" w:cs="Arial"/>
          <w:sz w:val="24"/>
          <w:szCs w:val="24"/>
        </w:rPr>
        <w:t xml:space="preserve"> к настоящему Административному регламенту.</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bCs/>
          <w:sz w:val="24"/>
          <w:szCs w:val="24"/>
        </w:rPr>
        <w:t>5.3. В МФЦ Заявителю (Представителю заявителя) обеспечивается бесплатный доступ к РПГУ для обеспечения возможности подачи документов в электронном виде.</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5.4. Администрация, Комитет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w:t>
      </w:r>
      <w:r w:rsidRPr="00DF1609">
        <w:rPr>
          <w:rFonts w:ascii="Arial" w:eastAsia="Times New Roman" w:hAnsi="Arial" w:cs="Arial"/>
          <w:sz w:val="24"/>
          <w:szCs w:val="24"/>
          <w:lang w:eastAsia="ar-SA"/>
        </w:rPr>
        <w:t>включенных в утвержденный постановлением Правительства Московской области от 01.04.2015 № 186/12 перечень услуг</w:t>
      </w:r>
      <w:r w:rsidRPr="00DF1609">
        <w:rPr>
          <w:rFonts w:ascii="Arial" w:eastAsia="Times New Roman" w:hAnsi="Arial" w:cs="Arial"/>
          <w:sz w:val="24"/>
          <w:szCs w:val="24"/>
        </w:rPr>
        <w:t>, которые являются необходимыми и обязательными для предоставления государственных и муниципальных услуг.</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5.5. Комитет в целях предоставления Муниципальной услуги взаимодействует с Федеральной службой государственной регистрации, кадастра и картографии в целях получения сведений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Московской области.</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5.6. Многофункциональными центрами предоставления государственных и муниципальных услуг (далее – МФЦ) – для приема, передачи документов и выдачи результата.</w:t>
      </w:r>
    </w:p>
    <w:p w:rsidR="001660CF" w:rsidRPr="00DF1609" w:rsidRDefault="001660CF" w:rsidP="002D7F92">
      <w:pPr>
        <w:pStyle w:val="ab"/>
        <w:autoSpaceDE w:val="0"/>
        <w:autoSpaceDN w:val="0"/>
        <w:adjustRightInd w:val="0"/>
        <w:spacing w:line="240" w:lineRule="auto"/>
        <w:ind w:left="0"/>
        <w:jc w:val="both"/>
        <w:rPr>
          <w:rFonts w:ascii="Arial" w:eastAsia="Times New Roman" w:hAnsi="Arial" w:cs="Arial"/>
          <w:sz w:val="24"/>
          <w:szCs w:val="24"/>
        </w:rPr>
      </w:pPr>
    </w:p>
    <w:p w:rsidR="001660CF" w:rsidRPr="00DF1609" w:rsidRDefault="001660CF" w:rsidP="002D7F92">
      <w:pPr>
        <w:pStyle w:val="2-"/>
        <w:spacing w:before="0" w:after="0"/>
        <w:rPr>
          <w:rFonts w:ascii="Arial" w:eastAsia="PMingLiU" w:hAnsi="Arial" w:cs="Arial"/>
          <w:b w:val="0"/>
          <w:bCs/>
          <w:i w:val="0"/>
          <w:sz w:val="24"/>
          <w:szCs w:val="24"/>
        </w:rPr>
      </w:pPr>
      <w:bookmarkStart w:id="21" w:name="_Toc437973285"/>
      <w:bookmarkStart w:id="22" w:name="_Toc438110026"/>
      <w:bookmarkStart w:id="23" w:name="_Toc438376230"/>
      <w:bookmarkStart w:id="24" w:name="_Toc441496540"/>
      <w:bookmarkStart w:id="25" w:name="пункт6"/>
      <w:bookmarkStart w:id="26" w:name="_Toc491334173"/>
      <w:r w:rsidRPr="00DF1609">
        <w:rPr>
          <w:rFonts w:ascii="Arial" w:eastAsia="PMingLiU" w:hAnsi="Arial" w:cs="Arial"/>
          <w:b w:val="0"/>
          <w:bCs/>
          <w:i w:val="0"/>
          <w:sz w:val="24"/>
          <w:szCs w:val="24"/>
        </w:rPr>
        <w:t>6. Основания для обращения и результаты предоставления</w:t>
      </w:r>
    </w:p>
    <w:p w:rsidR="001660CF" w:rsidRPr="00DF1609" w:rsidRDefault="001660CF" w:rsidP="002D7F92">
      <w:pPr>
        <w:pStyle w:val="2-"/>
        <w:spacing w:before="0" w:after="0"/>
        <w:rPr>
          <w:rFonts w:ascii="Arial" w:eastAsia="PMingLiU" w:hAnsi="Arial" w:cs="Arial"/>
          <w:b w:val="0"/>
          <w:bCs/>
          <w:i w:val="0"/>
          <w:sz w:val="24"/>
          <w:szCs w:val="24"/>
        </w:rPr>
      </w:pPr>
      <w:r w:rsidRPr="00DF1609">
        <w:rPr>
          <w:rFonts w:ascii="Arial" w:eastAsia="PMingLiU" w:hAnsi="Arial" w:cs="Arial"/>
          <w:b w:val="0"/>
          <w:bCs/>
          <w:i w:val="0"/>
          <w:sz w:val="24"/>
          <w:szCs w:val="24"/>
        </w:rPr>
        <w:t>Муниципальной услуги</w:t>
      </w:r>
      <w:bookmarkEnd w:id="21"/>
      <w:bookmarkEnd w:id="22"/>
      <w:bookmarkEnd w:id="23"/>
      <w:bookmarkEnd w:id="24"/>
      <w:bookmarkEnd w:id="25"/>
      <w:bookmarkEnd w:id="26"/>
    </w:p>
    <w:p w:rsidR="001660CF" w:rsidRPr="00DF1609" w:rsidRDefault="001660CF" w:rsidP="002D7F92">
      <w:pPr>
        <w:pStyle w:val="2-"/>
        <w:spacing w:before="0" w:after="0"/>
        <w:rPr>
          <w:rFonts w:ascii="Arial" w:eastAsia="PMingLiU" w:hAnsi="Arial" w:cs="Arial"/>
          <w:b w:val="0"/>
          <w:bCs/>
          <w:i w:val="0"/>
          <w:sz w:val="24"/>
          <w:szCs w:val="24"/>
        </w:rPr>
      </w:pP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eastAsia="Times New Roman" w:hAnsi="Arial" w:cs="Arial"/>
          <w:sz w:val="24"/>
          <w:szCs w:val="24"/>
        </w:rPr>
        <w:t xml:space="preserve">6.1. Заявитель обращается в Комитет одним из способов, указанных в пункте 17 настоящего Административного регламента, для предоставления Муниципальной услуги, </w:t>
      </w:r>
      <w:r w:rsidRPr="00DF1609">
        <w:rPr>
          <w:rFonts w:ascii="Arial" w:hAnsi="Arial" w:cs="Arial"/>
          <w:sz w:val="24"/>
          <w:szCs w:val="24"/>
        </w:rPr>
        <w:t xml:space="preserve">за </w:t>
      </w:r>
      <w:r w:rsidRPr="00DF1609">
        <w:rPr>
          <w:rFonts w:ascii="Arial" w:eastAsia="Times New Roman" w:hAnsi="Arial" w:cs="Arial"/>
          <w:sz w:val="24"/>
          <w:szCs w:val="24"/>
        </w:rPr>
        <w:t>получением справки об участии (неучастии), необходимой для</w:t>
      </w:r>
      <w:r w:rsidRPr="00DF1609">
        <w:rPr>
          <w:rFonts w:ascii="Arial" w:hAnsi="Arial" w:cs="Arial"/>
          <w:sz w:val="24"/>
          <w:szCs w:val="24"/>
        </w:rPr>
        <w:t xml:space="preserve"> участия в</w:t>
      </w:r>
      <w:r w:rsidRPr="00DF1609">
        <w:rPr>
          <w:rFonts w:ascii="Arial" w:eastAsia="PMingLiU" w:hAnsi="Arial" w:cs="Arial"/>
          <w:bCs/>
          <w:sz w:val="24"/>
          <w:szCs w:val="24"/>
        </w:rPr>
        <w:t xml:space="preserve"> </w:t>
      </w:r>
      <w:r w:rsidRPr="00DF1609">
        <w:rPr>
          <w:rFonts w:ascii="Arial" w:hAnsi="Arial" w:cs="Arial"/>
          <w:sz w:val="24"/>
          <w:szCs w:val="24"/>
        </w:rPr>
        <w:t>приватизации занимаемого им жилого помещения</w:t>
      </w:r>
      <w:r w:rsidRPr="00DF1609">
        <w:rPr>
          <w:rFonts w:ascii="Arial" w:eastAsia="Times New Roman" w:hAnsi="Arial" w:cs="Arial"/>
          <w:sz w:val="24"/>
          <w:szCs w:val="24"/>
        </w:rPr>
        <w:t>.</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eastAsia="Times New Roman" w:hAnsi="Arial" w:cs="Arial"/>
          <w:sz w:val="24"/>
          <w:szCs w:val="24"/>
        </w:rPr>
        <w:t>6.2. Результатом</w:t>
      </w:r>
      <w:r w:rsidRPr="00DF1609">
        <w:rPr>
          <w:rFonts w:ascii="Arial" w:hAnsi="Arial" w:cs="Arial"/>
          <w:sz w:val="24"/>
          <w:szCs w:val="24"/>
        </w:rPr>
        <w:t xml:space="preserve"> предоставления Муниципальной услуги является:</w:t>
      </w:r>
    </w:p>
    <w:p w:rsidR="001660CF" w:rsidRPr="00DF1609" w:rsidRDefault="001660CF" w:rsidP="002D7F92">
      <w:pPr>
        <w:pStyle w:val="11"/>
        <w:numPr>
          <w:ilvl w:val="0"/>
          <w:numId w:val="0"/>
        </w:numPr>
        <w:spacing w:line="240" w:lineRule="auto"/>
        <w:ind w:firstLine="709"/>
        <w:rPr>
          <w:rFonts w:ascii="Arial" w:hAnsi="Arial" w:cs="Arial"/>
          <w:sz w:val="24"/>
          <w:szCs w:val="24"/>
        </w:rPr>
      </w:pPr>
      <w:r w:rsidRPr="00DF1609">
        <w:rPr>
          <w:rFonts w:ascii="Arial" w:hAnsi="Arial" w:cs="Arial"/>
          <w:sz w:val="24"/>
          <w:szCs w:val="24"/>
        </w:rPr>
        <w:t xml:space="preserve">а. В случае отсутствия оснований для отказа в предоставлении Муниципальной услуги, результат представляет собой справку об участии (неучастии) в приватизации жилых муниципальных помещений, которая оформляется на бланке Комитета, </w:t>
      </w:r>
      <w:r w:rsidRPr="00DF1609">
        <w:rPr>
          <w:rFonts w:ascii="Arial" w:eastAsia="Times New Roman" w:hAnsi="Arial" w:cs="Arial"/>
          <w:sz w:val="24"/>
          <w:szCs w:val="24"/>
        </w:rPr>
        <w:t>подписывается Председателем Комитета</w:t>
      </w:r>
      <w:r w:rsidRPr="00DF1609">
        <w:rPr>
          <w:rFonts w:ascii="Arial" w:hAnsi="Arial" w:cs="Arial"/>
          <w:sz w:val="24"/>
          <w:szCs w:val="24"/>
        </w:rPr>
        <w:t xml:space="preserve"> имущественных отношений Администрации городского округа Королёв Московской области (далее – Председатель Комитета) и направляется заявителю способом, </w:t>
      </w:r>
      <w:r w:rsidR="004D612E" w:rsidRPr="00DF1609">
        <w:rPr>
          <w:rFonts w:ascii="Arial" w:hAnsi="Arial" w:cs="Arial"/>
          <w:sz w:val="24"/>
          <w:szCs w:val="24"/>
        </w:rPr>
        <w:t>указанным в Заявлении.</w:t>
      </w:r>
    </w:p>
    <w:p w:rsidR="001660CF" w:rsidRPr="00DF1609" w:rsidRDefault="001660CF" w:rsidP="002D7F92">
      <w:pPr>
        <w:autoSpaceDE w:val="0"/>
        <w:autoSpaceDN w:val="0"/>
        <w:adjustRightInd w:val="0"/>
        <w:spacing w:line="240" w:lineRule="auto"/>
        <w:ind w:firstLine="709"/>
        <w:contextualSpacing/>
        <w:jc w:val="both"/>
        <w:rPr>
          <w:rFonts w:ascii="Arial" w:hAnsi="Arial" w:cs="Arial"/>
          <w:sz w:val="24"/>
          <w:szCs w:val="24"/>
        </w:rPr>
      </w:pPr>
      <w:r w:rsidRPr="00DF1609">
        <w:rPr>
          <w:rFonts w:ascii="Arial" w:hAnsi="Arial" w:cs="Arial"/>
          <w:sz w:val="24"/>
          <w:szCs w:val="24"/>
        </w:rPr>
        <w:t>б. </w:t>
      </w:r>
      <w:r w:rsidRPr="00DF1609">
        <w:rPr>
          <w:rFonts w:ascii="Arial" w:eastAsia="Calibri" w:hAnsi="Arial" w:cs="Arial"/>
          <w:sz w:val="24"/>
          <w:szCs w:val="24"/>
          <w:lang w:eastAsia="en-US"/>
        </w:rPr>
        <w:t xml:space="preserve">Отказ оформляется </w:t>
      </w:r>
      <w:r w:rsidRPr="00DF1609">
        <w:rPr>
          <w:rFonts w:ascii="Arial" w:hAnsi="Arial" w:cs="Arial"/>
          <w:sz w:val="24"/>
          <w:szCs w:val="24"/>
        </w:rPr>
        <w:t xml:space="preserve">решением об отказе в </w:t>
      </w:r>
      <w:r w:rsidRPr="00DF1609">
        <w:rPr>
          <w:rFonts w:ascii="Arial" w:eastAsia="Calibri" w:hAnsi="Arial" w:cs="Arial"/>
          <w:sz w:val="24"/>
          <w:szCs w:val="24"/>
          <w:lang w:eastAsia="en-US"/>
        </w:rPr>
        <w:t>предоставлении справки об участии (неучастии) в приватизации жилых муниципальных помещений на бланке Комитета</w:t>
      </w:r>
      <w:r w:rsidRPr="00DF1609">
        <w:rPr>
          <w:rFonts w:ascii="Arial" w:eastAsiaTheme="minorHAnsi" w:hAnsi="Arial" w:cs="Arial"/>
          <w:sz w:val="24"/>
          <w:szCs w:val="24"/>
        </w:rPr>
        <w:t xml:space="preserve"> по форме согласно </w:t>
      </w:r>
      <w:hyperlink w:anchor="Приложение4" w:history="1">
        <w:r w:rsidRPr="00DF1609">
          <w:rPr>
            <w:rStyle w:val="aa"/>
            <w:rFonts w:ascii="Arial" w:eastAsiaTheme="minorHAnsi" w:hAnsi="Arial" w:cs="Arial"/>
            <w:color w:val="auto"/>
            <w:sz w:val="24"/>
            <w:szCs w:val="24"/>
            <w:u w:val="none"/>
          </w:rPr>
          <w:t>Приложению 4</w:t>
        </w:r>
      </w:hyperlink>
      <w:r w:rsidRPr="00DF1609">
        <w:rPr>
          <w:rFonts w:ascii="Arial" w:eastAsiaTheme="minorHAnsi" w:hAnsi="Arial" w:cs="Arial"/>
          <w:sz w:val="24"/>
          <w:szCs w:val="24"/>
        </w:rPr>
        <w:t xml:space="preserve"> к настоящему Административному регламенту и направляется Заявителю способом, указанным в Заявлении на оказание Муниципальной услуги.</w:t>
      </w:r>
      <w:r w:rsidRPr="00DF1609">
        <w:rPr>
          <w:rFonts w:ascii="Arial" w:hAnsi="Arial" w:cs="Arial"/>
          <w:sz w:val="24"/>
          <w:szCs w:val="24"/>
        </w:rPr>
        <w:t xml:space="preserve"> </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bookmarkStart w:id="27" w:name="_Toc473768540"/>
      <w:bookmarkStart w:id="28" w:name="_Toc460406447"/>
      <w:bookmarkStart w:id="29" w:name="пункт7"/>
      <w:bookmarkEnd w:id="27"/>
      <w:r w:rsidRPr="00DF1609">
        <w:rPr>
          <w:rFonts w:ascii="Arial" w:eastAsia="Times New Roman" w:hAnsi="Arial" w:cs="Arial"/>
          <w:sz w:val="24"/>
          <w:szCs w:val="24"/>
        </w:rPr>
        <w:lastRenderedPageBreak/>
        <w:t>6.3. Результат предоставления Муниципальной услуги оформляется в виде электронного документа, подписанного усиленной квалифицированной электронной подписью уполномоченного должностного лица Комитета и направляется специалистом Комитета в личный кабинет Заявителя (представителя Заявителя) на РПГУ (при наличии регистрации на РПГУ через ЕСИА) посредством модуля оказания услуг единой информационной системы оказания услуг, установленного в Комитете (далее - Модуля оказания услуг ЕИС ОУ). Перечень уполномоченных должностных лиц определяется соответствующим приказом.</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6.4. Результат предоставления Муниципальной услуги может быть выдан Заявителю на бумажном носителе в МФЦ, указанном Заявителем при подаче Заявления, в виде распечатанной копии электронного документа, заверенного подписью оператора и печатью МФЦ.</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6.5. Факт предоставления Муниципальной услуги фиксируется в Модуле оказания услуг ЕИС ОУ (наименование муниципального образования) с приложением результата предоставления Муниципальной услуги.</w:t>
      </w:r>
    </w:p>
    <w:p w:rsidR="001660CF" w:rsidRPr="00DF1609" w:rsidRDefault="001660CF" w:rsidP="002D7F92">
      <w:pPr>
        <w:pStyle w:val="ab"/>
        <w:autoSpaceDE w:val="0"/>
        <w:autoSpaceDN w:val="0"/>
        <w:adjustRightInd w:val="0"/>
        <w:spacing w:line="240" w:lineRule="auto"/>
        <w:ind w:left="0"/>
        <w:jc w:val="both"/>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30" w:name="_Toc491334174"/>
      <w:r w:rsidRPr="00DF1609">
        <w:rPr>
          <w:rFonts w:ascii="Arial" w:eastAsia="Times New Roman" w:hAnsi="Arial" w:cs="Arial"/>
          <w:b w:val="0"/>
          <w:i w:val="0"/>
          <w:sz w:val="24"/>
          <w:szCs w:val="24"/>
        </w:rPr>
        <w:t>7. Срок регистрации Заявления</w:t>
      </w:r>
      <w:bookmarkEnd w:id="28"/>
      <w:r w:rsidRPr="00DF1609">
        <w:rPr>
          <w:rFonts w:ascii="Arial" w:eastAsia="Times New Roman" w:hAnsi="Arial" w:cs="Arial"/>
          <w:b w:val="0"/>
          <w:i w:val="0"/>
          <w:sz w:val="24"/>
          <w:szCs w:val="24"/>
        </w:rPr>
        <w:t xml:space="preserve"> на предоставление Муниципальной услуги</w:t>
      </w:r>
      <w:bookmarkEnd w:id="29"/>
      <w:bookmarkEnd w:id="30"/>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11"/>
        <w:numPr>
          <w:ilvl w:val="0"/>
          <w:numId w:val="0"/>
        </w:numPr>
        <w:spacing w:line="240" w:lineRule="auto"/>
        <w:ind w:firstLine="709"/>
        <w:rPr>
          <w:rFonts w:ascii="Arial" w:hAnsi="Arial" w:cs="Arial"/>
          <w:sz w:val="24"/>
          <w:szCs w:val="24"/>
        </w:rPr>
      </w:pPr>
      <w:bookmarkStart w:id="31" w:name="пункт8"/>
      <w:r w:rsidRPr="00DF1609">
        <w:rPr>
          <w:rFonts w:ascii="Arial" w:hAnsi="Arial" w:cs="Arial"/>
          <w:sz w:val="24"/>
          <w:szCs w:val="24"/>
        </w:rPr>
        <w:t>7.1. Заявление, поданное через МФЦ регистрируется в Комитете в первый рабочий день, следующий за днем подачи Заявления в МФЦ.</w:t>
      </w:r>
    </w:p>
    <w:p w:rsidR="001660CF" w:rsidRPr="00DF1609" w:rsidRDefault="001660CF" w:rsidP="002D7F92">
      <w:pPr>
        <w:pStyle w:val="11"/>
        <w:numPr>
          <w:ilvl w:val="0"/>
          <w:numId w:val="0"/>
        </w:numPr>
        <w:spacing w:line="240" w:lineRule="auto"/>
        <w:ind w:firstLine="709"/>
        <w:rPr>
          <w:rFonts w:ascii="Arial" w:hAnsi="Arial" w:cs="Arial"/>
          <w:sz w:val="24"/>
          <w:szCs w:val="24"/>
        </w:rPr>
      </w:pPr>
      <w:r w:rsidRPr="00DF1609">
        <w:rPr>
          <w:rFonts w:ascii="Arial" w:hAnsi="Arial" w:cs="Arial"/>
          <w:sz w:val="24"/>
          <w:szCs w:val="24"/>
        </w:rPr>
        <w:t>7.2. Заявление, поданное в электронной форме через РПГУ до 16:00 рабочего дня, регистрируется в Комитете в день его подачи. Заявление, поданное через РПГУ после 16:00 рабочего дня, либо в нерабочий день, регистрируется в Комитете на следующий рабочий день.</w:t>
      </w:r>
    </w:p>
    <w:p w:rsidR="001660CF" w:rsidRPr="00DF1609" w:rsidRDefault="001660CF" w:rsidP="002D7F92">
      <w:pPr>
        <w:pStyle w:val="2-"/>
        <w:spacing w:before="0" w:after="0"/>
        <w:jc w:val="both"/>
        <w:rPr>
          <w:rFonts w:ascii="Arial" w:eastAsia="Times New Roman" w:hAnsi="Arial" w:cs="Arial"/>
          <w:b w:val="0"/>
          <w:bCs/>
          <w:i w:val="0"/>
          <w:kern w:val="32"/>
          <w:sz w:val="24"/>
          <w:szCs w:val="24"/>
        </w:rPr>
      </w:pPr>
      <w:bookmarkStart w:id="32" w:name="_Toc491334175"/>
    </w:p>
    <w:p w:rsidR="001660CF" w:rsidRPr="00DF1609" w:rsidRDefault="001660CF" w:rsidP="002D7F92">
      <w:pPr>
        <w:pStyle w:val="2-"/>
        <w:spacing w:before="0" w:after="0"/>
        <w:rPr>
          <w:rFonts w:ascii="Arial" w:eastAsia="Times New Roman" w:hAnsi="Arial" w:cs="Arial"/>
          <w:b w:val="0"/>
          <w:bCs/>
          <w:i w:val="0"/>
          <w:kern w:val="32"/>
          <w:sz w:val="24"/>
          <w:szCs w:val="24"/>
        </w:rPr>
      </w:pPr>
      <w:r w:rsidRPr="00DF1609">
        <w:rPr>
          <w:rFonts w:ascii="Arial" w:eastAsia="Times New Roman" w:hAnsi="Arial" w:cs="Arial"/>
          <w:b w:val="0"/>
          <w:bCs/>
          <w:i w:val="0"/>
          <w:kern w:val="32"/>
          <w:sz w:val="24"/>
          <w:szCs w:val="24"/>
        </w:rPr>
        <w:t xml:space="preserve">8. Срок </w:t>
      </w:r>
      <w:r w:rsidRPr="00DF1609">
        <w:rPr>
          <w:rFonts w:ascii="Arial" w:eastAsia="PMingLiU" w:hAnsi="Arial" w:cs="Arial"/>
          <w:b w:val="0"/>
          <w:bCs/>
          <w:i w:val="0"/>
          <w:sz w:val="24"/>
          <w:szCs w:val="24"/>
        </w:rPr>
        <w:t>предоставления</w:t>
      </w:r>
      <w:r w:rsidRPr="00DF1609">
        <w:rPr>
          <w:rFonts w:ascii="Arial" w:eastAsia="Times New Roman" w:hAnsi="Arial" w:cs="Arial"/>
          <w:b w:val="0"/>
          <w:bCs/>
          <w:i w:val="0"/>
          <w:kern w:val="32"/>
          <w:sz w:val="24"/>
          <w:szCs w:val="24"/>
        </w:rPr>
        <w:t xml:space="preserve"> </w:t>
      </w:r>
      <w:bookmarkEnd w:id="31"/>
      <w:r w:rsidRPr="00DF1609">
        <w:rPr>
          <w:rFonts w:ascii="Arial" w:eastAsia="Times New Roman" w:hAnsi="Arial" w:cs="Arial"/>
          <w:b w:val="0"/>
          <w:bCs/>
          <w:i w:val="0"/>
          <w:kern w:val="32"/>
          <w:sz w:val="24"/>
          <w:szCs w:val="24"/>
        </w:rPr>
        <w:t>Муниципальной услуги</w:t>
      </w:r>
      <w:bookmarkEnd w:id="32"/>
    </w:p>
    <w:p w:rsidR="001660CF" w:rsidRPr="00DF1609" w:rsidRDefault="001660CF" w:rsidP="002D7F92">
      <w:pPr>
        <w:pStyle w:val="2-"/>
        <w:spacing w:before="0" w:after="0"/>
        <w:jc w:val="both"/>
        <w:rPr>
          <w:rFonts w:ascii="Arial" w:eastAsia="Times New Roman" w:hAnsi="Arial" w:cs="Arial"/>
          <w:b w:val="0"/>
          <w:bCs/>
          <w:i w:val="0"/>
          <w:kern w:val="32"/>
          <w:sz w:val="24"/>
          <w:szCs w:val="24"/>
        </w:rPr>
      </w:pPr>
    </w:p>
    <w:p w:rsidR="001660CF" w:rsidRPr="00DF1609" w:rsidRDefault="001660CF" w:rsidP="002D7F92">
      <w:pPr>
        <w:pStyle w:val="ab"/>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8.1. Срок предоставления Муниципальной услуги:</w:t>
      </w:r>
    </w:p>
    <w:p w:rsidR="001660CF" w:rsidRPr="00DF1609" w:rsidRDefault="001660CF" w:rsidP="002D7F92">
      <w:pPr>
        <w:pStyle w:val="ab"/>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а. не превышает 8 рабочих дней с даты регистрации Заявления и документов в Комитете;</w:t>
      </w:r>
    </w:p>
    <w:p w:rsidR="001660CF" w:rsidRPr="00DF1609" w:rsidRDefault="001660CF" w:rsidP="002D7F92">
      <w:pPr>
        <w:pStyle w:val="ab"/>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bookmarkStart w:id="33" w:name="_Ref449451975"/>
      <w:r w:rsidRPr="00DF1609">
        <w:rPr>
          <w:rFonts w:ascii="Arial" w:eastAsia="Times New Roman" w:hAnsi="Arial" w:cs="Arial"/>
          <w:sz w:val="24"/>
          <w:szCs w:val="24"/>
        </w:rPr>
        <w:t>8.2. Основания для приостановки предоставления Муниципальной услуги отсутствуют.</w:t>
      </w:r>
    </w:p>
    <w:p w:rsidR="001660CF" w:rsidRPr="00DF1609" w:rsidRDefault="001660CF" w:rsidP="002D7F92">
      <w:pPr>
        <w:pStyle w:val="ab"/>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8.3. Максимальный срок предоставления Муниципальной услуги не может превышать 8 рабочих дней с даты регистрации Заявления в Администрации.</w:t>
      </w:r>
    </w:p>
    <w:p w:rsidR="001660CF" w:rsidRPr="00DF1609" w:rsidRDefault="001660CF" w:rsidP="002D7F92">
      <w:pPr>
        <w:pStyle w:val="ab"/>
        <w:widowControl w:val="0"/>
        <w:tabs>
          <w:tab w:val="left" w:pos="-1560"/>
        </w:tabs>
        <w:autoSpaceDE w:val="0"/>
        <w:autoSpaceDN w:val="0"/>
        <w:adjustRightInd w:val="0"/>
        <w:spacing w:line="240" w:lineRule="auto"/>
        <w:ind w:left="0"/>
        <w:jc w:val="both"/>
        <w:rPr>
          <w:rFonts w:ascii="Arial" w:eastAsia="Times New Roman" w:hAnsi="Arial" w:cs="Arial"/>
          <w:sz w:val="24"/>
          <w:szCs w:val="24"/>
        </w:rPr>
      </w:pPr>
    </w:p>
    <w:p w:rsidR="001660CF" w:rsidRPr="00DF1609" w:rsidRDefault="001660CF" w:rsidP="002D7F92">
      <w:pPr>
        <w:pStyle w:val="2-"/>
        <w:spacing w:before="0" w:after="0"/>
        <w:rPr>
          <w:rFonts w:ascii="Arial" w:hAnsi="Arial" w:cs="Arial"/>
          <w:b w:val="0"/>
          <w:i w:val="0"/>
          <w:sz w:val="24"/>
          <w:szCs w:val="24"/>
        </w:rPr>
      </w:pPr>
      <w:bookmarkStart w:id="34" w:name="_Toc437973283"/>
      <w:bookmarkStart w:id="35" w:name="_Toc438110024"/>
      <w:bookmarkStart w:id="36" w:name="_Toc438376228"/>
      <w:bookmarkStart w:id="37" w:name="_Toc441496538"/>
      <w:bookmarkStart w:id="38" w:name="_Toc460406435"/>
      <w:bookmarkStart w:id="39" w:name="пункт9"/>
      <w:bookmarkStart w:id="40" w:name="_Toc491334176"/>
      <w:r w:rsidRPr="00DF1609">
        <w:rPr>
          <w:rFonts w:ascii="Arial" w:hAnsi="Arial" w:cs="Arial"/>
          <w:b w:val="0"/>
          <w:i w:val="0"/>
          <w:sz w:val="24"/>
          <w:szCs w:val="24"/>
        </w:rPr>
        <w:t>9. Правовые основания предоставления Муниципальной услуги</w:t>
      </w:r>
      <w:bookmarkEnd w:id="34"/>
      <w:bookmarkEnd w:id="35"/>
      <w:bookmarkEnd w:id="36"/>
      <w:bookmarkEnd w:id="37"/>
      <w:bookmarkEnd w:id="38"/>
      <w:bookmarkEnd w:id="39"/>
      <w:bookmarkEnd w:id="40"/>
    </w:p>
    <w:p w:rsidR="001660CF" w:rsidRPr="00DF1609" w:rsidRDefault="001660CF" w:rsidP="002D7F92">
      <w:pPr>
        <w:pStyle w:val="2-"/>
        <w:spacing w:before="0" w:after="0"/>
        <w:jc w:val="both"/>
        <w:rPr>
          <w:rFonts w:ascii="Arial" w:hAnsi="Arial" w:cs="Arial"/>
          <w:b w:val="0"/>
          <w:i w:val="0"/>
          <w:sz w:val="24"/>
          <w:szCs w:val="24"/>
        </w:rPr>
      </w:pP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 xml:space="preserve">9.1. Основным нормативным правовым актом, регулирующим предоставление </w:t>
      </w:r>
      <w:r w:rsidRPr="00DF1609">
        <w:rPr>
          <w:rFonts w:ascii="Arial" w:eastAsia="Times New Roman" w:hAnsi="Arial" w:cs="Arial"/>
          <w:sz w:val="24"/>
          <w:szCs w:val="24"/>
        </w:rPr>
        <w:t>Муниципальной услуги</w:t>
      </w:r>
      <w:r w:rsidRPr="00DF1609">
        <w:rPr>
          <w:rFonts w:ascii="Arial" w:hAnsi="Arial" w:cs="Arial"/>
          <w:sz w:val="24"/>
          <w:szCs w:val="24"/>
        </w:rPr>
        <w:t xml:space="preserve">, является </w:t>
      </w:r>
      <w:r w:rsidRPr="00DF1609">
        <w:rPr>
          <w:rFonts w:ascii="Arial" w:eastAsiaTheme="minorHAnsi" w:hAnsi="Arial" w:cs="Arial"/>
          <w:sz w:val="24"/>
          <w:szCs w:val="24"/>
          <w:lang w:eastAsia="en-US"/>
        </w:rPr>
        <w:t>Закон Российской Федерации от 04.07.1991 № 1541-1 «О приватизации жилищного фонда в Российской Федерации»</w:t>
      </w:r>
      <w:r w:rsidRPr="00DF1609">
        <w:rPr>
          <w:rFonts w:ascii="Arial" w:eastAsia="Times New Roman" w:hAnsi="Arial" w:cs="Arial"/>
          <w:sz w:val="24"/>
          <w:szCs w:val="24"/>
        </w:rPr>
        <w:t>.</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 xml:space="preserve">9.2. Список нормативных актов, в соответствии с которыми осуществляется оказание </w:t>
      </w:r>
      <w:r w:rsidRPr="00DF1609">
        <w:rPr>
          <w:rFonts w:ascii="Arial" w:eastAsia="Times New Roman" w:hAnsi="Arial" w:cs="Arial"/>
          <w:sz w:val="24"/>
          <w:szCs w:val="24"/>
        </w:rPr>
        <w:t>Муниципальной услуги</w:t>
      </w:r>
      <w:r w:rsidRPr="00DF1609">
        <w:rPr>
          <w:rFonts w:ascii="Arial" w:hAnsi="Arial" w:cs="Arial"/>
          <w:sz w:val="24"/>
          <w:szCs w:val="24"/>
        </w:rPr>
        <w:t xml:space="preserve">, приведен в </w:t>
      </w:r>
      <w:hyperlink w:anchor="Приложение5" w:history="1">
        <w:r w:rsidRPr="00DF1609">
          <w:rPr>
            <w:rStyle w:val="aa"/>
            <w:rFonts w:ascii="Arial" w:hAnsi="Arial" w:cs="Arial"/>
            <w:color w:val="auto"/>
            <w:sz w:val="24"/>
            <w:szCs w:val="24"/>
            <w:u w:val="none"/>
          </w:rPr>
          <w:t>Приложении 5</w:t>
        </w:r>
      </w:hyperlink>
      <w:r w:rsidRPr="00DF1609">
        <w:rPr>
          <w:rFonts w:ascii="Arial" w:hAnsi="Arial" w:cs="Arial"/>
          <w:sz w:val="24"/>
          <w:szCs w:val="24"/>
        </w:rPr>
        <w:t xml:space="preserve"> к настоящему Административному регламенту.</w:t>
      </w:r>
    </w:p>
    <w:p w:rsidR="001660CF" w:rsidRPr="00DF1609" w:rsidRDefault="001660CF" w:rsidP="002D7F92">
      <w:pPr>
        <w:pStyle w:val="ab"/>
        <w:spacing w:line="240" w:lineRule="auto"/>
        <w:ind w:left="0"/>
        <w:jc w:val="both"/>
        <w:rPr>
          <w:rFonts w:ascii="Arial" w:hAnsi="Arial" w:cs="Arial"/>
          <w:sz w:val="24"/>
          <w:szCs w:val="24"/>
        </w:rPr>
      </w:pPr>
    </w:p>
    <w:p w:rsidR="001660CF" w:rsidRPr="00DF1609" w:rsidRDefault="001660CF" w:rsidP="002D7F92">
      <w:pPr>
        <w:pStyle w:val="2-"/>
        <w:spacing w:before="0" w:after="0"/>
        <w:rPr>
          <w:rStyle w:val="aa"/>
          <w:rFonts w:ascii="Arial" w:eastAsia="Times New Roman" w:hAnsi="Arial" w:cs="Arial"/>
          <w:b w:val="0"/>
          <w:i w:val="0"/>
          <w:color w:val="auto"/>
          <w:sz w:val="24"/>
          <w:szCs w:val="24"/>
          <w:u w:val="none"/>
        </w:rPr>
      </w:pPr>
      <w:bookmarkStart w:id="41" w:name="пункт10"/>
      <w:r w:rsidRPr="00DF1609">
        <w:rPr>
          <w:rFonts w:ascii="Arial" w:hAnsi="Arial" w:cs="Arial"/>
          <w:b w:val="0"/>
          <w:i w:val="0"/>
          <w:sz w:val="24"/>
          <w:szCs w:val="24"/>
        </w:rPr>
        <w:t>10. </w:t>
      </w:r>
      <w:r w:rsidRPr="00DF1609">
        <w:fldChar w:fldCharType="begin"/>
      </w:r>
      <w:r w:rsidRPr="00DF1609">
        <w:rPr>
          <w:rFonts w:ascii="Arial" w:hAnsi="Arial" w:cs="Arial"/>
          <w:b w:val="0"/>
          <w:i w:val="0"/>
          <w:sz w:val="24"/>
          <w:szCs w:val="24"/>
        </w:rPr>
        <w:instrText xml:space="preserve"> HYPERLINK \l "пункт9" </w:instrText>
      </w:r>
      <w:r w:rsidRPr="00DF1609">
        <w:fldChar w:fldCharType="separate"/>
      </w:r>
      <w:bookmarkStart w:id="42" w:name="_Toc491334177"/>
      <w:r w:rsidRPr="00DF1609">
        <w:rPr>
          <w:rStyle w:val="aa"/>
          <w:rFonts w:ascii="Arial" w:eastAsia="Times New Roman" w:hAnsi="Arial" w:cs="Arial"/>
          <w:b w:val="0"/>
          <w:i w:val="0"/>
          <w:color w:val="auto"/>
          <w:sz w:val="24"/>
          <w:szCs w:val="24"/>
          <w:u w:val="none"/>
        </w:rPr>
        <w:t>Исчерпывающ</w:t>
      </w:r>
      <w:r w:rsidRPr="00DF1609">
        <w:rPr>
          <w:rStyle w:val="aa"/>
          <w:rFonts w:ascii="Arial" w:eastAsia="Times New Roman" w:hAnsi="Arial" w:cs="Arial"/>
          <w:b w:val="0"/>
          <w:bCs/>
          <w:i w:val="0"/>
          <w:color w:val="auto"/>
          <w:kern w:val="32"/>
          <w:sz w:val="24"/>
          <w:szCs w:val="24"/>
          <w:u w:val="none"/>
        </w:rPr>
        <w:t>ий</w:t>
      </w:r>
      <w:r w:rsidRPr="00DF1609">
        <w:rPr>
          <w:rStyle w:val="aa"/>
          <w:rFonts w:ascii="Arial" w:eastAsia="Times New Roman" w:hAnsi="Arial" w:cs="Arial"/>
          <w:b w:val="0"/>
          <w:i w:val="0"/>
          <w:color w:val="auto"/>
          <w:sz w:val="24"/>
          <w:szCs w:val="24"/>
          <w:u w:val="none"/>
        </w:rPr>
        <w:t xml:space="preserve"> перечень документов, необходимых</w:t>
      </w:r>
    </w:p>
    <w:p w:rsidR="001660CF" w:rsidRPr="00DF1609" w:rsidRDefault="001660CF" w:rsidP="002D7F92">
      <w:pPr>
        <w:pStyle w:val="2-"/>
        <w:spacing w:before="0" w:after="0"/>
        <w:rPr>
          <w:rStyle w:val="aa"/>
          <w:rFonts w:ascii="Arial" w:eastAsia="Times New Roman" w:hAnsi="Arial" w:cs="Arial"/>
          <w:b w:val="0"/>
          <w:i w:val="0"/>
          <w:color w:val="auto"/>
          <w:sz w:val="24"/>
          <w:szCs w:val="24"/>
          <w:u w:val="none"/>
        </w:rPr>
      </w:pPr>
      <w:r w:rsidRPr="00DF1609">
        <w:rPr>
          <w:rStyle w:val="aa"/>
          <w:rFonts w:ascii="Arial" w:eastAsia="Times New Roman" w:hAnsi="Arial" w:cs="Arial"/>
          <w:b w:val="0"/>
          <w:i w:val="0"/>
          <w:color w:val="auto"/>
          <w:sz w:val="24"/>
          <w:szCs w:val="24"/>
          <w:u w:val="none"/>
        </w:rPr>
        <w:t>для предоставления Муниципальной услуги</w:t>
      </w:r>
      <w:bookmarkEnd w:id="33"/>
      <w:bookmarkEnd w:id="42"/>
      <w:r w:rsidRPr="00DF1609">
        <w:rPr>
          <w:rStyle w:val="aa"/>
          <w:rFonts w:ascii="Arial" w:eastAsia="Times New Roman" w:hAnsi="Arial" w:cs="Arial"/>
          <w:b w:val="0"/>
          <w:i w:val="0"/>
          <w:color w:val="auto"/>
          <w:sz w:val="24"/>
          <w:szCs w:val="24"/>
          <w:u w:val="none"/>
        </w:rPr>
        <w:fldChar w:fldCharType="end"/>
      </w:r>
      <w:bookmarkEnd w:id="41"/>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10.1. Документы, предоставляемые Заявителем:</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eastAsia="Times New Roman" w:hAnsi="Arial" w:cs="Arial"/>
          <w:sz w:val="24"/>
          <w:szCs w:val="24"/>
        </w:rPr>
        <w:t>10.1.1. Для всех категорий лиц:</w:t>
      </w:r>
    </w:p>
    <w:p w:rsidR="001660CF" w:rsidRPr="00DF1609" w:rsidRDefault="001660CF" w:rsidP="002D7F92">
      <w:pPr>
        <w:pStyle w:val="111"/>
        <w:numPr>
          <w:ilvl w:val="0"/>
          <w:numId w:val="0"/>
        </w:numPr>
        <w:spacing w:line="240" w:lineRule="auto"/>
        <w:ind w:firstLine="709"/>
        <w:jc w:val="both"/>
        <w:rPr>
          <w:rFonts w:ascii="Arial" w:eastAsia="Times New Roman" w:hAnsi="Arial" w:cs="Arial"/>
          <w:sz w:val="24"/>
          <w:szCs w:val="24"/>
        </w:rPr>
      </w:pPr>
      <w:r w:rsidRPr="00DF1609">
        <w:rPr>
          <w:rFonts w:ascii="Arial" w:eastAsia="Times New Roman" w:hAnsi="Arial" w:cs="Arial"/>
          <w:sz w:val="24"/>
          <w:szCs w:val="24"/>
        </w:rPr>
        <w:t xml:space="preserve">а. заявление по форме </w:t>
      </w:r>
      <w:hyperlink w:anchor="Приложение6" w:history="1">
        <w:r w:rsidRPr="00DF1609">
          <w:rPr>
            <w:rStyle w:val="aa"/>
            <w:rFonts w:ascii="Arial" w:eastAsia="Times New Roman" w:hAnsi="Arial" w:cs="Arial"/>
            <w:color w:val="auto"/>
            <w:sz w:val="24"/>
            <w:szCs w:val="24"/>
            <w:u w:val="none"/>
          </w:rPr>
          <w:t>Приложения 6</w:t>
        </w:r>
      </w:hyperlink>
      <w:r w:rsidRPr="00DF1609">
        <w:rPr>
          <w:rStyle w:val="aa"/>
          <w:rFonts w:ascii="Arial" w:eastAsia="Times New Roman" w:hAnsi="Arial" w:cs="Arial"/>
          <w:color w:val="auto"/>
          <w:sz w:val="24"/>
          <w:szCs w:val="24"/>
          <w:u w:val="none"/>
        </w:rPr>
        <w:t xml:space="preserve"> настоящего Административного регламента</w:t>
      </w:r>
      <w:r w:rsidR="004D612E" w:rsidRPr="00DF1609">
        <w:rPr>
          <w:rFonts w:ascii="Arial" w:eastAsia="Times New Roman" w:hAnsi="Arial" w:cs="Arial"/>
          <w:sz w:val="24"/>
          <w:szCs w:val="24"/>
        </w:rPr>
        <w:t>;</w:t>
      </w:r>
    </w:p>
    <w:p w:rsidR="001660CF" w:rsidRPr="00DF1609" w:rsidRDefault="001660CF" w:rsidP="002D7F92">
      <w:pPr>
        <w:pStyle w:val="111"/>
        <w:numPr>
          <w:ilvl w:val="0"/>
          <w:numId w:val="0"/>
        </w:numPr>
        <w:spacing w:line="240" w:lineRule="auto"/>
        <w:ind w:firstLine="709"/>
        <w:jc w:val="both"/>
        <w:rPr>
          <w:rFonts w:ascii="Arial" w:eastAsia="Times New Roman" w:hAnsi="Arial" w:cs="Arial"/>
          <w:sz w:val="24"/>
          <w:szCs w:val="24"/>
        </w:rPr>
      </w:pPr>
      <w:r w:rsidRPr="00DF1609">
        <w:rPr>
          <w:rFonts w:ascii="Arial" w:hAnsi="Arial" w:cs="Arial"/>
          <w:sz w:val="24"/>
          <w:szCs w:val="24"/>
        </w:rPr>
        <w:t xml:space="preserve">б. </w:t>
      </w:r>
      <w:r w:rsidRPr="00DF1609">
        <w:rPr>
          <w:rFonts w:ascii="Arial" w:eastAsia="Times New Roman" w:hAnsi="Arial" w:cs="Arial"/>
          <w:sz w:val="24"/>
          <w:szCs w:val="24"/>
        </w:rPr>
        <w:t>Документ, удостоверяющий личность Заявителя.</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hAnsi="Arial" w:cs="Arial"/>
          <w:sz w:val="24"/>
          <w:szCs w:val="24"/>
        </w:rPr>
        <w:lastRenderedPageBreak/>
        <w:t xml:space="preserve">10.1.2. Для граждан, относящихся к категории, указанной в подпункте «а» пункта 2.2. </w:t>
      </w:r>
      <w:r w:rsidRPr="00DF1609">
        <w:rPr>
          <w:rFonts w:ascii="Arial" w:eastAsia="Times New Roman" w:hAnsi="Arial" w:cs="Arial"/>
          <w:sz w:val="24"/>
          <w:szCs w:val="24"/>
        </w:rPr>
        <w:t>настоящего Административного регламента</w:t>
      </w:r>
      <w:r w:rsidRPr="00DF1609">
        <w:rPr>
          <w:rFonts w:ascii="Arial" w:hAnsi="Arial" w:cs="Arial"/>
          <w:sz w:val="24"/>
          <w:szCs w:val="24"/>
        </w:rPr>
        <w:t xml:space="preserve">, дополнительно к документам, </w:t>
      </w:r>
      <w:r w:rsidRPr="00DF1609">
        <w:rPr>
          <w:rFonts w:ascii="Arial" w:eastAsia="Times New Roman" w:hAnsi="Arial" w:cs="Arial"/>
          <w:sz w:val="24"/>
          <w:szCs w:val="24"/>
        </w:rPr>
        <w:t>указанным в пункте 10.1.1. настоящего Административного регламента, предоставляет:</w:t>
      </w:r>
    </w:p>
    <w:p w:rsidR="001660CF" w:rsidRPr="00DF1609" w:rsidRDefault="001660CF" w:rsidP="002D7F92">
      <w:pPr>
        <w:pStyle w:val="111"/>
        <w:numPr>
          <w:ilvl w:val="0"/>
          <w:numId w:val="0"/>
        </w:numPr>
        <w:spacing w:line="240" w:lineRule="auto"/>
        <w:ind w:firstLine="709"/>
        <w:jc w:val="both"/>
        <w:rPr>
          <w:rFonts w:ascii="Arial" w:hAnsi="Arial" w:cs="Arial"/>
          <w:sz w:val="24"/>
          <w:szCs w:val="24"/>
        </w:rPr>
      </w:pPr>
      <w:r w:rsidRPr="00DF1609">
        <w:rPr>
          <w:rFonts w:ascii="Arial" w:eastAsia="Times New Roman" w:hAnsi="Arial" w:cs="Arial"/>
          <w:sz w:val="24"/>
          <w:szCs w:val="24"/>
        </w:rPr>
        <w:t>а.</w:t>
      </w:r>
      <w:r w:rsidRPr="00DF1609">
        <w:rPr>
          <w:rFonts w:ascii="Arial" w:hAnsi="Arial" w:cs="Arial"/>
          <w:sz w:val="24"/>
          <w:szCs w:val="24"/>
        </w:rPr>
        <w:t xml:space="preserve"> </w:t>
      </w:r>
      <w:r w:rsidRPr="00DF1609">
        <w:rPr>
          <w:rFonts w:ascii="Arial" w:eastAsia="Times New Roman" w:hAnsi="Arial" w:cs="Arial"/>
          <w:sz w:val="24"/>
          <w:szCs w:val="24"/>
        </w:rPr>
        <w:t>Выписка из домовой книги с места жительства</w:t>
      </w:r>
      <w:r w:rsidRPr="00DF1609">
        <w:rPr>
          <w:rFonts w:ascii="Arial" w:hAnsi="Arial" w:cs="Arial"/>
          <w:sz w:val="24"/>
          <w:szCs w:val="24"/>
        </w:rPr>
        <w:t>.</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hAnsi="Arial" w:cs="Arial"/>
          <w:sz w:val="24"/>
          <w:szCs w:val="24"/>
        </w:rPr>
        <w:t xml:space="preserve">10.1.3. Для граждан, относящихся к категории, указанной в подпункте «б» пункта 2.2. </w:t>
      </w:r>
      <w:r w:rsidRPr="00DF1609">
        <w:rPr>
          <w:rFonts w:ascii="Arial" w:eastAsia="Times New Roman" w:hAnsi="Arial" w:cs="Arial"/>
          <w:sz w:val="24"/>
          <w:szCs w:val="24"/>
        </w:rPr>
        <w:t>настоящего Административного регламента</w:t>
      </w:r>
      <w:r w:rsidRPr="00DF1609">
        <w:rPr>
          <w:rFonts w:ascii="Arial" w:hAnsi="Arial" w:cs="Arial"/>
          <w:sz w:val="24"/>
          <w:szCs w:val="24"/>
        </w:rPr>
        <w:t xml:space="preserve">, дополнительно к документам, </w:t>
      </w:r>
      <w:r w:rsidRPr="00DF1609">
        <w:rPr>
          <w:rFonts w:ascii="Arial" w:eastAsia="Times New Roman" w:hAnsi="Arial" w:cs="Arial"/>
          <w:sz w:val="24"/>
          <w:szCs w:val="24"/>
        </w:rPr>
        <w:t>указанным в пункте 10.1.1. настоящего Административного регламента, предоставляет:</w:t>
      </w:r>
    </w:p>
    <w:p w:rsidR="001660CF" w:rsidRPr="00DF1609" w:rsidRDefault="001660CF" w:rsidP="002D7F92">
      <w:pPr>
        <w:pStyle w:val="111"/>
        <w:numPr>
          <w:ilvl w:val="0"/>
          <w:numId w:val="0"/>
        </w:numPr>
        <w:spacing w:line="240" w:lineRule="auto"/>
        <w:ind w:firstLine="709"/>
        <w:jc w:val="both"/>
        <w:rPr>
          <w:rFonts w:ascii="Arial" w:hAnsi="Arial" w:cs="Arial"/>
          <w:sz w:val="24"/>
          <w:szCs w:val="24"/>
        </w:rPr>
      </w:pPr>
      <w:r w:rsidRPr="00DF1609">
        <w:rPr>
          <w:rFonts w:ascii="Arial" w:eastAsia="Times New Roman" w:hAnsi="Arial" w:cs="Arial"/>
          <w:sz w:val="24"/>
          <w:szCs w:val="24"/>
        </w:rPr>
        <w:t>а.</w:t>
      </w:r>
      <w:r w:rsidRPr="00DF1609">
        <w:rPr>
          <w:rFonts w:ascii="Arial" w:hAnsi="Arial" w:cs="Arial"/>
          <w:sz w:val="24"/>
          <w:szCs w:val="24"/>
        </w:rPr>
        <w:t xml:space="preserve"> Архивную </w:t>
      </w:r>
      <w:r w:rsidRPr="00DF1609">
        <w:rPr>
          <w:rFonts w:ascii="Arial" w:eastAsia="Times New Roman" w:hAnsi="Arial" w:cs="Arial"/>
          <w:sz w:val="24"/>
          <w:szCs w:val="24"/>
        </w:rPr>
        <w:t>выписку из домовой книги</w:t>
      </w:r>
      <w:r w:rsidRPr="00DF1609">
        <w:rPr>
          <w:rFonts w:ascii="Arial" w:hAnsi="Arial" w:cs="Arial"/>
          <w:sz w:val="24"/>
          <w:szCs w:val="24"/>
        </w:rPr>
        <w:t>, содержащую информацию о периоде проживания гражданина в данном жилом помещении.</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10.2. При обращении за получением Муниципальной услуги представителя Заявителя, уполномоченного на подачу документов и получение результата оказания Муниципальной услуги:</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10.2.1. Заявление</w:t>
      </w:r>
      <w:r w:rsidRPr="00DF1609" w:rsidDel="003675C9">
        <w:rPr>
          <w:rFonts w:ascii="Arial" w:eastAsia="Times New Roman" w:hAnsi="Arial" w:cs="Arial"/>
          <w:sz w:val="24"/>
          <w:szCs w:val="24"/>
        </w:rPr>
        <w:t xml:space="preserve"> </w:t>
      </w:r>
      <w:r w:rsidRPr="00DF1609">
        <w:rPr>
          <w:rFonts w:ascii="Arial" w:eastAsia="Times New Roman" w:hAnsi="Arial" w:cs="Arial"/>
          <w:sz w:val="24"/>
          <w:szCs w:val="24"/>
        </w:rPr>
        <w:t>на предоставление Муниципальной услуги, подписанное непосредственно самим Заявителем;</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10.2.2. Документ, удостоверяющий личность представителя;</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10.2.3. Документ, подтверждающий полномочия представителя Заявителя, уполномоченного на подачу документов и получение результата оказания Муниципальной услуги.</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10.3. При обращении за получением Муниципальной услуги представителя Заявителя, уполномоченного на подписание и подачу документов, а также получение результата оказания Муниципальной услуги:</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10.3.1. Заявление</w:t>
      </w:r>
      <w:r w:rsidRPr="00DF1609" w:rsidDel="003675C9">
        <w:rPr>
          <w:rFonts w:ascii="Arial" w:eastAsia="Times New Roman" w:hAnsi="Arial" w:cs="Arial"/>
          <w:sz w:val="24"/>
          <w:szCs w:val="24"/>
        </w:rPr>
        <w:t xml:space="preserve"> </w:t>
      </w:r>
      <w:r w:rsidRPr="00DF1609">
        <w:rPr>
          <w:rFonts w:ascii="Arial" w:eastAsia="Times New Roman" w:hAnsi="Arial" w:cs="Arial"/>
          <w:sz w:val="24"/>
          <w:szCs w:val="24"/>
        </w:rPr>
        <w:t>на предоставление Муниципальной услуги, подписанное непосредственно представителем Заявителя;</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10.3.2. Документ, удостоверяющий личность представителя Заявителя;</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10.3.3. Документ, подтверждающий полномочия представителя Заявителя, уполномоченного на подписание и подачу документов, получение результата оказания Муниципальной услуги.</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10.4. Описание документов, необходимых для предоставления Муниципальной услуги, приведены в </w:t>
      </w:r>
      <w:hyperlink w:anchor="Приложение7" w:history="1">
        <w:r w:rsidRPr="00DF1609">
          <w:rPr>
            <w:rStyle w:val="aa"/>
            <w:rFonts w:ascii="Arial" w:eastAsia="Times New Roman" w:hAnsi="Arial" w:cs="Arial"/>
            <w:color w:val="auto"/>
            <w:sz w:val="24"/>
            <w:szCs w:val="24"/>
            <w:u w:val="none"/>
          </w:rPr>
          <w:t>Приложении 7</w:t>
        </w:r>
      </w:hyperlink>
      <w:r w:rsidRPr="00DF1609">
        <w:rPr>
          <w:rFonts w:ascii="Arial" w:eastAsia="Times New Roman" w:hAnsi="Arial" w:cs="Arial"/>
          <w:sz w:val="24"/>
          <w:szCs w:val="24"/>
        </w:rPr>
        <w:t xml:space="preserve"> настоящего Административного регламента.</w:t>
      </w:r>
    </w:p>
    <w:p w:rsidR="001660CF" w:rsidRPr="00DF1609" w:rsidRDefault="001660CF" w:rsidP="002D7F92">
      <w:pPr>
        <w:pStyle w:val="ab"/>
        <w:spacing w:line="240" w:lineRule="auto"/>
        <w:ind w:left="0"/>
        <w:jc w:val="both"/>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43" w:name="пункт11"/>
      <w:bookmarkStart w:id="44" w:name="_Toc491334178"/>
      <w:r w:rsidRPr="00DF1609">
        <w:rPr>
          <w:rFonts w:ascii="Arial" w:eastAsia="Times New Roman" w:hAnsi="Arial" w:cs="Arial"/>
          <w:b w:val="0"/>
          <w:i w:val="0"/>
          <w:sz w:val="24"/>
          <w:szCs w:val="24"/>
        </w:rPr>
        <w:t>11. Исчерпывающий перечень документов, необходимых</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для предоставления Муниципальной услуги, которые находятся</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в распоряжении Органов власти, Органов местного самоуправления</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или Организаций</w:t>
      </w:r>
      <w:bookmarkEnd w:id="43"/>
      <w:bookmarkEnd w:id="44"/>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widowControl w:val="0"/>
        <w:tabs>
          <w:tab w:val="left" w:pos="-1701"/>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11.1.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11.1.1. выписка из ЕГРН о правах на недвижимое имущество на всех членов семьи, кадастровый паспорт (запрашивается в Управлении Федеральной службы государственной регистрации, кадастра и картографии по Московской области).</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11.1.2. Документы, указанные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11.1.3. Администрация, Комитет и МФЦ не вправе требовать от Заявителя представления документов и информации, указанных в настоящем пункте.</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hAnsi="Arial" w:cs="Arial"/>
          <w:sz w:val="24"/>
          <w:szCs w:val="24"/>
        </w:rPr>
        <w:t>11.1.4. Администрация, Комитет и МФЦ не вправе</w:t>
      </w:r>
      <w:r w:rsidRPr="00DF1609">
        <w:rPr>
          <w:rFonts w:ascii="Arial" w:eastAsia="Times New Roman" w:hAnsi="Arial" w:cs="Arial"/>
          <w:sz w:val="24"/>
          <w:szCs w:val="24"/>
        </w:rPr>
        <w:t xml:space="preserve"> требовать от Заявителя предоставления информации и осуществления действий, не предусмотренных Административным регламентом.</w:t>
      </w:r>
    </w:p>
    <w:p w:rsidR="001660CF" w:rsidRPr="00DF1609" w:rsidRDefault="001660CF" w:rsidP="002D7F92">
      <w:pPr>
        <w:pStyle w:val="2-"/>
        <w:spacing w:before="0" w:after="0"/>
        <w:rPr>
          <w:rFonts w:ascii="Arial" w:eastAsia="Times New Roman" w:hAnsi="Arial" w:cs="Arial"/>
          <w:b w:val="0"/>
          <w:i w:val="0"/>
          <w:sz w:val="24"/>
          <w:szCs w:val="24"/>
        </w:rPr>
      </w:pPr>
      <w:bookmarkStart w:id="45" w:name="пункт12"/>
      <w:bookmarkStart w:id="46" w:name="_Toc491334179"/>
      <w:r w:rsidRPr="00DF1609">
        <w:rPr>
          <w:rFonts w:ascii="Arial" w:eastAsia="Times New Roman" w:hAnsi="Arial" w:cs="Arial"/>
          <w:b w:val="0"/>
          <w:i w:val="0"/>
          <w:sz w:val="24"/>
          <w:szCs w:val="24"/>
        </w:rPr>
        <w:lastRenderedPageBreak/>
        <w:t>12. Исчерпывающий перечень оснований для отказа в приеме</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и регистрации документов, необходимых для предоставления</w:t>
      </w:r>
      <w:bookmarkEnd w:id="45"/>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Муниципальной услуги</w:t>
      </w:r>
      <w:bookmarkEnd w:id="46"/>
    </w:p>
    <w:p w:rsidR="001660CF" w:rsidRPr="00DF1609" w:rsidRDefault="001660CF" w:rsidP="002D7F92">
      <w:pPr>
        <w:pStyle w:val="2-"/>
        <w:spacing w:before="0" w:after="0"/>
        <w:rPr>
          <w:rFonts w:ascii="Arial" w:eastAsia="Times New Roman" w:hAnsi="Arial" w:cs="Arial"/>
          <w:b w:val="0"/>
          <w:i w:val="0"/>
          <w:sz w:val="24"/>
          <w:szCs w:val="24"/>
        </w:rPr>
      </w:pP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DF1609">
        <w:rPr>
          <w:rFonts w:ascii="Arial" w:eastAsia="Times New Roman" w:hAnsi="Arial" w:cs="Arial"/>
          <w:sz w:val="24"/>
          <w:szCs w:val="24"/>
        </w:rPr>
        <w:t xml:space="preserve">12.1. Основаниями для отказа в приеме и регистрации документов, необходимых для предоставления Муниципальной услуги, являются: </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hAnsi="Arial" w:cs="Arial"/>
          <w:sz w:val="24"/>
          <w:szCs w:val="24"/>
        </w:rPr>
        <w:t>12.1.1. обращение за Муниципальной услугой, предоставление которой не предусматривается настоящим Административным регламентом;</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hAnsi="Arial" w:cs="Arial"/>
          <w:sz w:val="24"/>
          <w:szCs w:val="24"/>
        </w:rPr>
        <w:t>12.1.2. предоставление Заявления, подписанного неуполномоченным лицом;</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hAnsi="Arial" w:cs="Arial"/>
          <w:sz w:val="24"/>
          <w:szCs w:val="24"/>
        </w:rPr>
        <w:t>12.1.3. предоставление Заявления, оформленного не в соответствии с требованиями настоящего Административного регламента;</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hAnsi="Arial" w:cs="Arial"/>
          <w:sz w:val="24"/>
          <w:szCs w:val="24"/>
        </w:rPr>
        <w:t>12.1.4. 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 (в случае подачи документов в электронном виде – несоблюдение требований, предусмотренных пунктами 22.2 и 22.3 настоящего Административного регламента);</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hAnsi="Arial" w:cs="Arial"/>
          <w:sz w:val="24"/>
          <w:szCs w:val="24"/>
        </w:rPr>
        <w:t>12.1.5. представление документов, содержащих исправления, не заверенные в установленном законодательством порядке, подчистки, исправления текста;</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hAnsi="Arial" w:cs="Arial"/>
          <w:sz w:val="24"/>
          <w:szCs w:val="24"/>
        </w:rPr>
        <w:t>12.1.6. представление документов, текст которых не позволяет однозначно истолковать содержание;</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hAnsi="Arial" w:cs="Arial"/>
          <w:sz w:val="24"/>
          <w:szCs w:val="24"/>
        </w:rPr>
        <w:t>12.1.7. представление документов, утративших силу.</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12.2.1.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12.2.2.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bookmarkStart w:id="47" w:name="пункт13"/>
      <w:r w:rsidRPr="00DF1609">
        <w:rPr>
          <w:rFonts w:ascii="Arial" w:eastAsia="Times New Roman" w:hAnsi="Arial" w:cs="Arial"/>
          <w:sz w:val="24"/>
          <w:szCs w:val="24"/>
        </w:rPr>
        <w:t>12.3. Решение об отказе в регистрации документов, необходимых для предоставления Муниципальной услуги, оформляется по форме согласно Приложению 8 к настоящему Административному регламенту:</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12.3.1. При обращении через МФЦ решение об отказе в регистрации документов, необходимых на предоставление Муниципальной услуги, подписывается уполномоченным специалистом МФЦ и выдается Заявителю с указанием причин отказа в срок не позднее 30 минут с момента получения </w:t>
      </w:r>
      <w:r w:rsidR="004D612E" w:rsidRPr="00DF1609">
        <w:rPr>
          <w:rFonts w:ascii="Arial" w:eastAsia="Times New Roman" w:hAnsi="Arial" w:cs="Arial"/>
          <w:sz w:val="24"/>
          <w:szCs w:val="24"/>
        </w:rPr>
        <w:t>от Заявителя документов.</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12.3.2. При обращении через РПГУ отказ в регистрации документов подписывается Председателем Комитета и направляется в личный кабинет Заявителя на РПГУ не позднее следующего рабочего дня с даты регистрации Заявления в Комитете.</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jc w:val="both"/>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48" w:name="_Toc491334180"/>
      <w:r w:rsidRPr="00DF1609">
        <w:rPr>
          <w:rFonts w:ascii="Arial" w:eastAsia="Times New Roman" w:hAnsi="Arial" w:cs="Arial"/>
          <w:b w:val="0"/>
          <w:i w:val="0"/>
          <w:sz w:val="24"/>
          <w:szCs w:val="24"/>
        </w:rPr>
        <w:t>13. Исчерпывающий перечень оснований для отказа в предоставлении</w:t>
      </w:r>
      <w:bookmarkEnd w:id="47"/>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Муниципальной услуги</w:t>
      </w:r>
      <w:bookmarkEnd w:id="48"/>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widowControl w:val="0"/>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hAnsi="Arial" w:cs="Arial"/>
          <w:sz w:val="24"/>
          <w:szCs w:val="24"/>
        </w:rPr>
        <w:t>13.1. Основаниями</w:t>
      </w:r>
      <w:r w:rsidRPr="00DF1609">
        <w:rPr>
          <w:rFonts w:ascii="Arial" w:eastAsia="Times New Roman" w:hAnsi="Arial" w:cs="Arial"/>
          <w:sz w:val="24"/>
          <w:szCs w:val="24"/>
        </w:rPr>
        <w:t xml:space="preserve"> для отказа в предоставлении Муниципальной услуги являются:</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13.1.1. подача Заявления и документов лицом, не входящим в перечень лиц, установленных </w:t>
      </w:r>
      <w:hyperlink w:anchor="Пункт2" w:history="1">
        <w:r w:rsidRPr="00DF1609">
          <w:rPr>
            <w:rStyle w:val="aa"/>
            <w:rFonts w:ascii="Arial" w:eastAsia="Times New Roman" w:hAnsi="Arial" w:cs="Arial"/>
            <w:color w:val="auto"/>
            <w:sz w:val="24"/>
            <w:szCs w:val="24"/>
            <w:u w:val="none"/>
          </w:rPr>
          <w:t>пунктом 2</w:t>
        </w:r>
      </w:hyperlink>
      <w:r w:rsidRPr="00DF1609">
        <w:rPr>
          <w:rFonts w:ascii="Arial" w:eastAsia="Times New Roman" w:hAnsi="Arial" w:cs="Arial"/>
          <w:sz w:val="24"/>
          <w:szCs w:val="24"/>
        </w:rPr>
        <w:t xml:space="preserve"> настоящего Административного регламента;</w:t>
      </w:r>
    </w:p>
    <w:p w:rsidR="001660CF" w:rsidRPr="00DF1609" w:rsidRDefault="001660CF" w:rsidP="002D7F92">
      <w:pPr>
        <w:pStyle w:val="111"/>
        <w:numPr>
          <w:ilvl w:val="0"/>
          <w:numId w:val="0"/>
        </w:numPr>
        <w:spacing w:line="240" w:lineRule="auto"/>
        <w:ind w:firstLine="709"/>
        <w:jc w:val="both"/>
        <w:rPr>
          <w:rFonts w:ascii="Arial" w:eastAsia="Times New Roman" w:hAnsi="Arial" w:cs="Arial"/>
          <w:sz w:val="24"/>
          <w:szCs w:val="24"/>
        </w:rPr>
      </w:pPr>
      <w:bookmarkStart w:id="49" w:name="_Toc441496546"/>
      <w:bookmarkStart w:id="50" w:name="_Toc438376239"/>
      <w:bookmarkStart w:id="51" w:name="_Toc438110034"/>
      <w:bookmarkStart w:id="52" w:name="_Toc437973293"/>
      <w:r w:rsidRPr="00DF1609">
        <w:rPr>
          <w:rFonts w:ascii="Arial" w:eastAsia="Times New Roman" w:hAnsi="Arial" w:cs="Arial"/>
          <w:sz w:val="24"/>
          <w:szCs w:val="24"/>
        </w:rPr>
        <w:t xml:space="preserve">13.1.2. представленные документы по форме или содержанию не соответствуют требованиям, изложенным в </w:t>
      </w:r>
      <w:hyperlink w:anchor="Приложение7" w:history="1">
        <w:r w:rsidRPr="00DF1609">
          <w:rPr>
            <w:rStyle w:val="aa"/>
            <w:rFonts w:ascii="Arial" w:eastAsia="Times New Roman" w:hAnsi="Arial" w:cs="Arial"/>
            <w:color w:val="auto"/>
            <w:sz w:val="24"/>
            <w:szCs w:val="24"/>
            <w:u w:val="none"/>
          </w:rPr>
          <w:t>Приложении 7</w:t>
        </w:r>
      </w:hyperlink>
      <w:r w:rsidRPr="00DF1609">
        <w:rPr>
          <w:rFonts w:ascii="Arial" w:eastAsia="Times New Roman" w:hAnsi="Arial" w:cs="Arial"/>
          <w:sz w:val="24"/>
          <w:szCs w:val="24"/>
        </w:rPr>
        <w:t xml:space="preserve"> к настоящему Административному регламенту;</w:t>
      </w:r>
    </w:p>
    <w:p w:rsidR="001660CF" w:rsidRPr="00DF1609" w:rsidRDefault="001660CF" w:rsidP="002D7F92">
      <w:pPr>
        <w:pStyle w:val="ab"/>
        <w:autoSpaceDE w:val="0"/>
        <w:autoSpaceDN w:val="0"/>
        <w:adjustRightInd w:val="0"/>
        <w:spacing w:line="240" w:lineRule="auto"/>
        <w:ind w:left="0" w:firstLine="709"/>
        <w:jc w:val="both"/>
        <w:rPr>
          <w:rFonts w:ascii="Arial" w:hAnsi="Arial" w:cs="Arial"/>
          <w:sz w:val="24"/>
          <w:szCs w:val="24"/>
        </w:rPr>
      </w:pPr>
      <w:r w:rsidRPr="00DF1609">
        <w:rPr>
          <w:rFonts w:ascii="Arial" w:eastAsia="Times New Roman" w:hAnsi="Arial" w:cs="Arial"/>
          <w:sz w:val="24"/>
          <w:szCs w:val="24"/>
        </w:rPr>
        <w:lastRenderedPageBreak/>
        <w:t>13.1.3. наличие противоречивых/недостоверных сведений в Заявлении и приложенных к нему документах</w:t>
      </w:r>
      <w:r w:rsidRPr="00DF1609">
        <w:rPr>
          <w:rFonts w:ascii="Arial" w:eastAsia="PMingLiU" w:hAnsi="Arial" w:cs="Arial"/>
          <w:bCs/>
          <w:sz w:val="24"/>
          <w:szCs w:val="24"/>
        </w:rPr>
        <w:t>.</w:t>
      </w:r>
    </w:p>
    <w:p w:rsidR="001660CF" w:rsidRPr="00DF1609" w:rsidRDefault="001660CF" w:rsidP="002D7F92">
      <w:pPr>
        <w:pStyle w:val="ab"/>
        <w:autoSpaceDE w:val="0"/>
        <w:autoSpaceDN w:val="0"/>
        <w:adjustRightInd w:val="0"/>
        <w:spacing w:line="240" w:lineRule="auto"/>
        <w:ind w:left="0"/>
        <w:jc w:val="both"/>
        <w:rPr>
          <w:rFonts w:ascii="Arial"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53" w:name="пункт15"/>
      <w:bookmarkStart w:id="54" w:name="_Toc491334181"/>
      <w:bookmarkEnd w:id="49"/>
      <w:bookmarkEnd w:id="50"/>
      <w:bookmarkEnd w:id="51"/>
      <w:bookmarkEnd w:id="52"/>
      <w:r w:rsidRPr="00DF1609">
        <w:rPr>
          <w:rFonts w:ascii="Arial" w:eastAsia="Times New Roman" w:hAnsi="Arial" w:cs="Arial"/>
          <w:b w:val="0"/>
          <w:i w:val="0"/>
          <w:sz w:val="24"/>
          <w:szCs w:val="24"/>
        </w:rPr>
        <w:t>14. Порядок, размер и основания взимания государственной пошлины</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или иной платы, взимаемой за предоставление</w:t>
      </w:r>
      <w:bookmarkEnd w:id="53"/>
      <w:r w:rsidRPr="00DF1609">
        <w:rPr>
          <w:rFonts w:ascii="Arial" w:eastAsia="Times New Roman" w:hAnsi="Arial" w:cs="Arial"/>
          <w:b w:val="0"/>
          <w:i w:val="0"/>
          <w:sz w:val="24"/>
          <w:szCs w:val="24"/>
        </w:rPr>
        <w:t xml:space="preserve"> Муниципальной услуги</w:t>
      </w:r>
      <w:bookmarkEnd w:id="54"/>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DF1609">
        <w:rPr>
          <w:rFonts w:ascii="Arial" w:eastAsia="Times New Roman" w:hAnsi="Arial" w:cs="Arial"/>
          <w:sz w:val="24"/>
          <w:szCs w:val="24"/>
        </w:rPr>
        <w:t>14.1. Муниципальная услуга предоставляется бесплатно.</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contextualSpacing w:val="0"/>
        <w:jc w:val="left"/>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55" w:name="пункт19"/>
      <w:bookmarkStart w:id="56" w:name="_Toc491334182"/>
      <w:bookmarkStart w:id="57" w:name="пункт16"/>
      <w:r w:rsidRPr="00DF1609">
        <w:rPr>
          <w:rFonts w:ascii="Arial" w:eastAsia="Times New Roman" w:hAnsi="Arial" w:cs="Arial"/>
          <w:b w:val="0"/>
          <w:i w:val="0"/>
          <w:sz w:val="24"/>
          <w:szCs w:val="24"/>
        </w:rPr>
        <w:t>15. Максимальный срок ожидания в очереди</w:t>
      </w:r>
      <w:bookmarkEnd w:id="55"/>
      <w:bookmarkEnd w:id="56"/>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DF1609">
        <w:rPr>
          <w:rFonts w:ascii="Arial" w:eastAsia="Times New Roman" w:hAnsi="Arial" w:cs="Arial"/>
          <w:sz w:val="24"/>
          <w:szCs w:val="24"/>
        </w:rPr>
        <w:t>15.1. 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contextualSpacing w:val="0"/>
        <w:jc w:val="left"/>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58" w:name="_Toc491334183"/>
      <w:r w:rsidRPr="00DF1609">
        <w:rPr>
          <w:rFonts w:ascii="Arial" w:eastAsia="Times New Roman" w:hAnsi="Arial" w:cs="Arial"/>
          <w:b w:val="0"/>
          <w:i w:val="0"/>
          <w:sz w:val="24"/>
          <w:szCs w:val="24"/>
        </w:rPr>
        <w:t>16. Перечень услуг, необходимых и обязательных для предоставления</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Муниципальной услуги, в том числе порядок, размер и основания взимания</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платы за предоставление таких услуг</w:t>
      </w:r>
      <w:bookmarkEnd w:id="57"/>
      <w:bookmarkEnd w:id="58"/>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bCs/>
          <w:sz w:val="24"/>
          <w:szCs w:val="24"/>
        </w:rPr>
      </w:pPr>
      <w:r w:rsidRPr="00DF1609">
        <w:rPr>
          <w:rFonts w:ascii="Arial" w:eastAsia="Times New Roman" w:hAnsi="Arial" w:cs="Arial"/>
          <w:bCs/>
          <w:sz w:val="24"/>
          <w:szCs w:val="24"/>
        </w:rPr>
        <w:t>16.1. Услуги, необходимые и обязательные для предоставления Муниципальной услуги, отсутствуют.</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bCs/>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59" w:name="_Toc441496548"/>
      <w:bookmarkStart w:id="60" w:name="пункт17"/>
      <w:bookmarkStart w:id="61" w:name="_Toc491334184"/>
      <w:r w:rsidRPr="00DF1609">
        <w:rPr>
          <w:rFonts w:ascii="Arial" w:eastAsia="Times New Roman" w:hAnsi="Arial" w:cs="Arial"/>
          <w:b w:val="0"/>
          <w:i w:val="0"/>
          <w:sz w:val="24"/>
          <w:szCs w:val="24"/>
        </w:rPr>
        <w:t>17. Способы предоставления Заявителем документов, необходимых</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для получения Муниципальной услуги</w:t>
      </w:r>
      <w:bookmarkEnd w:id="59"/>
      <w:bookmarkEnd w:id="60"/>
      <w:bookmarkEnd w:id="61"/>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115"/>
        <w:numPr>
          <w:ilvl w:val="0"/>
          <w:numId w:val="0"/>
        </w:numPr>
        <w:spacing w:before="0" w:after="0" w:line="240" w:lineRule="auto"/>
        <w:ind w:firstLine="709"/>
        <w:rPr>
          <w:rFonts w:ascii="Arial" w:hAnsi="Arial" w:cs="Arial"/>
          <w:bCs/>
          <w:i w:val="0"/>
          <w:sz w:val="24"/>
          <w:szCs w:val="24"/>
        </w:rPr>
      </w:pPr>
      <w:r w:rsidRPr="00DF1609">
        <w:rPr>
          <w:rFonts w:ascii="Arial" w:hAnsi="Arial" w:cs="Arial"/>
          <w:bCs/>
          <w:i w:val="0"/>
          <w:sz w:val="24"/>
          <w:szCs w:val="24"/>
        </w:rPr>
        <w:t>17.1. Личное обращение Заявителя в МФЦ</w:t>
      </w:r>
    </w:p>
    <w:p w:rsidR="001660CF" w:rsidRPr="00DF1609" w:rsidRDefault="001660CF" w:rsidP="002D7F92">
      <w:pPr>
        <w:pStyle w:val="111"/>
        <w:numPr>
          <w:ilvl w:val="0"/>
          <w:numId w:val="0"/>
        </w:numPr>
        <w:spacing w:line="240" w:lineRule="auto"/>
        <w:ind w:firstLine="709"/>
        <w:jc w:val="both"/>
        <w:rPr>
          <w:rFonts w:ascii="Arial" w:eastAsia="Times New Roman" w:hAnsi="Arial" w:cs="Arial"/>
          <w:sz w:val="24"/>
          <w:szCs w:val="24"/>
        </w:rPr>
      </w:pP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17.1.1. Для получения Муниципальной услуги 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17.1.2. 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17.1.3. 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 в зависимости от основания обращения.</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17.1.4. 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lastRenderedPageBreak/>
        <w:t>17.1.5. Электронное дело (Заявление, прилагаемые к нему документы, выписка) поступает из Модуля МФЦ ЕИС ОУ в Модуль оказания услуг ЕИС ОУ в день его формирования.</w:t>
      </w:r>
    </w:p>
    <w:p w:rsidR="001660CF" w:rsidRPr="00DF1609" w:rsidRDefault="001660CF" w:rsidP="002D7F92">
      <w:pPr>
        <w:pStyle w:val="ab"/>
        <w:widowControl w:val="0"/>
        <w:tabs>
          <w:tab w:val="left" w:pos="1134"/>
          <w:tab w:val="left" w:pos="1276"/>
        </w:tabs>
        <w:autoSpaceDE w:val="0"/>
        <w:autoSpaceDN w:val="0"/>
        <w:adjustRightInd w:val="0"/>
        <w:spacing w:line="240" w:lineRule="auto"/>
        <w:ind w:left="0" w:firstLine="709"/>
        <w:jc w:val="both"/>
        <w:rPr>
          <w:rFonts w:ascii="Arial" w:hAnsi="Arial" w:cs="Arial"/>
          <w:sz w:val="24"/>
          <w:szCs w:val="24"/>
        </w:rPr>
      </w:pPr>
      <w:r w:rsidRPr="00DF1609">
        <w:rPr>
          <w:rFonts w:ascii="Arial" w:eastAsia="Times New Roman" w:hAnsi="Arial" w:cs="Arial"/>
          <w:sz w:val="24"/>
          <w:szCs w:val="24"/>
        </w:rPr>
        <w:t>17.1.6. В МФЦ Заявителю (представителю Заявителя) обеспечен бесплатный доступ к РПГУ для предоставления Муниципальной услуги в порядке, предусмотренном в п. 17.1. настоящего Административного регламента.</w:t>
      </w:r>
    </w:p>
    <w:p w:rsidR="001660CF" w:rsidRPr="00DF1609" w:rsidRDefault="001660CF" w:rsidP="002D7F92">
      <w:pPr>
        <w:pStyle w:val="115"/>
        <w:numPr>
          <w:ilvl w:val="0"/>
          <w:numId w:val="0"/>
        </w:numPr>
        <w:spacing w:before="0" w:after="0" w:line="240" w:lineRule="auto"/>
        <w:ind w:firstLine="709"/>
        <w:rPr>
          <w:rStyle w:val="20"/>
          <w:rFonts w:ascii="Arial" w:hAnsi="Arial" w:cs="Arial"/>
          <w:b w:val="0"/>
          <w:bCs w:val="0"/>
          <w:i w:val="0"/>
          <w:color w:val="auto"/>
          <w:sz w:val="24"/>
          <w:szCs w:val="24"/>
        </w:rPr>
      </w:pPr>
      <w:r w:rsidRPr="00DF1609">
        <w:rPr>
          <w:rFonts w:ascii="Arial" w:hAnsi="Arial" w:cs="Arial"/>
          <w:bCs/>
          <w:i w:val="0"/>
          <w:sz w:val="24"/>
          <w:szCs w:val="24"/>
        </w:rPr>
        <w:t>17.2. Обращение</w:t>
      </w:r>
      <w:r w:rsidRPr="00DF1609">
        <w:rPr>
          <w:rFonts w:ascii="Arial" w:hAnsi="Arial" w:cs="Arial"/>
          <w:i w:val="0"/>
          <w:sz w:val="24"/>
          <w:szCs w:val="24"/>
        </w:rPr>
        <w:t xml:space="preserve"> </w:t>
      </w:r>
      <w:r w:rsidRPr="00DF1609">
        <w:rPr>
          <w:rFonts w:ascii="Arial" w:hAnsi="Arial" w:cs="Arial"/>
          <w:bCs/>
          <w:i w:val="0"/>
          <w:sz w:val="24"/>
          <w:szCs w:val="24"/>
        </w:rPr>
        <w:t>за оказанием Муниципальной услуги посредством РПГ</w:t>
      </w:r>
      <w:r w:rsidRPr="00DF1609">
        <w:rPr>
          <w:rFonts w:ascii="Arial" w:hAnsi="Arial" w:cs="Arial"/>
          <w:i w:val="0"/>
          <w:sz w:val="24"/>
          <w:szCs w:val="24"/>
        </w:rPr>
        <w:t>У</w:t>
      </w:r>
    </w:p>
    <w:p w:rsidR="001660CF" w:rsidRPr="00DF1609" w:rsidRDefault="001660CF" w:rsidP="002D7F92">
      <w:pPr>
        <w:pStyle w:val="ab"/>
        <w:spacing w:line="240" w:lineRule="auto"/>
        <w:ind w:left="0" w:firstLine="709"/>
        <w:jc w:val="both"/>
        <w:rPr>
          <w:rFonts w:ascii="Arial" w:hAnsi="Arial" w:cs="Arial"/>
          <w:sz w:val="24"/>
          <w:szCs w:val="24"/>
        </w:rPr>
      </w:pPr>
      <w:bookmarkStart w:id="62" w:name="_Toc438110036"/>
      <w:bookmarkStart w:id="63" w:name="_Toc438376241"/>
      <w:bookmarkStart w:id="64" w:name="_Toc441496549"/>
      <w:r w:rsidRPr="00DF1609">
        <w:rPr>
          <w:rFonts w:ascii="Arial" w:hAnsi="Arial" w:cs="Arial"/>
          <w:sz w:val="24"/>
          <w:szCs w:val="24"/>
        </w:rPr>
        <w:t>17.2.1. 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идентификации и аутентификации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указанными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17.2.2.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17.2.3. Отправленное Заявление и документы поступают в Модуль оказания услуг ЕИС ОУ.</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17.2.4. Для получения Муниципальной услуги Заявитель формирует Заявление в электронном виде с использованием Личного кабинета на РПГУ с приложением файлов необходимых документов.</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17.2.5. Отправленные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Если документы корректны, оригиналы документов должны быть предоставлены Заявителем в МФЦ в течение 15 рабочих дней после получения уведомления о готовности результата предоставления Муниципальной услуги.</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17.2.6. Передача Заявителем оригиналов документов и их сверка сотрудником МФЦ с документами, полученными в электронной форме, осуществляется при получении Заявителем результата оказания Муниципальной услуги.</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17.2.7. В случае совпадения представленных оригиналов документов с их копиями, представленными в электронном виде, Заявитель (Представитель заявителя) в присутствии специалиста МФЦ подписывает Заявление об оказании Муниципальной услуги собственноручной подписью (заполненное Заявление распечатывает специалист МФЦ).</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17.2.8. В случае, если оригиналы документов не соответствуют документам, поданным в электронной форме, то результат оказания Муниципальной услуги аннулируется. По итогам проведения сверки формируется акт об аннулировании результата предоставления Муниципальной услуги, который подписывается Заявителем.</w:t>
      </w:r>
    </w:p>
    <w:p w:rsidR="001660CF" w:rsidRPr="00DF1609" w:rsidRDefault="001660CF" w:rsidP="002D7F92">
      <w:pPr>
        <w:pStyle w:val="ab"/>
        <w:spacing w:line="240" w:lineRule="auto"/>
        <w:ind w:left="0" w:firstLine="709"/>
        <w:contextualSpacing w:val="0"/>
        <w:jc w:val="both"/>
        <w:rPr>
          <w:rFonts w:ascii="Arial" w:hAnsi="Arial" w:cs="Arial"/>
          <w:sz w:val="24"/>
          <w:szCs w:val="24"/>
        </w:rPr>
      </w:pPr>
      <w:r w:rsidRPr="00DF1609">
        <w:rPr>
          <w:rFonts w:ascii="Arial" w:hAnsi="Arial" w:cs="Arial"/>
          <w:sz w:val="24"/>
          <w:szCs w:val="24"/>
        </w:rPr>
        <w:t xml:space="preserve">17.2.9. Заявитель предоставляет документы, оформленные в соответствии с требованиями, указанными в </w:t>
      </w:r>
      <w:hyperlink w:anchor="Приложение7" w:history="1">
        <w:r w:rsidRPr="00DF1609">
          <w:rPr>
            <w:rStyle w:val="aa"/>
            <w:rFonts w:ascii="Arial" w:hAnsi="Arial" w:cs="Arial"/>
            <w:color w:val="auto"/>
            <w:sz w:val="24"/>
            <w:szCs w:val="24"/>
            <w:u w:val="none"/>
          </w:rPr>
          <w:t>Приложении 7</w:t>
        </w:r>
      </w:hyperlink>
      <w:r w:rsidRPr="00DF1609">
        <w:rPr>
          <w:rFonts w:ascii="Arial" w:hAnsi="Arial" w:cs="Arial"/>
          <w:sz w:val="24"/>
          <w:szCs w:val="24"/>
        </w:rPr>
        <w:t xml:space="preserve"> к настоящему Административному регламенту.</w:t>
      </w:r>
    </w:p>
    <w:p w:rsidR="001660CF" w:rsidRPr="00DF1609" w:rsidRDefault="001660CF" w:rsidP="002D7F92">
      <w:pPr>
        <w:pStyle w:val="ab"/>
        <w:spacing w:line="240" w:lineRule="auto"/>
        <w:ind w:left="0" w:firstLine="709"/>
        <w:contextualSpacing w:val="0"/>
        <w:jc w:val="both"/>
        <w:rPr>
          <w:rFonts w:ascii="Arial"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65" w:name="пункт18"/>
      <w:bookmarkStart w:id="66" w:name="_Toc491334185"/>
      <w:r w:rsidRPr="00DF1609">
        <w:rPr>
          <w:rFonts w:ascii="Arial" w:eastAsia="Times New Roman" w:hAnsi="Arial" w:cs="Arial"/>
          <w:b w:val="0"/>
          <w:i w:val="0"/>
          <w:sz w:val="24"/>
          <w:szCs w:val="24"/>
        </w:rPr>
        <w:t>18. Способы получения Заявителем результатов предоставления Муниципальной услуги</w:t>
      </w:r>
      <w:bookmarkEnd w:id="62"/>
      <w:bookmarkEnd w:id="63"/>
      <w:bookmarkEnd w:id="64"/>
      <w:bookmarkEnd w:id="65"/>
      <w:bookmarkEnd w:id="66"/>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18.1. В зависимости от способа получения результата, Заявитель уведомляется о готовности результата предоставления Муниципальной услуги следующими способами:</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18.1.1. через Личный кабинет на РПГУ;</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18.1.2. посредством сервиса РПГУ «Узнать статус заявления».</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lastRenderedPageBreak/>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18.2. Результат предоставления Муниципальной услуги может быть получен следующими способами:</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18.2.1. через Личный кабинет на РПГУ в виде электронного документа, подписанного усиленной квалифицированной цифровой подписью ответственного лица;</w:t>
      </w:r>
    </w:p>
    <w:p w:rsidR="001660CF" w:rsidRPr="00DF1609" w:rsidRDefault="001660CF" w:rsidP="002D7F92">
      <w:pPr>
        <w:pStyle w:val="ab"/>
        <w:spacing w:line="240" w:lineRule="auto"/>
        <w:ind w:left="0" w:firstLine="709"/>
        <w:contextualSpacing w:val="0"/>
        <w:jc w:val="both"/>
        <w:rPr>
          <w:rFonts w:ascii="Arial" w:hAnsi="Arial" w:cs="Arial"/>
          <w:sz w:val="24"/>
          <w:szCs w:val="24"/>
        </w:rPr>
      </w:pPr>
      <w:r w:rsidRPr="00DF1609">
        <w:rPr>
          <w:rFonts w:ascii="Arial" w:hAnsi="Arial" w:cs="Arial"/>
          <w:sz w:val="24"/>
          <w:szCs w:val="24"/>
        </w:rPr>
        <w:t>18.2.2. через МФЦ на бумажном носителе.</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18.3. Результат предоставления Муниципальной услуги выдается Заявителю через Личный кабинет на РПГУ или в МФЦ по истечении срока, установленного для предоставления Муниципальной услуги.</w:t>
      </w:r>
    </w:p>
    <w:p w:rsidR="001660CF" w:rsidRPr="00DF1609" w:rsidRDefault="001660CF" w:rsidP="002D7F92">
      <w:pPr>
        <w:pStyle w:val="ab"/>
        <w:spacing w:line="240" w:lineRule="auto"/>
        <w:ind w:left="0"/>
        <w:jc w:val="both"/>
        <w:rPr>
          <w:rFonts w:ascii="Arial"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67" w:name="пункт20"/>
      <w:bookmarkStart w:id="68" w:name="_Toc491334186"/>
      <w:r w:rsidRPr="00DF1609">
        <w:rPr>
          <w:rFonts w:ascii="Arial" w:eastAsia="Times New Roman" w:hAnsi="Arial" w:cs="Arial"/>
          <w:b w:val="0"/>
          <w:i w:val="0"/>
          <w:sz w:val="24"/>
          <w:szCs w:val="24"/>
        </w:rPr>
        <w:t>19. Требования к помещениям, в которых предоставляется</w:t>
      </w:r>
      <w:bookmarkEnd w:id="67"/>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Муниципальная услуга</w:t>
      </w:r>
      <w:bookmarkEnd w:id="68"/>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widowControl w:val="0"/>
        <w:tabs>
          <w:tab w:val="left" w:pos="-1560"/>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19.1. Требования к помещениям, в которых предоставляется Муниципальная услуга, приведены в </w:t>
      </w:r>
      <w:hyperlink w:anchor="Приложение8" w:history="1">
        <w:r w:rsidRPr="00DF1609">
          <w:rPr>
            <w:rStyle w:val="aa"/>
            <w:rFonts w:ascii="Arial" w:eastAsia="Times New Roman" w:hAnsi="Arial" w:cs="Arial"/>
            <w:color w:val="auto"/>
            <w:sz w:val="24"/>
            <w:szCs w:val="24"/>
            <w:u w:val="none"/>
          </w:rPr>
          <w:t>Приложении 8</w:t>
        </w:r>
      </w:hyperlink>
      <w:r w:rsidRPr="00DF1609">
        <w:rPr>
          <w:rFonts w:ascii="Arial" w:eastAsia="Times New Roman" w:hAnsi="Arial" w:cs="Arial"/>
          <w:sz w:val="24"/>
          <w:szCs w:val="24"/>
        </w:rPr>
        <w:t xml:space="preserve"> к настоящему Административному регламенту.</w:t>
      </w:r>
    </w:p>
    <w:p w:rsidR="001660CF" w:rsidRPr="00DF1609" w:rsidRDefault="001660CF" w:rsidP="002D7F92">
      <w:pPr>
        <w:pStyle w:val="ab"/>
        <w:widowControl w:val="0"/>
        <w:tabs>
          <w:tab w:val="left" w:pos="-1560"/>
          <w:tab w:val="left" w:pos="1134"/>
          <w:tab w:val="left" w:pos="1276"/>
        </w:tabs>
        <w:autoSpaceDE w:val="0"/>
        <w:autoSpaceDN w:val="0"/>
        <w:adjustRightInd w:val="0"/>
        <w:spacing w:line="240" w:lineRule="auto"/>
        <w:ind w:left="0"/>
        <w:jc w:val="both"/>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69" w:name="пункт21"/>
      <w:bookmarkStart w:id="70" w:name="_Toc491334187"/>
      <w:r w:rsidRPr="00DF1609">
        <w:rPr>
          <w:rFonts w:ascii="Arial" w:eastAsia="Times New Roman" w:hAnsi="Arial" w:cs="Arial"/>
          <w:b w:val="0"/>
          <w:i w:val="0"/>
          <w:sz w:val="24"/>
          <w:szCs w:val="24"/>
        </w:rPr>
        <w:t>20. Показатели доступности и качества Муниципальная услуга</w:t>
      </w:r>
      <w:bookmarkEnd w:id="69"/>
      <w:bookmarkEnd w:id="70"/>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20.1. Показатели доступности и качества Муниципальной услуги приведены в </w:t>
      </w:r>
      <w:hyperlink w:anchor="Приложение9" w:history="1">
        <w:r w:rsidRPr="00DF1609">
          <w:rPr>
            <w:rStyle w:val="aa"/>
            <w:rFonts w:ascii="Arial" w:eastAsia="Times New Roman" w:hAnsi="Arial" w:cs="Arial"/>
            <w:color w:val="auto"/>
            <w:sz w:val="24"/>
            <w:szCs w:val="24"/>
            <w:u w:val="none"/>
          </w:rPr>
          <w:t>Приложении 9</w:t>
        </w:r>
      </w:hyperlink>
      <w:r w:rsidRPr="00DF1609">
        <w:rPr>
          <w:rFonts w:ascii="Arial" w:eastAsia="Times New Roman" w:hAnsi="Arial" w:cs="Arial"/>
          <w:sz w:val="24"/>
          <w:szCs w:val="24"/>
        </w:rPr>
        <w:t xml:space="preserve"> к настоящему Административному регламенту.</w:t>
      </w:r>
    </w:p>
    <w:p w:rsidR="001660CF" w:rsidRPr="00DF1609" w:rsidRDefault="001660CF" w:rsidP="002D7F92">
      <w:pPr>
        <w:pStyle w:val="ab"/>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20.2. Требования к обеспечению доступности Муниципальной услуги для инвалидов приведены в </w:t>
      </w:r>
      <w:hyperlink w:anchor="Приложение10" w:history="1">
        <w:r w:rsidRPr="00DF1609">
          <w:rPr>
            <w:rStyle w:val="aa"/>
            <w:rFonts w:ascii="Arial" w:eastAsia="Times New Roman" w:hAnsi="Arial" w:cs="Arial"/>
            <w:color w:val="auto"/>
            <w:sz w:val="24"/>
            <w:szCs w:val="24"/>
            <w:u w:val="none"/>
          </w:rPr>
          <w:t>Приложении 10</w:t>
        </w:r>
      </w:hyperlink>
      <w:r w:rsidRPr="00DF1609">
        <w:rPr>
          <w:rFonts w:ascii="Arial" w:eastAsia="Times New Roman" w:hAnsi="Arial" w:cs="Arial"/>
          <w:sz w:val="24"/>
          <w:szCs w:val="24"/>
        </w:rPr>
        <w:t xml:space="preserve"> к настоящему Административному регламенту.</w:t>
      </w:r>
    </w:p>
    <w:p w:rsidR="001660CF" w:rsidRPr="00DF1609" w:rsidRDefault="001660CF" w:rsidP="002D7F92">
      <w:pPr>
        <w:pStyle w:val="ab"/>
        <w:tabs>
          <w:tab w:val="left" w:pos="1134"/>
          <w:tab w:val="left" w:pos="1276"/>
        </w:tabs>
        <w:autoSpaceDE w:val="0"/>
        <w:autoSpaceDN w:val="0"/>
        <w:adjustRightInd w:val="0"/>
        <w:spacing w:line="240" w:lineRule="auto"/>
        <w:ind w:left="0"/>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71" w:name="_Toc430614264"/>
      <w:bookmarkStart w:id="72" w:name="пункт22"/>
      <w:bookmarkStart w:id="73" w:name="_Toc491334188"/>
      <w:r w:rsidRPr="00DF1609">
        <w:rPr>
          <w:rFonts w:ascii="Arial" w:eastAsia="Times New Roman" w:hAnsi="Arial" w:cs="Arial"/>
          <w:b w:val="0"/>
          <w:i w:val="0"/>
          <w:sz w:val="24"/>
          <w:szCs w:val="24"/>
        </w:rPr>
        <w:t>21. Требования организации предоставления Муниципальной услуги</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в электронной форме</w:t>
      </w:r>
      <w:bookmarkEnd w:id="71"/>
      <w:bookmarkEnd w:id="72"/>
      <w:bookmarkEnd w:id="73"/>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bookmarkStart w:id="74" w:name="_Toc438376247"/>
      <w:bookmarkStart w:id="75" w:name="_Toc441496555"/>
      <w:r w:rsidRPr="00DF1609">
        <w:rPr>
          <w:rFonts w:ascii="Arial" w:eastAsia="Times New Roman" w:hAnsi="Arial" w:cs="Arial"/>
          <w:sz w:val="24"/>
          <w:szCs w:val="24"/>
        </w:rPr>
        <w:t xml:space="preserve">21.1. В электронной форме документы, указанные в </w:t>
      </w:r>
      <w:hyperlink w:anchor="пункт10" w:history="1">
        <w:r w:rsidRPr="00DF1609">
          <w:rPr>
            <w:rStyle w:val="aa"/>
            <w:rFonts w:ascii="Arial" w:eastAsia="Times New Roman" w:hAnsi="Arial" w:cs="Arial"/>
            <w:color w:val="auto"/>
            <w:sz w:val="24"/>
            <w:szCs w:val="24"/>
            <w:u w:val="none"/>
          </w:rPr>
          <w:t>пункте 10</w:t>
        </w:r>
      </w:hyperlink>
      <w:r w:rsidRPr="00DF1609">
        <w:rPr>
          <w:rFonts w:ascii="Arial" w:eastAsia="Times New Roman" w:hAnsi="Arial" w:cs="Arial"/>
          <w:sz w:val="24"/>
          <w:szCs w:val="24"/>
        </w:rPr>
        <w:t xml:space="preserve"> настоящего Административного регламента, подаются посредством РПГУ.</w:t>
      </w:r>
    </w:p>
    <w:p w:rsidR="001660CF" w:rsidRPr="00DF1609" w:rsidRDefault="001660CF" w:rsidP="002D7F92">
      <w:pPr>
        <w:pStyle w:val="ab"/>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21.2. При подаче документы, указанные в </w:t>
      </w:r>
      <w:hyperlink w:anchor="пункт10" w:history="1">
        <w:r w:rsidRPr="00DF1609">
          <w:rPr>
            <w:rStyle w:val="aa"/>
            <w:rFonts w:ascii="Arial" w:eastAsia="Times New Roman" w:hAnsi="Arial" w:cs="Arial"/>
            <w:color w:val="auto"/>
            <w:sz w:val="24"/>
            <w:szCs w:val="24"/>
            <w:u w:val="none"/>
          </w:rPr>
          <w:t>пункте 10</w:t>
        </w:r>
      </w:hyperlink>
      <w:r w:rsidRPr="00DF1609">
        <w:rPr>
          <w:rFonts w:ascii="Arial" w:eastAsia="Times New Roman" w:hAnsi="Arial" w:cs="Arial"/>
          <w:sz w:val="24"/>
          <w:szCs w:val="24"/>
        </w:rPr>
        <w:t xml:space="preserve">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1660CF" w:rsidRPr="00DF1609" w:rsidRDefault="001660CF" w:rsidP="002D7F92">
      <w:pPr>
        <w:pStyle w:val="ab"/>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21.3.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
    <w:p w:rsidR="001660CF" w:rsidRPr="00DF1609" w:rsidRDefault="001660CF" w:rsidP="002D7F92">
      <w:pPr>
        <w:pStyle w:val="ab"/>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21.4. Заявитель имеет возможность отслеживать ход обработки документов в Личном кабинете с помощью статусной модели РПГУ.</w:t>
      </w:r>
    </w:p>
    <w:p w:rsidR="001660CF" w:rsidRPr="00DF1609" w:rsidRDefault="001660CF" w:rsidP="002D7F92">
      <w:pPr>
        <w:pStyle w:val="2-"/>
        <w:spacing w:before="0" w:after="0"/>
        <w:jc w:val="both"/>
        <w:rPr>
          <w:rFonts w:ascii="Arial" w:eastAsia="Times New Roman" w:hAnsi="Arial" w:cs="Arial"/>
          <w:b w:val="0"/>
          <w:i w:val="0"/>
          <w:sz w:val="24"/>
          <w:szCs w:val="24"/>
        </w:rPr>
      </w:pPr>
      <w:bookmarkStart w:id="76" w:name="пункт23"/>
      <w:bookmarkStart w:id="77" w:name="_Toc491334189"/>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22. Требования к организации предоставления</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Муниципальной услуги в МФЦ</w:t>
      </w:r>
      <w:bookmarkEnd w:id="74"/>
      <w:bookmarkEnd w:id="75"/>
      <w:bookmarkEnd w:id="76"/>
      <w:bookmarkEnd w:id="77"/>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11"/>
        <w:numPr>
          <w:ilvl w:val="0"/>
          <w:numId w:val="0"/>
        </w:numPr>
        <w:spacing w:line="240" w:lineRule="auto"/>
        <w:ind w:firstLine="709"/>
        <w:rPr>
          <w:rFonts w:ascii="Arial" w:hAnsi="Arial" w:cs="Arial"/>
          <w:sz w:val="24"/>
          <w:szCs w:val="24"/>
        </w:rPr>
      </w:pPr>
      <w:r w:rsidRPr="00DF1609">
        <w:rPr>
          <w:rFonts w:ascii="Arial" w:hAnsi="Arial" w:cs="Arial"/>
          <w:sz w:val="24"/>
          <w:szCs w:val="24"/>
        </w:rPr>
        <w:t xml:space="preserve">22.1. Организация предоставления Муниципальной услуги на базе МФЦ осуществляется в соответствии с соглашением о взаимодействии между Администрацией и ГКУ МО «МО МФЦ», заключенным в порядке, установленном действующим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w:t>
      </w:r>
      <w:hyperlink w:anchor="Приложение2" w:history="1">
        <w:r w:rsidRPr="00DF1609">
          <w:rPr>
            <w:rStyle w:val="aa"/>
            <w:rFonts w:ascii="Arial" w:hAnsi="Arial" w:cs="Arial"/>
            <w:color w:val="auto"/>
            <w:sz w:val="24"/>
            <w:szCs w:val="24"/>
            <w:u w:val="none"/>
          </w:rPr>
          <w:t>Приложении 2</w:t>
        </w:r>
      </w:hyperlink>
      <w:r w:rsidRPr="00DF1609">
        <w:rPr>
          <w:rFonts w:ascii="Arial" w:hAnsi="Arial" w:cs="Arial"/>
          <w:sz w:val="24"/>
          <w:szCs w:val="24"/>
        </w:rPr>
        <w:t xml:space="preserve"> настоящего Административного регламента.</w:t>
      </w:r>
    </w:p>
    <w:p w:rsidR="001660CF" w:rsidRPr="00DF1609" w:rsidRDefault="001660CF" w:rsidP="002D7F92">
      <w:pPr>
        <w:pStyle w:val="11"/>
        <w:numPr>
          <w:ilvl w:val="0"/>
          <w:numId w:val="0"/>
        </w:numPr>
        <w:spacing w:line="240" w:lineRule="auto"/>
        <w:ind w:firstLine="709"/>
        <w:rPr>
          <w:rFonts w:ascii="Arial" w:hAnsi="Arial" w:cs="Arial"/>
          <w:sz w:val="24"/>
          <w:szCs w:val="24"/>
        </w:rPr>
      </w:pPr>
      <w:r w:rsidRPr="00DF1609">
        <w:rPr>
          <w:rFonts w:ascii="Arial" w:hAnsi="Arial" w:cs="Arial"/>
          <w:sz w:val="24"/>
          <w:szCs w:val="24"/>
        </w:rPr>
        <w:lastRenderedPageBreak/>
        <w:t>22.2. Заявитель может осуществить предварительную запись на подачу Заявления в МФЦ следующими способами по своему выбору:</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а. при личном обращении Заявителя в МФЦ;</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б. по телефону МФЦ;</w:t>
      </w:r>
    </w:p>
    <w:p w:rsidR="001660CF" w:rsidRPr="00DF1609" w:rsidRDefault="00CF1DD6" w:rsidP="002D7F92">
      <w:pPr>
        <w:pStyle w:val="aff6"/>
        <w:spacing w:line="240" w:lineRule="auto"/>
        <w:ind w:left="0" w:firstLine="709"/>
        <w:rPr>
          <w:rFonts w:ascii="Arial" w:hAnsi="Arial" w:cs="Arial"/>
          <w:sz w:val="24"/>
          <w:szCs w:val="24"/>
        </w:rPr>
      </w:pPr>
      <w:r w:rsidRPr="00DF1609">
        <w:rPr>
          <w:rFonts w:ascii="Arial" w:hAnsi="Arial" w:cs="Arial"/>
          <w:sz w:val="24"/>
          <w:szCs w:val="24"/>
        </w:rPr>
        <w:t>в. посредством РПГУ.</w:t>
      </w:r>
    </w:p>
    <w:p w:rsidR="001660CF" w:rsidRPr="00DF1609" w:rsidRDefault="001660CF" w:rsidP="002D7F92">
      <w:pPr>
        <w:pStyle w:val="11"/>
        <w:numPr>
          <w:ilvl w:val="0"/>
          <w:numId w:val="0"/>
        </w:numPr>
        <w:spacing w:line="240" w:lineRule="auto"/>
        <w:ind w:firstLine="709"/>
        <w:rPr>
          <w:rFonts w:ascii="Arial" w:hAnsi="Arial" w:cs="Arial"/>
          <w:sz w:val="24"/>
          <w:szCs w:val="24"/>
        </w:rPr>
      </w:pPr>
      <w:r w:rsidRPr="00DF1609">
        <w:rPr>
          <w:rFonts w:ascii="Arial" w:hAnsi="Arial" w:cs="Arial"/>
          <w:sz w:val="24"/>
          <w:szCs w:val="24"/>
        </w:rPr>
        <w:t>22.3. При предварительной записи Заявитель сообщает следующие данные:</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а. фамилию, имя, отчество (последнее при наличии);</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б. контактный номер телефона;</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в. адрес электронной почты (при наличии);</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г. желаемые дату и время представления документов.</w:t>
      </w:r>
    </w:p>
    <w:p w:rsidR="001660CF" w:rsidRPr="00DF1609" w:rsidRDefault="001660CF" w:rsidP="002D7F92">
      <w:pPr>
        <w:pStyle w:val="11"/>
        <w:numPr>
          <w:ilvl w:val="0"/>
          <w:numId w:val="0"/>
        </w:numPr>
        <w:spacing w:line="240" w:lineRule="auto"/>
        <w:ind w:firstLine="709"/>
        <w:rPr>
          <w:rFonts w:ascii="Arial" w:hAnsi="Arial" w:cs="Arial"/>
          <w:sz w:val="24"/>
          <w:szCs w:val="24"/>
        </w:rPr>
      </w:pPr>
      <w:r w:rsidRPr="00DF1609">
        <w:rPr>
          <w:rFonts w:ascii="Arial" w:hAnsi="Arial" w:cs="Arial"/>
          <w:sz w:val="24"/>
          <w:szCs w:val="24"/>
        </w:rPr>
        <w:t>22.4. Заявителю сообщаются дата и время приема документов.</w:t>
      </w:r>
    </w:p>
    <w:p w:rsidR="001660CF" w:rsidRPr="00DF1609" w:rsidRDefault="001660CF" w:rsidP="002D7F92">
      <w:pPr>
        <w:pStyle w:val="11"/>
        <w:numPr>
          <w:ilvl w:val="0"/>
          <w:numId w:val="0"/>
        </w:numPr>
        <w:spacing w:line="240" w:lineRule="auto"/>
        <w:ind w:firstLine="709"/>
        <w:rPr>
          <w:rFonts w:ascii="Arial" w:hAnsi="Arial" w:cs="Arial"/>
          <w:sz w:val="24"/>
          <w:szCs w:val="24"/>
        </w:rPr>
      </w:pPr>
      <w:r w:rsidRPr="00DF1609">
        <w:rPr>
          <w:rFonts w:ascii="Arial" w:hAnsi="Arial" w:cs="Arial"/>
          <w:sz w:val="24"/>
          <w:szCs w:val="24"/>
        </w:rPr>
        <w:t>22.5.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1660CF" w:rsidRPr="00DF1609" w:rsidRDefault="001660CF" w:rsidP="002D7F92">
      <w:pPr>
        <w:pStyle w:val="11"/>
        <w:numPr>
          <w:ilvl w:val="0"/>
          <w:numId w:val="0"/>
        </w:numPr>
        <w:spacing w:line="240" w:lineRule="auto"/>
        <w:ind w:firstLine="709"/>
        <w:rPr>
          <w:rFonts w:ascii="Arial" w:hAnsi="Arial" w:cs="Arial"/>
          <w:sz w:val="24"/>
          <w:szCs w:val="24"/>
        </w:rPr>
      </w:pPr>
      <w:r w:rsidRPr="00DF1609">
        <w:rPr>
          <w:rFonts w:ascii="Arial" w:hAnsi="Arial" w:cs="Arial"/>
          <w:sz w:val="24"/>
          <w:szCs w:val="24"/>
        </w:rPr>
        <w:t>22.6. Заявитель в любое время вправе отказаться от предварительной записи.</w:t>
      </w:r>
    </w:p>
    <w:p w:rsidR="001660CF" w:rsidRPr="00DF1609" w:rsidRDefault="001660CF" w:rsidP="002D7F92">
      <w:pPr>
        <w:pStyle w:val="11"/>
        <w:numPr>
          <w:ilvl w:val="0"/>
          <w:numId w:val="0"/>
        </w:numPr>
        <w:spacing w:line="240" w:lineRule="auto"/>
        <w:ind w:firstLine="709"/>
        <w:rPr>
          <w:rFonts w:ascii="Arial" w:hAnsi="Arial" w:cs="Arial"/>
          <w:sz w:val="24"/>
          <w:szCs w:val="24"/>
        </w:rPr>
      </w:pPr>
      <w:r w:rsidRPr="00DF1609">
        <w:rPr>
          <w:rFonts w:ascii="Arial" w:hAnsi="Arial" w:cs="Arial"/>
          <w:sz w:val="24"/>
          <w:szCs w:val="24"/>
        </w:rPr>
        <w:t xml:space="preserve">22.7. В отсутствии Заявителей, обратившихся по предварительной записи, осуществляется прием Заявителей, </w:t>
      </w:r>
      <w:bookmarkStart w:id="78" w:name="_Toc491334190"/>
      <w:bookmarkStart w:id="79" w:name="Раздел3"/>
      <w:r w:rsidRPr="00DF1609">
        <w:rPr>
          <w:rFonts w:ascii="Arial" w:hAnsi="Arial" w:cs="Arial"/>
          <w:sz w:val="24"/>
          <w:szCs w:val="24"/>
        </w:rPr>
        <w:t>обратившихся в порядке очереди.</w:t>
      </w:r>
    </w:p>
    <w:p w:rsidR="001660CF" w:rsidRPr="00DF1609" w:rsidRDefault="001660CF" w:rsidP="002D7F92">
      <w:pPr>
        <w:pStyle w:val="11"/>
        <w:numPr>
          <w:ilvl w:val="0"/>
          <w:numId w:val="0"/>
        </w:numPr>
        <w:spacing w:line="240" w:lineRule="auto"/>
        <w:rPr>
          <w:rFonts w:ascii="Arial" w:hAnsi="Arial" w:cs="Arial"/>
          <w:sz w:val="24"/>
          <w:szCs w:val="24"/>
        </w:rPr>
      </w:pPr>
    </w:p>
    <w:p w:rsidR="001660CF" w:rsidRPr="00DF1609" w:rsidRDefault="001660CF" w:rsidP="002D7F92">
      <w:pPr>
        <w:pStyle w:val="11"/>
        <w:numPr>
          <w:ilvl w:val="0"/>
          <w:numId w:val="0"/>
        </w:numPr>
        <w:spacing w:line="240" w:lineRule="auto"/>
        <w:jc w:val="center"/>
        <w:rPr>
          <w:rFonts w:ascii="Arial" w:hAnsi="Arial" w:cs="Arial"/>
          <w:sz w:val="24"/>
          <w:szCs w:val="24"/>
        </w:rPr>
      </w:pPr>
      <w:r w:rsidRPr="00DF1609">
        <w:rPr>
          <w:rFonts w:ascii="Arial" w:hAnsi="Arial" w:cs="Arial"/>
          <w:sz w:val="24"/>
          <w:szCs w:val="24"/>
          <w:lang w:val="x-none"/>
        </w:rPr>
        <w:t>III. Состав, последовательность и сроки выполнения административных</w:t>
      </w:r>
    </w:p>
    <w:p w:rsidR="001660CF" w:rsidRPr="00DF1609" w:rsidRDefault="001660CF" w:rsidP="002D7F92">
      <w:pPr>
        <w:pStyle w:val="11"/>
        <w:numPr>
          <w:ilvl w:val="0"/>
          <w:numId w:val="0"/>
        </w:numPr>
        <w:spacing w:line="240" w:lineRule="auto"/>
        <w:jc w:val="center"/>
        <w:rPr>
          <w:rFonts w:ascii="Arial" w:hAnsi="Arial" w:cs="Arial"/>
          <w:sz w:val="24"/>
          <w:szCs w:val="24"/>
        </w:rPr>
      </w:pPr>
      <w:r w:rsidRPr="00DF1609">
        <w:rPr>
          <w:rFonts w:ascii="Arial" w:hAnsi="Arial" w:cs="Arial"/>
          <w:sz w:val="24"/>
          <w:szCs w:val="24"/>
          <w:lang w:val="x-none"/>
        </w:rPr>
        <w:t>процедур, требования к порядку их выполнения</w:t>
      </w:r>
      <w:bookmarkEnd w:id="78"/>
      <w:bookmarkEnd w:id="79"/>
    </w:p>
    <w:p w:rsidR="001660CF" w:rsidRPr="00DF1609" w:rsidRDefault="001660CF" w:rsidP="002D7F92">
      <w:pPr>
        <w:pStyle w:val="11"/>
        <w:numPr>
          <w:ilvl w:val="0"/>
          <w:numId w:val="0"/>
        </w:numPr>
        <w:spacing w:line="240" w:lineRule="auto"/>
        <w:jc w:val="center"/>
        <w:rPr>
          <w:rFonts w:ascii="Arial"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80" w:name="пункт24"/>
      <w:bookmarkStart w:id="81" w:name="_Toc491334191"/>
      <w:r w:rsidRPr="00DF1609">
        <w:rPr>
          <w:rFonts w:ascii="Arial" w:eastAsia="Times New Roman" w:hAnsi="Arial" w:cs="Arial"/>
          <w:b w:val="0"/>
          <w:i w:val="0"/>
          <w:sz w:val="24"/>
          <w:szCs w:val="24"/>
        </w:rPr>
        <w:t>23. Состав, последовательность и сроки выполнения административных процедур (действий) при предоставлении Муниципальной услуги</w:t>
      </w:r>
      <w:bookmarkEnd w:id="80"/>
      <w:bookmarkEnd w:id="81"/>
    </w:p>
    <w:p w:rsidR="001660CF" w:rsidRPr="00DF1609" w:rsidRDefault="001660CF" w:rsidP="002D7F92">
      <w:pPr>
        <w:pStyle w:val="2-"/>
        <w:spacing w:before="0" w:after="0"/>
        <w:ind w:firstLine="709"/>
        <w:jc w:val="both"/>
        <w:rPr>
          <w:rFonts w:ascii="Arial" w:eastAsia="Times New Roman" w:hAnsi="Arial" w:cs="Arial"/>
          <w:b w:val="0"/>
          <w:i w:val="0"/>
          <w:sz w:val="24"/>
          <w:szCs w:val="24"/>
        </w:rPr>
      </w:pPr>
    </w:p>
    <w:p w:rsidR="001660CF" w:rsidRPr="00DF1609" w:rsidRDefault="001660CF" w:rsidP="002D7F92">
      <w:pPr>
        <w:pStyle w:val="ab"/>
        <w:widowControl w:val="0"/>
        <w:tabs>
          <w:tab w:val="left" w:pos="1134"/>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23.1. Предоставление Муниципальной услуги включает в себя следующие административные процедуры: </w:t>
      </w:r>
    </w:p>
    <w:p w:rsidR="001660CF" w:rsidRPr="00DF1609" w:rsidRDefault="001660CF" w:rsidP="002D7F92">
      <w:pPr>
        <w:pStyle w:val="ab"/>
        <w:widowControl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 прием заявления и документов, необходимых для предоставления Муниципальной услуги;</w:t>
      </w:r>
    </w:p>
    <w:p w:rsidR="001660CF" w:rsidRPr="00DF1609" w:rsidRDefault="001660CF" w:rsidP="002D7F92">
      <w:pPr>
        <w:pStyle w:val="ab"/>
        <w:widowControl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 обработка и предварительное рассмотрение Заявления и представленных документов;</w:t>
      </w:r>
    </w:p>
    <w:p w:rsidR="001660CF" w:rsidRPr="00DF1609" w:rsidRDefault="001660CF" w:rsidP="002D7F92">
      <w:pPr>
        <w:pStyle w:val="ab"/>
        <w:widowControl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3)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1660CF" w:rsidRPr="00DF1609" w:rsidRDefault="001660CF" w:rsidP="002D7F92">
      <w:pPr>
        <w:pStyle w:val="ab"/>
        <w:widowControl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4) выдача результата предоставления Муниципальной услуги.</w:t>
      </w:r>
    </w:p>
    <w:p w:rsidR="001660CF" w:rsidRPr="00DF1609" w:rsidRDefault="001660CF" w:rsidP="002D7F92">
      <w:pPr>
        <w:pStyle w:val="ab"/>
        <w:widowControl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23.2. Перечень административных процедур при обращении за отзывом Заявления на предоставление Муниципальной услуги:</w:t>
      </w:r>
    </w:p>
    <w:p w:rsidR="001660CF" w:rsidRPr="00DF1609" w:rsidRDefault="001660CF" w:rsidP="002D7F92">
      <w:pPr>
        <w:widowControl w:val="0"/>
        <w:spacing w:line="240" w:lineRule="auto"/>
        <w:ind w:firstLine="709"/>
        <w:jc w:val="both"/>
        <w:rPr>
          <w:rFonts w:ascii="Arial" w:eastAsia="Times New Roman" w:hAnsi="Arial" w:cs="Arial"/>
          <w:sz w:val="24"/>
          <w:szCs w:val="24"/>
        </w:rPr>
      </w:pPr>
      <w:r w:rsidRPr="00DF1609">
        <w:rPr>
          <w:rFonts w:ascii="Arial" w:eastAsia="Times New Roman" w:hAnsi="Arial" w:cs="Arial"/>
          <w:sz w:val="24"/>
          <w:szCs w:val="24"/>
        </w:rPr>
        <w:t>1) прием заявления об отзыве и передача его в подразделение Администрации, непосредственно оказывающее Муниципальной услуги Заявителю;</w:t>
      </w:r>
    </w:p>
    <w:p w:rsidR="001660CF" w:rsidRPr="00DF1609" w:rsidRDefault="001660CF" w:rsidP="002D7F92">
      <w:pPr>
        <w:widowControl w:val="0"/>
        <w:spacing w:line="240" w:lineRule="auto"/>
        <w:ind w:firstLine="709"/>
        <w:jc w:val="both"/>
        <w:rPr>
          <w:rFonts w:ascii="Arial" w:eastAsia="Times New Roman" w:hAnsi="Arial" w:cs="Arial"/>
          <w:sz w:val="24"/>
          <w:szCs w:val="24"/>
        </w:rPr>
      </w:pPr>
      <w:r w:rsidRPr="00DF1609">
        <w:rPr>
          <w:rFonts w:ascii="Arial" w:eastAsia="Times New Roman" w:hAnsi="Arial" w:cs="Arial"/>
          <w:sz w:val="24"/>
          <w:szCs w:val="24"/>
        </w:rPr>
        <w:t>2) рассмотрение заявления об отзыве;</w:t>
      </w:r>
    </w:p>
    <w:p w:rsidR="001660CF" w:rsidRPr="00DF1609" w:rsidRDefault="001660CF" w:rsidP="002D7F92">
      <w:pPr>
        <w:widowControl w:val="0"/>
        <w:spacing w:line="240" w:lineRule="auto"/>
        <w:ind w:firstLine="709"/>
        <w:jc w:val="both"/>
        <w:rPr>
          <w:rFonts w:ascii="Arial" w:eastAsia="Times New Roman" w:hAnsi="Arial" w:cs="Arial"/>
          <w:sz w:val="24"/>
          <w:szCs w:val="24"/>
        </w:rPr>
      </w:pPr>
      <w:r w:rsidRPr="00DF1609">
        <w:rPr>
          <w:rFonts w:ascii="Arial" w:eastAsia="Times New Roman" w:hAnsi="Arial" w:cs="Arial"/>
          <w:sz w:val="24"/>
          <w:szCs w:val="24"/>
        </w:rPr>
        <w:t>3) передача в МФЦ документов, предоставленных Заявителем для предоставления Муниципальной услуги, для вручения их Заявителю;</w:t>
      </w:r>
    </w:p>
    <w:p w:rsidR="001660CF" w:rsidRPr="00DF1609" w:rsidRDefault="001660CF" w:rsidP="002D7F92">
      <w:pPr>
        <w:widowControl w:val="0"/>
        <w:spacing w:line="240" w:lineRule="auto"/>
        <w:ind w:firstLine="709"/>
        <w:jc w:val="both"/>
        <w:rPr>
          <w:rFonts w:ascii="Arial" w:eastAsia="Times New Roman" w:hAnsi="Arial" w:cs="Arial"/>
          <w:sz w:val="24"/>
          <w:szCs w:val="24"/>
        </w:rPr>
      </w:pPr>
      <w:r w:rsidRPr="00DF1609">
        <w:rPr>
          <w:rFonts w:ascii="Arial" w:eastAsia="Times New Roman" w:hAnsi="Arial" w:cs="Arial"/>
          <w:sz w:val="24"/>
          <w:szCs w:val="24"/>
        </w:rPr>
        <w:t>4) вручение документов Заявителю в МФЦ.</w:t>
      </w:r>
    </w:p>
    <w:p w:rsidR="001660CF" w:rsidRPr="00DF1609" w:rsidRDefault="001660CF" w:rsidP="002D7F92">
      <w:pPr>
        <w:pStyle w:val="ab"/>
        <w:widowControl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23.3.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11" w:history="1">
        <w:r w:rsidRPr="00DF1609">
          <w:rPr>
            <w:rStyle w:val="aa"/>
            <w:rFonts w:ascii="Arial" w:eastAsia="Times New Roman" w:hAnsi="Arial" w:cs="Arial"/>
            <w:color w:val="auto"/>
            <w:sz w:val="24"/>
            <w:szCs w:val="24"/>
            <w:u w:val="none"/>
          </w:rPr>
          <w:t>Приложении 11</w:t>
        </w:r>
      </w:hyperlink>
      <w:r w:rsidRPr="00DF1609">
        <w:rPr>
          <w:rFonts w:ascii="Arial" w:eastAsia="Times New Roman" w:hAnsi="Arial" w:cs="Arial"/>
          <w:sz w:val="24"/>
          <w:szCs w:val="24"/>
        </w:rPr>
        <w:t xml:space="preserve"> к настоящему Административному регламенту.</w:t>
      </w:r>
    </w:p>
    <w:p w:rsidR="001660CF" w:rsidRPr="00DF1609" w:rsidRDefault="001660CF" w:rsidP="002D7F92">
      <w:pPr>
        <w:pStyle w:val="ab"/>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23.4. Блок-схема предоставления Муниципальной услуги приведена в </w:t>
      </w:r>
      <w:hyperlink w:anchor="Приложение12" w:history="1">
        <w:r w:rsidRPr="00DF1609">
          <w:rPr>
            <w:rStyle w:val="aa"/>
            <w:rFonts w:ascii="Arial" w:eastAsia="Times New Roman" w:hAnsi="Arial" w:cs="Arial"/>
            <w:color w:val="auto"/>
            <w:sz w:val="24"/>
            <w:szCs w:val="24"/>
            <w:u w:val="none"/>
          </w:rPr>
          <w:t>Приложении 12</w:t>
        </w:r>
      </w:hyperlink>
      <w:r w:rsidRPr="00DF1609">
        <w:rPr>
          <w:rFonts w:ascii="Arial" w:eastAsia="Times New Roman" w:hAnsi="Arial" w:cs="Arial"/>
          <w:sz w:val="24"/>
          <w:szCs w:val="24"/>
        </w:rPr>
        <w:t xml:space="preserve"> к настоящему Административному регламенту.</w:t>
      </w:r>
      <w:bookmarkStart w:id="82" w:name="Раздел4"/>
      <w:bookmarkStart w:id="83" w:name="_Toc491334192"/>
    </w:p>
    <w:p w:rsidR="001660CF" w:rsidRPr="00DF1609" w:rsidRDefault="001660CF" w:rsidP="002D7F92">
      <w:pPr>
        <w:pStyle w:val="ab"/>
        <w:spacing w:line="240" w:lineRule="auto"/>
        <w:ind w:left="0"/>
        <w:jc w:val="both"/>
        <w:rPr>
          <w:rFonts w:ascii="Arial" w:eastAsia="Times New Roman" w:hAnsi="Arial" w:cs="Arial"/>
          <w:sz w:val="24"/>
          <w:szCs w:val="24"/>
        </w:rPr>
      </w:pPr>
    </w:p>
    <w:p w:rsidR="001660CF" w:rsidRPr="00DF1609" w:rsidRDefault="001660CF" w:rsidP="002D7F92">
      <w:pPr>
        <w:pStyle w:val="ab"/>
        <w:spacing w:line="240" w:lineRule="auto"/>
        <w:ind w:left="0"/>
        <w:rPr>
          <w:rFonts w:ascii="Arial" w:hAnsi="Arial" w:cs="Arial"/>
          <w:sz w:val="24"/>
          <w:szCs w:val="24"/>
        </w:rPr>
      </w:pPr>
      <w:r w:rsidRPr="00DF1609">
        <w:rPr>
          <w:rFonts w:ascii="Arial" w:hAnsi="Arial" w:cs="Arial"/>
          <w:sz w:val="24"/>
          <w:szCs w:val="24"/>
          <w:lang w:val="x-none"/>
        </w:rPr>
        <w:t>IV. Порядок и формы контроля за исполнением</w:t>
      </w:r>
    </w:p>
    <w:p w:rsidR="001660CF" w:rsidRPr="00DF1609" w:rsidRDefault="001660CF" w:rsidP="002D7F92">
      <w:pPr>
        <w:pStyle w:val="ab"/>
        <w:spacing w:line="240" w:lineRule="auto"/>
        <w:ind w:left="0"/>
        <w:rPr>
          <w:rFonts w:ascii="Arial" w:hAnsi="Arial" w:cs="Arial"/>
          <w:sz w:val="24"/>
          <w:szCs w:val="24"/>
        </w:rPr>
      </w:pPr>
      <w:r w:rsidRPr="00DF1609">
        <w:rPr>
          <w:rFonts w:ascii="Arial" w:hAnsi="Arial" w:cs="Arial"/>
          <w:sz w:val="24"/>
          <w:szCs w:val="24"/>
        </w:rPr>
        <w:t xml:space="preserve">Административного </w:t>
      </w:r>
      <w:bookmarkEnd w:id="82"/>
      <w:r w:rsidRPr="00DF1609">
        <w:rPr>
          <w:rFonts w:ascii="Arial" w:hAnsi="Arial" w:cs="Arial"/>
          <w:sz w:val="24"/>
          <w:szCs w:val="24"/>
          <w:lang w:val="x-none"/>
        </w:rPr>
        <w:t>регламента</w:t>
      </w:r>
      <w:bookmarkEnd w:id="83"/>
    </w:p>
    <w:p w:rsidR="001660CF" w:rsidRPr="00DF1609" w:rsidRDefault="001660CF" w:rsidP="002D7F92">
      <w:pPr>
        <w:pStyle w:val="ab"/>
        <w:spacing w:line="240" w:lineRule="auto"/>
        <w:ind w:left="0"/>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84" w:name="пункт25"/>
      <w:bookmarkStart w:id="85" w:name="_Toc491334193"/>
      <w:r w:rsidRPr="00DF1609">
        <w:rPr>
          <w:rFonts w:ascii="Arial" w:eastAsia="Times New Roman" w:hAnsi="Arial" w:cs="Arial"/>
          <w:b w:val="0"/>
          <w:i w:val="0"/>
          <w:sz w:val="24"/>
          <w:szCs w:val="24"/>
        </w:rPr>
        <w:lastRenderedPageBreak/>
        <w:t>24. Порядок осуществления контроля за соблюдением и исполнением</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должностными лицами, государственными служащими и специалистами</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Администрации положений Административного регламента и иных</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нормативных правовых актов, устанавливающих требования</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к предоставлению Муниципальной услуги</w:t>
      </w:r>
      <w:bookmarkEnd w:id="84"/>
      <w:bookmarkEnd w:id="85"/>
    </w:p>
    <w:p w:rsidR="001660CF" w:rsidRPr="00DF1609" w:rsidRDefault="001660CF" w:rsidP="002D7F92">
      <w:pPr>
        <w:pStyle w:val="2-"/>
        <w:spacing w:before="0" w:after="0"/>
        <w:rPr>
          <w:rFonts w:ascii="Arial" w:eastAsia="Times New Roman" w:hAnsi="Arial" w:cs="Arial"/>
          <w:b w:val="0"/>
          <w:i w:val="0"/>
          <w:sz w:val="24"/>
          <w:szCs w:val="24"/>
        </w:rPr>
      </w:pPr>
    </w:p>
    <w:p w:rsidR="001660CF" w:rsidRPr="00DF1609" w:rsidRDefault="001660CF" w:rsidP="002D7F92">
      <w:pPr>
        <w:pStyle w:val="ab"/>
        <w:widowControl w:val="0"/>
        <w:tabs>
          <w:tab w:val="left" w:pos="426"/>
        </w:tabs>
        <w:spacing w:line="240" w:lineRule="auto"/>
        <w:ind w:left="0" w:firstLine="709"/>
        <w:jc w:val="both"/>
        <w:rPr>
          <w:rFonts w:ascii="Arial" w:hAnsi="Arial" w:cs="Arial"/>
          <w:sz w:val="24"/>
          <w:szCs w:val="24"/>
        </w:rPr>
      </w:pPr>
      <w:r w:rsidRPr="00DF1609">
        <w:rPr>
          <w:rFonts w:ascii="Arial" w:hAnsi="Arial" w:cs="Arial"/>
          <w:sz w:val="24"/>
          <w:szCs w:val="24"/>
        </w:rPr>
        <w:t>24.1. Контроль за соблюдением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1660CF" w:rsidRPr="00DF1609" w:rsidRDefault="001660CF" w:rsidP="002D7F92">
      <w:pPr>
        <w:widowControl w:val="0"/>
        <w:tabs>
          <w:tab w:val="left" w:pos="426"/>
        </w:tabs>
        <w:spacing w:line="240" w:lineRule="auto"/>
        <w:ind w:firstLine="709"/>
        <w:contextualSpacing/>
        <w:jc w:val="both"/>
        <w:rPr>
          <w:rFonts w:ascii="Arial" w:hAnsi="Arial" w:cs="Arial"/>
          <w:sz w:val="24"/>
          <w:szCs w:val="24"/>
        </w:rPr>
      </w:pPr>
      <w:r w:rsidRPr="00DF1609">
        <w:rPr>
          <w:rFonts w:ascii="Arial" w:hAnsi="Arial" w:cs="Arial"/>
          <w:sz w:val="24"/>
          <w:szCs w:val="24"/>
        </w:rPr>
        <w:t>1) текущего контроля за соблюдением полноты и качества предоставления Муниципальной услуги (далее - Текущий контроль);</w:t>
      </w:r>
    </w:p>
    <w:p w:rsidR="001660CF" w:rsidRPr="00DF1609" w:rsidRDefault="001660CF" w:rsidP="002D7F92">
      <w:pPr>
        <w:widowControl w:val="0"/>
        <w:tabs>
          <w:tab w:val="left" w:pos="426"/>
        </w:tabs>
        <w:spacing w:line="240" w:lineRule="auto"/>
        <w:ind w:firstLine="709"/>
        <w:contextualSpacing/>
        <w:jc w:val="both"/>
        <w:rPr>
          <w:rFonts w:ascii="Arial" w:hAnsi="Arial" w:cs="Arial"/>
          <w:sz w:val="24"/>
          <w:szCs w:val="24"/>
        </w:rPr>
      </w:pPr>
      <w:r w:rsidRPr="00DF1609">
        <w:rPr>
          <w:rFonts w:ascii="Arial" w:hAnsi="Arial" w:cs="Arial"/>
          <w:sz w:val="24"/>
          <w:szCs w:val="24"/>
        </w:rPr>
        <w:t>2) контроля за соблюдением порядка предоставления Муниципальной услуги.</w:t>
      </w:r>
    </w:p>
    <w:p w:rsidR="001660CF" w:rsidRPr="00DF1609" w:rsidRDefault="001660CF" w:rsidP="002D7F92">
      <w:pPr>
        <w:pStyle w:val="ab"/>
        <w:widowControl w:val="0"/>
        <w:tabs>
          <w:tab w:val="left" w:pos="426"/>
        </w:tabs>
        <w:spacing w:line="240" w:lineRule="auto"/>
        <w:ind w:left="0" w:firstLine="709"/>
        <w:jc w:val="both"/>
        <w:rPr>
          <w:rFonts w:ascii="Arial" w:hAnsi="Arial" w:cs="Arial"/>
          <w:sz w:val="24"/>
          <w:szCs w:val="24"/>
        </w:rPr>
      </w:pPr>
      <w:r w:rsidRPr="00DF1609">
        <w:rPr>
          <w:rFonts w:ascii="Arial" w:hAnsi="Arial" w:cs="Arial"/>
          <w:sz w:val="24"/>
          <w:szCs w:val="24"/>
        </w:rPr>
        <w:t>24.2. Текущий контроль осуществляет руководитель Администрации городского округа Королёв Московской области и уполномоченные им должностные лица.</w:t>
      </w:r>
    </w:p>
    <w:p w:rsidR="001660CF" w:rsidRPr="00DF1609" w:rsidRDefault="001660CF" w:rsidP="002D7F92">
      <w:pPr>
        <w:pStyle w:val="ab"/>
        <w:widowControl w:val="0"/>
        <w:tabs>
          <w:tab w:val="left" w:pos="426"/>
        </w:tabs>
        <w:spacing w:line="240" w:lineRule="auto"/>
        <w:ind w:left="0" w:firstLine="709"/>
        <w:jc w:val="both"/>
        <w:rPr>
          <w:rFonts w:ascii="Arial" w:hAnsi="Arial" w:cs="Arial"/>
          <w:sz w:val="24"/>
          <w:szCs w:val="24"/>
        </w:rPr>
      </w:pPr>
      <w:r w:rsidRPr="00DF1609">
        <w:rPr>
          <w:rFonts w:ascii="Arial" w:hAnsi="Arial" w:cs="Arial"/>
          <w:sz w:val="24"/>
          <w:szCs w:val="24"/>
        </w:rPr>
        <w:t>24.3. Текущий контроль осуществляется в порядке, установленном руководителем Администрации городского округа Королёв Московской области, для контроля за исполнением правовых актов Администрации.</w:t>
      </w:r>
    </w:p>
    <w:p w:rsidR="001660CF" w:rsidRPr="00DF1609" w:rsidRDefault="001660CF" w:rsidP="002D7F92">
      <w:pPr>
        <w:pStyle w:val="ab"/>
        <w:widowControl w:val="0"/>
        <w:tabs>
          <w:tab w:val="left" w:pos="426"/>
        </w:tabs>
        <w:spacing w:line="240" w:lineRule="auto"/>
        <w:ind w:left="0" w:firstLine="709"/>
        <w:jc w:val="both"/>
        <w:rPr>
          <w:rFonts w:ascii="Arial" w:hAnsi="Arial" w:cs="Arial"/>
          <w:sz w:val="24"/>
          <w:szCs w:val="24"/>
        </w:rPr>
      </w:pPr>
      <w:r w:rsidRPr="00DF1609">
        <w:rPr>
          <w:rFonts w:ascii="Arial" w:hAnsi="Arial" w:cs="Arial"/>
          <w:sz w:val="24"/>
          <w:szCs w:val="24"/>
        </w:rPr>
        <w:t>24.4.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утвержденным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1660CF" w:rsidRPr="00DF1609" w:rsidRDefault="001660CF" w:rsidP="002D7F92">
      <w:pPr>
        <w:pStyle w:val="ab"/>
        <w:widowControl w:val="0"/>
        <w:tabs>
          <w:tab w:val="left" w:pos="426"/>
        </w:tabs>
        <w:spacing w:line="240" w:lineRule="auto"/>
        <w:ind w:left="0"/>
        <w:jc w:val="both"/>
        <w:rPr>
          <w:rFonts w:ascii="Arial"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86" w:name="пункт26"/>
      <w:bookmarkStart w:id="87" w:name="_Toc491334194"/>
      <w:r w:rsidRPr="00DF1609">
        <w:rPr>
          <w:rFonts w:ascii="Arial" w:eastAsia="Times New Roman" w:hAnsi="Arial" w:cs="Arial"/>
          <w:b w:val="0"/>
          <w:i w:val="0"/>
          <w:sz w:val="24"/>
          <w:szCs w:val="24"/>
        </w:rPr>
        <w:t>25. Порядок и периодичность осуществления Текущего контроля полноты</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 xml:space="preserve">и качества предоставления </w:t>
      </w:r>
      <w:r w:rsidRPr="00DF1609">
        <w:rPr>
          <w:rFonts w:ascii="Arial" w:hAnsi="Arial" w:cs="Arial"/>
          <w:b w:val="0"/>
          <w:i w:val="0"/>
          <w:sz w:val="24"/>
          <w:szCs w:val="24"/>
        </w:rPr>
        <w:t xml:space="preserve">Муниципальной услуги </w:t>
      </w:r>
      <w:r w:rsidRPr="00DF1609">
        <w:rPr>
          <w:rFonts w:ascii="Arial" w:eastAsia="Times New Roman" w:hAnsi="Arial" w:cs="Arial"/>
          <w:b w:val="0"/>
          <w:i w:val="0"/>
          <w:sz w:val="24"/>
          <w:szCs w:val="24"/>
        </w:rPr>
        <w:t>и Контроля</w:t>
      </w:r>
    </w:p>
    <w:p w:rsidR="001660CF" w:rsidRPr="00DF1609" w:rsidRDefault="001660CF" w:rsidP="002D7F92">
      <w:pPr>
        <w:pStyle w:val="2-"/>
        <w:spacing w:before="0" w:after="0"/>
        <w:rPr>
          <w:rFonts w:ascii="Arial" w:hAnsi="Arial" w:cs="Arial"/>
          <w:b w:val="0"/>
          <w:i w:val="0"/>
          <w:sz w:val="24"/>
          <w:szCs w:val="24"/>
        </w:rPr>
      </w:pPr>
      <w:r w:rsidRPr="00DF1609">
        <w:rPr>
          <w:rFonts w:ascii="Arial" w:eastAsia="Times New Roman" w:hAnsi="Arial" w:cs="Arial"/>
          <w:b w:val="0"/>
          <w:i w:val="0"/>
          <w:sz w:val="24"/>
          <w:szCs w:val="24"/>
        </w:rPr>
        <w:t xml:space="preserve">за соблюдением порядка предоставления </w:t>
      </w:r>
      <w:r w:rsidRPr="00DF1609">
        <w:rPr>
          <w:rFonts w:ascii="Arial" w:hAnsi="Arial" w:cs="Arial"/>
          <w:b w:val="0"/>
          <w:i w:val="0"/>
          <w:sz w:val="24"/>
          <w:szCs w:val="24"/>
        </w:rPr>
        <w:t>Муниципальной услуги</w:t>
      </w:r>
      <w:bookmarkEnd w:id="86"/>
      <w:bookmarkEnd w:id="87"/>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widowControl w:val="0"/>
        <w:tabs>
          <w:tab w:val="left" w:pos="-1701"/>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25.1. Текущий контроль осуществляется в форме постоянного мониторинга решений и действий участвующих в предоставлении услуг должностных лиц, государственных гражданских служащих и работников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работников Администрации, участвующих в предоставлении Муниципальной услуги.</w:t>
      </w:r>
    </w:p>
    <w:p w:rsidR="001660CF" w:rsidRPr="00DF1609" w:rsidRDefault="001660CF" w:rsidP="002D7F92">
      <w:pPr>
        <w:pStyle w:val="ab"/>
        <w:widowControl w:val="0"/>
        <w:tabs>
          <w:tab w:val="left" w:pos="-1701"/>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25.2. Порядок осуществления Текущего контроля утверждает руководитель Администрации </w:t>
      </w:r>
      <w:r w:rsidRPr="00DF1609">
        <w:rPr>
          <w:rFonts w:ascii="Arial" w:hAnsi="Arial" w:cs="Arial"/>
          <w:sz w:val="24"/>
          <w:szCs w:val="24"/>
        </w:rPr>
        <w:t>городского округа Королёв Московской области</w:t>
      </w:r>
      <w:r w:rsidRPr="00DF1609">
        <w:rPr>
          <w:rFonts w:ascii="Arial" w:eastAsia="Times New Roman" w:hAnsi="Arial" w:cs="Arial"/>
          <w:sz w:val="24"/>
          <w:szCs w:val="24"/>
        </w:rPr>
        <w:t>.</w:t>
      </w:r>
    </w:p>
    <w:p w:rsidR="001660CF" w:rsidRPr="00DF1609" w:rsidRDefault="001660CF" w:rsidP="002D7F92">
      <w:pPr>
        <w:pStyle w:val="ab"/>
        <w:widowControl w:val="0"/>
        <w:tabs>
          <w:tab w:val="left" w:pos="-1701"/>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25.3.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настоящего Административного регламента а в части соблюдения порядка предоставления Муниципальной услуги.</w:t>
      </w:r>
    </w:p>
    <w:p w:rsidR="001660CF" w:rsidRPr="00DF1609" w:rsidRDefault="001660CF" w:rsidP="002D7F92">
      <w:pPr>
        <w:pStyle w:val="ab"/>
        <w:widowControl w:val="0"/>
        <w:tabs>
          <w:tab w:val="left" w:pos="-1701"/>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25.4. Плановые проверки Администрации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1660CF" w:rsidRPr="00DF1609" w:rsidRDefault="001660CF" w:rsidP="002D7F92">
      <w:pPr>
        <w:pStyle w:val="ab"/>
        <w:widowControl w:val="0"/>
        <w:tabs>
          <w:tab w:val="left" w:pos="-1701"/>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lastRenderedPageBreak/>
        <w:t>25.5. Внеплановые проверки Администрации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настоящего Административного регламента и иных нормативных правовых актов, устанавливающих требования к предоставлению услуги, на основании требований прокурора.</w:t>
      </w:r>
    </w:p>
    <w:p w:rsidR="001660CF" w:rsidRPr="00DF1609" w:rsidRDefault="001660CF" w:rsidP="002D7F92">
      <w:pPr>
        <w:pStyle w:val="ab"/>
        <w:widowControl w:val="0"/>
        <w:tabs>
          <w:tab w:val="left" w:pos="-1701"/>
        </w:tabs>
        <w:spacing w:line="240" w:lineRule="auto"/>
        <w:ind w:left="0"/>
        <w:jc w:val="both"/>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88" w:name="пункт27"/>
      <w:bookmarkStart w:id="89" w:name="_Toc491334195"/>
      <w:r w:rsidRPr="00DF1609">
        <w:rPr>
          <w:rFonts w:ascii="Arial" w:eastAsia="Times New Roman" w:hAnsi="Arial" w:cs="Arial"/>
          <w:b w:val="0"/>
          <w:i w:val="0"/>
          <w:sz w:val="24"/>
          <w:szCs w:val="24"/>
        </w:rPr>
        <w:t>26. Ответственность должностных лиц, муниципальных служащих,</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работников Администрации и МФЦ за решения и действия (бездействие),</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 xml:space="preserve">принимаемые (осуществляемые) ими в ходе предоставления </w:t>
      </w:r>
      <w:bookmarkEnd w:id="88"/>
      <w:r w:rsidRPr="00DF1609">
        <w:rPr>
          <w:rFonts w:ascii="Arial" w:eastAsia="Times New Roman" w:hAnsi="Arial" w:cs="Arial"/>
          <w:b w:val="0"/>
          <w:i w:val="0"/>
          <w:sz w:val="24"/>
          <w:szCs w:val="24"/>
        </w:rPr>
        <w:t>Муниципальной услуги</w:t>
      </w:r>
      <w:bookmarkEnd w:id="89"/>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26.1. Должностные лица, муниципальные служащие и работники Администрации и МФЦ, ответственные за предоставление </w:t>
      </w:r>
      <w:r w:rsidRPr="00DF1609">
        <w:rPr>
          <w:rFonts w:ascii="Arial" w:hAnsi="Arial" w:cs="Arial"/>
          <w:sz w:val="24"/>
          <w:szCs w:val="24"/>
        </w:rPr>
        <w:t>Муниципальной услуги</w:t>
      </w:r>
      <w:r w:rsidRPr="00DF1609">
        <w:rPr>
          <w:rFonts w:ascii="Arial" w:eastAsia="Times New Roman" w:hAnsi="Arial" w:cs="Arial"/>
          <w:sz w:val="24"/>
          <w:szCs w:val="24"/>
        </w:rPr>
        <w:t xml:space="preserve">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1660CF" w:rsidRPr="00DF1609" w:rsidRDefault="001660CF" w:rsidP="002D7F92">
      <w:pPr>
        <w:pStyle w:val="ab"/>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1660CF" w:rsidRPr="00DF1609" w:rsidRDefault="001660CF" w:rsidP="002D7F92">
      <w:pPr>
        <w:pStyle w:val="ab"/>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26.3. 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настоящим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Услуги, установленную Законом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rsidR="001660CF" w:rsidRPr="00DF1609" w:rsidRDefault="001660CF" w:rsidP="002D7F92">
      <w:pPr>
        <w:pStyle w:val="ab"/>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26.4. Должностным лицом Администрации, ответственным за соблюдение порядка предоставления Муниципальной услуги является заместитель руководителя </w:t>
      </w:r>
      <w:r w:rsidRPr="00DF1609">
        <w:rPr>
          <w:rFonts w:ascii="Arial" w:hAnsi="Arial" w:cs="Arial"/>
          <w:sz w:val="24"/>
          <w:szCs w:val="24"/>
        </w:rPr>
        <w:t>Администрации городского округа Королёв Московской области</w:t>
      </w:r>
      <w:r w:rsidRPr="00DF1609">
        <w:rPr>
          <w:rFonts w:ascii="Arial" w:eastAsia="Times New Roman" w:hAnsi="Arial" w:cs="Arial"/>
          <w:sz w:val="24"/>
          <w:szCs w:val="24"/>
        </w:rPr>
        <w:t>.</w:t>
      </w:r>
    </w:p>
    <w:p w:rsidR="001660CF" w:rsidRPr="00DF1609" w:rsidRDefault="001660CF" w:rsidP="002D7F92">
      <w:pPr>
        <w:pStyle w:val="ab"/>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90" w:name="пункт28"/>
      <w:bookmarkStart w:id="91" w:name="_Toc491334196"/>
      <w:r w:rsidRPr="00DF1609">
        <w:rPr>
          <w:rFonts w:ascii="Arial" w:eastAsia="Times New Roman" w:hAnsi="Arial" w:cs="Arial"/>
          <w:b w:val="0"/>
          <w:i w:val="0"/>
          <w:sz w:val="24"/>
          <w:szCs w:val="24"/>
        </w:rPr>
        <w:t>27. Положения, характеризующие требования к порядку и формам</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контроля за предоставлением Муниципальной услуги, в том числе</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со стороны граждан, их объединений и организаций</w:t>
      </w:r>
      <w:bookmarkEnd w:id="90"/>
      <w:bookmarkEnd w:id="91"/>
    </w:p>
    <w:p w:rsidR="001660CF" w:rsidRPr="00DF1609" w:rsidRDefault="001660CF" w:rsidP="002D7F92">
      <w:pPr>
        <w:pStyle w:val="2-"/>
        <w:spacing w:before="0" w:after="0"/>
        <w:jc w:val="both"/>
        <w:rPr>
          <w:rFonts w:ascii="Arial" w:eastAsia="Times New Roman" w:hAnsi="Arial" w:cs="Arial"/>
          <w:b w:val="0"/>
          <w:i w:val="0"/>
          <w:sz w:val="24"/>
          <w:szCs w:val="24"/>
        </w:rPr>
      </w:pP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27.1. Требованиями к порядку и формам Текущего контроля за предоставлением Муниципальной услуги являются:</w:t>
      </w:r>
    </w:p>
    <w:p w:rsidR="001660CF" w:rsidRPr="00DF1609" w:rsidRDefault="001660CF" w:rsidP="002D7F92">
      <w:pPr>
        <w:tabs>
          <w:tab w:val="left" w:pos="-1701"/>
          <w:tab w:val="left" w:pos="1134"/>
        </w:tabs>
        <w:spacing w:line="240" w:lineRule="auto"/>
        <w:ind w:firstLine="709"/>
        <w:jc w:val="both"/>
        <w:rPr>
          <w:rFonts w:ascii="Arial" w:eastAsia="Times New Roman" w:hAnsi="Arial" w:cs="Arial"/>
          <w:sz w:val="24"/>
          <w:szCs w:val="24"/>
        </w:rPr>
      </w:pPr>
      <w:r w:rsidRPr="00DF1609">
        <w:rPr>
          <w:rFonts w:ascii="Arial" w:eastAsia="Times New Roman" w:hAnsi="Arial" w:cs="Arial"/>
          <w:sz w:val="24"/>
          <w:szCs w:val="24"/>
        </w:rPr>
        <w:t>- независимость;</w:t>
      </w:r>
    </w:p>
    <w:p w:rsidR="001660CF" w:rsidRPr="00DF1609" w:rsidRDefault="001660CF" w:rsidP="002D7F92">
      <w:pPr>
        <w:tabs>
          <w:tab w:val="left" w:pos="-1701"/>
          <w:tab w:val="left" w:pos="-1560"/>
        </w:tabs>
        <w:spacing w:line="240" w:lineRule="auto"/>
        <w:ind w:firstLine="709"/>
        <w:jc w:val="both"/>
        <w:rPr>
          <w:rFonts w:ascii="Arial" w:eastAsia="Times New Roman" w:hAnsi="Arial" w:cs="Arial"/>
          <w:sz w:val="24"/>
          <w:szCs w:val="24"/>
        </w:rPr>
      </w:pPr>
      <w:r w:rsidRPr="00DF1609">
        <w:rPr>
          <w:rFonts w:ascii="Arial" w:eastAsia="Times New Roman" w:hAnsi="Arial" w:cs="Arial"/>
          <w:sz w:val="24"/>
          <w:szCs w:val="24"/>
        </w:rPr>
        <w:t>- тщательность.</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27.2. 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27.3. 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lastRenderedPageBreak/>
        <w:t>27.4.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27.5. 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27.6. Граждане, их объединения и организации для осуществления контроля за предоставлением </w:t>
      </w:r>
      <w:r w:rsidRPr="00DF1609">
        <w:rPr>
          <w:rFonts w:ascii="Arial" w:hAnsi="Arial" w:cs="Arial"/>
          <w:sz w:val="24"/>
          <w:szCs w:val="24"/>
        </w:rPr>
        <w:t>Муниципальной услуги</w:t>
      </w:r>
      <w:r w:rsidRPr="00DF1609">
        <w:rPr>
          <w:rFonts w:ascii="Arial" w:eastAsia="Times New Roman" w:hAnsi="Arial" w:cs="Arial"/>
          <w:sz w:val="24"/>
          <w:szCs w:val="24"/>
        </w:rPr>
        <w:t xml:space="preserve">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1660CF" w:rsidRPr="00DF1609" w:rsidRDefault="001660CF" w:rsidP="002D7F92">
      <w:pPr>
        <w:pStyle w:val="ab"/>
        <w:tabs>
          <w:tab w:val="left" w:pos="-1701"/>
          <w:tab w:val="left" w:pos="-1560"/>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27.7.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1660CF" w:rsidRPr="00DF1609" w:rsidRDefault="001660CF" w:rsidP="002D7F92">
      <w:pPr>
        <w:pStyle w:val="ab"/>
        <w:tabs>
          <w:tab w:val="left" w:pos="-1701"/>
          <w:tab w:val="left" w:pos="-1560"/>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27.8. Заявители могут контролировать предоставление Муниципальной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bookmarkStart w:id="92" w:name="Раздел5"/>
      <w:bookmarkStart w:id="93" w:name="_Toc491334197"/>
    </w:p>
    <w:p w:rsidR="001660CF" w:rsidRPr="00DF1609" w:rsidRDefault="001660CF" w:rsidP="002D7F92">
      <w:pPr>
        <w:pStyle w:val="ab"/>
        <w:tabs>
          <w:tab w:val="left" w:pos="-1701"/>
          <w:tab w:val="left" w:pos="-1560"/>
        </w:tabs>
        <w:spacing w:line="240" w:lineRule="auto"/>
        <w:ind w:left="0" w:firstLine="709"/>
        <w:jc w:val="both"/>
        <w:rPr>
          <w:rFonts w:ascii="Arial" w:eastAsia="Times New Roman" w:hAnsi="Arial" w:cs="Arial"/>
          <w:sz w:val="24"/>
          <w:szCs w:val="24"/>
        </w:rPr>
      </w:pPr>
    </w:p>
    <w:p w:rsidR="001660CF" w:rsidRPr="00DF1609" w:rsidRDefault="001660CF" w:rsidP="002D7F92">
      <w:pPr>
        <w:pStyle w:val="ab"/>
        <w:tabs>
          <w:tab w:val="left" w:pos="-1701"/>
          <w:tab w:val="left" w:pos="-1560"/>
        </w:tabs>
        <w:spacing w:line="240" w:lineRule="auto"/>
        <w:ind w:left="0"/>
        <w:rPr>
          <w:rFonts w:ascii="Arial" w:hAnsi="Arial" w:cs="Arial"/>
          <w:sz w:val="24"/>
          <w:szCs w:val="24"/>
        </w:rPr>
      </w:pPr>
      <w:r w:rsidRPr="00DF1609">
        <w:rPr>
          <w:rFonts w:ascii="Arial" w:hAnsi="Arial" w:cs="Arial"/>
          <w:sz w:val="24"/>
          <w:szCs w:val="24"/>
          <w:lang w:val="x-none"/>
        </w:rPr>
        <w:t>V. Досудебный (внесудебный) порядок обжалования решений и действий</w:t>
      </w:r>
    </w:p>
    <w:p w:rsidR="001660CF" w:rsidRPr="00DF1609" w:rsidRDefault="001660CF" w:rsidP="002D7F92">
      <w:pPr>
        <w:pStyle w:val="ab"/>
        <w:tabs>
          <w:tab w:val="left" w:pos="-1701"/>
          <w:tab w:val="left" w:pos="-1560"/>
        </w:tabs>
        <w:spacing w:line="240" w:lineRule="auto"/>
        <w:ind w:left="0"/>
        <w:rPr>
          <w:rFonts w:ascii="Arial" w:hAnsi="Arial" w:cs="Arial"/>
          <w:sz w:val="24"/>
          <w:szCs w:val="24"/>
        </w:rPr>
      </w:pPr>
      <w:r w:rsidRPr="00DF1609">
        <w:rPr>
          <w:rFonts w:ascii="Arial" w:hAnsi="Arial" w:cs="Arial"/>
          <w:sz w:val="24"/>
          <w:szCs w:val="24"/>
          <w:lang w:val="x-none"/>
        </w:rPr>
        <w:t>(бездействия) должностных лиц, муниципальных служащих, работников</w:t>
      </w:r>
    </w:p>
    <w:p w:rsidR="001660CF" w:rsidRPr="00DF1609" w:rsidRDefault="001660CF" w:rsidP="002D7F92">
      <w:pPr>
        <w:pStyle w:val="ab"/>
        <w:tabs>
          <w:tab w:val="left" w:pos="-1701"/>
          <w:tab w:val="left" w:pos="-1560"/>
        </w:tabs>
        <w:spacing w:line="240" w:lineRule="auto"/>
        <w:ind w:left="0"/>
        <w:rPr>
          <w:rFonts w:ascii="Arial" w:hAnsi="Arial" w:cs="Arial"/>
          <w:sz w:val="24"/>
          <w:szCs w:val="24"/>
        </w:rPr>
      </w:pPr>
      <w:r w:rsidRPr="00DF1609">
        <w:rPr>
          <w:rFonts w:ascii="Arial" w:hAnsi="Arial" w:cs="Arial"/>
          <w:sz w:val="24"/>
          <w:szCs w:val="24"/>
          <w:lang w:val="x-none"/>
        </w:rPr>
        <w:t>Администрации, а также работников МФЦ, участвующих</w:t>
      </w:r>
    </w:p>
    <w:p w:rsidR="001660CF" w:rsidRPr="00DF1609" w:rsidRDefault="001660CF" w:rsidP="002D7F92">
      <w:pPr>
        <w:pStyle w:val="ab"/>
        <w:tabs>
          <w:tab w:val="left" w:pos="-1701"/>
          <w:tab w:val="left" w:pos="-1560"/>
        </w:tabs>
        <w:spacing w:line="240" w:lineRule="auto"/>
        <w:ind w:left="0"/>
        <w:rPr>
          <w:rFonts w:ascii="Arial" w:hAnsi="Arial" w:cs="Arial"/>
          <w:sz w:val="24"/>
          <w:szCs w:val="24"/>
        </w:rPr>
      </w:pPr>
      <w:r w:rsidRPr="00DF1609">
        <w:rPr>
          <w:rFonts w:ascii="Arial" w:hAnsi="Arial" w:cs="Arial"/>
          <w:sz w:val="24"/>
          <w:szCs w:val="24"/>
          <w:lang w:val="x-none"/>
        </w:rPr>
        <w:t xml:space="preserve">в предоставлении </w:t>
      </w:r>
      <w:bookmarkEnd w:id="92"/>
      <w:r w:rsidRPr="00DF1609">
        <w:rPr>
          <w:rFonts w:ascii="Arial" w:hAnsi="Arial" w:cs="Arial"/>
          <w:sz w:val="24"/>
          <w:szCs w:val="24"/>
        </w:rPr>
        <w:t>Муниципальной у</w:t>
      </w:r>
      <w:r w:rsidRPr="00DF1609">
        <w:rPr>
          <w:rFonts w:ascii="Arial" w:hAnsi="Arial" w:cs="Arial"/>
          <w:sz w:val="24"/>
          <w:szCs w:val="24"/>
          <w:lang w:val="x-none"/>
        </w:rPr>
        <w:t>слуги</w:t>
      </w:r>
      <w:bookmarkEnd w:id="93"/>
    </w:p>
    <w:p w:rsidR="001660CF" w:rsidRPr="00DF1609" w:rsidRDefault="001660CF" w:rsidP="002D7F92">
      <w:pPr>
        <w:pStyle w:val="ab"/>
        <w:tabs>
          <w:tab w:val="left" w:pos="-1701"/>
          <w:tab w:val="left" w:pos="-1560"/>
        </w:tabs>
        <w:spacing w:line="240" w:lineRule="auto"/>
        <w:ind w:left="0"/>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94" w:name="пункт29"/>
      <w:bookmarkStart w:id="95" w:name="_Toc491334198"/>
      <w:r w:rsidRPr="00DF1609">
        <w:rPr>
          <w:rFonts w:ascii="Arial" w:eastAsia="Times New Roman" w:hAnsi="Arial" w:cs="Arial"/>
          <w:b w:val="0"/>
          <w:i w:val="0"/>
          <w:sz w:val="24"/>
          <w:szCs w:val="24"/>
        </w:rPr>
        <w:t>28. Право заявителя подать жалобу на решение Администрации</w:t>
      </w:r>
      <w:bookmarkEnd w:id="94"/>
      <w:r w:rsidRPr="00DF1609">
        <w:rPr>
          <w:rFonts w:ascii="Arial" w:eastAsia="Times New Roman" w:hAnsi="Arial" w:cs="Arial"/>
          <w:b w:val="0"/>
          <w:i w:val="0"/>
          <w:sz w:val="24"/>
          <w:szCs w:val="24"/>
        </w:rPr>
        <w:t xml:space="preserve"> и (или)</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действие (бездействие) должностных лиц, муниципальных служащих,</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работников Администрации, а также работников МФЦ, участвующих</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в предоставлении Муниципальной услуги</w:t>
      </w:r>
      <w:bookmarkEnd w:id="95"/>
    </w:p>
    <w:p w:rsidR="001660CF" w:rsidRPr="00DF1609" w:rsidRDefault="001660CF" w:rsidP="002D7F92">
      <w:pPr>
        <w:pStyle w:val="2-"/>
        <w:spacing w:before="0" w:after="0"/>
        <w:rPr>
          <w:rFonts w:ascii="Arial" w:eastAsia="Times New Roman" w:hAnsi="Arial" w:cs="Arial"/>
          <w:b w:val="0"/>
          <w:i w:val="0"/>
          <w:sz w:val="24"/>
          <w:szCs w:val="24"/>
        </w:rPr>
      </w:pP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 Заявитель имеет право обратиться в Администрацию, МФЦ, Министерство государственного управления, информационных технологий и связи Московской области с жалобой, в том числе в следующих случаях:</w:t>
      </w:r>
    </w:p>
    <w:p w:rsidR="001660CF" w:rsidRPr="00DF1609" w:rsidRDefault="001660CF" w:rsidP="002D7F92">
      <w:pPr>
        <w:pStyle w:val="ab"/>
        <w:tabs>
          <w:tab w:val="left" w:pos="1134"/>
          <w:tab w:val="left" w:pos="1276"/>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 нарушение срока регистрации заявления Заявителя о предоставлении Муниципальной услуги, установленного настоящим Административным регламентом;</w:t>
      </w:r>
    </w:p>
    <w:p w:rsidR="001660CF" w:rsidRPr="00DF1609" w:rsidRDefault="001660CF" w:rsidP="002D7F92">
      <w:pPr>
        <w:pStyle w:val="ab"/>
        <w:tabs>
          <w:tab w:val="left" w:pos="1134"/>
          <w:tab w:val="left" w:pos="1276"/>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 нарушение срока предоставления Муниципальной услуги, установленного Регламентом;</w:t>
      </w:r>
    </w:p>
    <w:p w:rsidR="001660CF" w:rsidRPr="00DF1609" w:rsidRDefault="001660CF" w:rsidP="002D7F92">
      <w:pPr>
        <w:pStyle w:val="ab"/>
        <w:tabs>
          <w:tab w:val="left" w:pos="0"/>
          <w:tab w:val="left" w:pos="1276"/>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1660CF" w:rsidRPr="00DF1609" w:rsidRDefault="001660CF" w:rsidP="002D7F92">
      <w:pPr>
        <w:pStyle w:val="ab"/>
        <w:tabs>
          <w:tab w:val="left" w:pos="1276"/>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4) отказ в приеме документов у Заявителя, если основания отказа не предусмотрены настоящим Административным регламентом;</w:t>
      </w:r>
    </w:p>
    <w:p w:rsidR="001660CF" w:rsidRPr="00DF1609" w:rsidRDefault="001660CF" w:rsidP="002D7F92">
      <w:pPr>
        <w:pStyle w:val="ab"/>
        <w:tabs>
          <w:tab w:val="left" w:pos="0"/>
          <w:tab w:val="left" w:pos="1276"/>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5) отказ в предоставлении Муниципальной услуги, если основания отказа не предусмотрены настоящим Административным регламентом;</w:t>
      </w:r>
    </w:p>
    <w:p w:rsidR="001660CF" w:rsidRPr="00DF1609" w:rsidRDefault="001660CF" w:rsidP="002D7F92">
      <w:pPr>
        <w:pStyle w:val="ab"/>
        <w:tabs>
          <w:tab w:val="left" w:pos="0"/>
          <w:tab w:val="left" w:pos="1276"/>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lastRenderedPageBreak/>
        <w:t>6) требование с Заявителя при предоставлении Муниципальной услуги платы, не предусмотренной настоящим Административным регламентом;</w:t>
      </w:r>
    </w:p>
    <w:p w:rsidR="001660CF" w:rsidRPr="00DF1609" w:rsidRDefault="001660CF" w:rsidP="002D7F92">
      <w:pPr>
        <w:pStyle w:val="ab"/>
        <w:tabs>
          <w:tab w:val="left" w:pos="0"/>
          <w:tab w:val="left" w:pos="1276"/>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7) отказ должностного лица Администрации,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28.2. Жалоба подается в письменной форме на бумажном носителе либо в электронной форме.</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28.3. Жалоба может быть направлена по почте, через МФЦ, с использованием информационно-телекоммуникационной сети «Интернет», официального сайта Администрации </w:t>
      </w:r>
      <w:r w:rsidRPr="00DF1609">
        <w:rPr>
          <w:rFonts w:ascii="Arial" w:hAnsi="Arial" w:cs="Arial"/>
          <w:sz w:val="24"/>
          <w:szCs w:val="24"/>
        </w:rPr>
        <w:t xml:space="preserve">городского округа Королёв Московской области </w:t>
      </w:r>
      <w:hyperlink r:id="rId10" w:history="1">
        <w:r w:rsidRPr="00DF1609">
          <w:rPr>
            <w:rFonts w:ascii="Arial" w:hAnsi="Arial" w:cs="Arial"/>
            <w:sz w:val="24"/>
            <w:szCs w:val="24"/>
          </w:rPr>
          <w:t>www.korolev.ru</w:t>
        </w:r>
      </w:hyperlink>
      <w:r w:rsidRPr="00DF1609">
        <w:rPr>
          <w:rFonts w:ascii="Arial" w:eastAsia="Times New Roman" w:hAnsi="Arial" w:cs="Arial"/>
          <w:sz w:val="24"/>
          <w:szCs w:val="24"/>
        </w:rPr>
        <w:t>, порталы uslugi.mosreg.ru, vmeste.mosreg.ru, а также может быть принята при личном приеме Заявителя.</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28.4. Жалоба должна содержать:</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 xml:space="preserve">а) наименование органа, предоставляющего </w:t>
      </w:r>
      <w:r w:rsidRPr="00DF1609">
        <w:rPr>
          <w:rFonts w:ascii="Arial" w:eastAsia="Times New Roman" w:hAnsi="Arial" w:cs="Arial"/>
          <w:sz w:val="24"/>
          <w:szCs w:val="24"/>
        </w:rPr>
        <w:t>Муниципальной услуги</w:t>
      </w:r>
      <w:r w:rsidRPr="00DF1609">
        <w:rPr>
          <w:rFonts w:ascii="Arial" w:hAnsi="Arial" w:cs="Arial"/>
          <w:sz w:val="24"/>
          <w:szCs w:val="24"/>
        </w:rPr>
        <w:t xml:space="preserve">, либо организации, участвующей в предоставлении Муниципальной услуги слуги (МФЦ); фамилию, имя, отчество должностного лица, государственного служащего, работника органа, предоставляющего </w:t>
      </w:r>
      <w:r w:rsidRPr="00DF1609">
        <w:rPr>
          <w:rFonts w:ascii="Arial" w:eastAsia="Times New Roman" w:hAnsi="Arial" w:cs="Arial"/>
          <w:sz w:val="24"/>
          <w:szCs w:val="24"/>
        </w:rPr>
        <w:t>Муниципальной услуги</w:t>
      </w:r>
      <w:r w:rsidRPr="00DF1609">
        <w:rPr>
          <w:rFonts w:ascii="Arial" w:hAnsi="Arial" w:cs="Arial"/>
          <w:sz w:val="24"/>
          <w:szCs w:val="24"/>
        </w:rPr>
        <w:t xml:space="preserve"> либо работника организации, участвующей в предоставлении </w:t>
      </w:r>
      <w:r w:rsidRPr="00DF1609">
        <w:rPr>
          <w:rFonts w:ascii="Arial" w:eastAsia="Times New Roman" w:hAnsi="Arial" w:cs="Arial"/>
          <w:sz w:val="24"/>
          <w:szCs w:val="24"/>
        </w:rPr>
        <w:t>Муниципальной услуги</w:t>
      </w:r>
      <w:r w:rsidRPr="00DF1609">
        <w:rPr>
          <w:rFonts w:ascii="Arial" w:hAnsi="Arial" w:cs="Arial"/>
          <w:sz w:val="24"/>
          <w:szCs w:val="24"/>
        </w:rPr>
        <w:t>, решения и действия (бездействие) которого обжалуются;</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в) сведения об обжалуемых решениях и действиях (бездействии);</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г) доводы, на основании которых Заявитель не согласен с решением и действием (бездействием).</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Заявителем могут быть представлены документы (при наличии), подтверждающие его доводы, либо их копии.</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28.6. Жалоба, поступившая в Администрацию, МФЦ, Министерство государственного управления, информационных технологий и связи Московской области подлежит рассмотрению должностным лицом, уполномоченным на рассмотрение жалоб, который обеспечивает:</w:t>
      </w:r>
    </w:p>
    <w:p w:rsidR="001660CF" w:rsidRPr="00DF1609" w:rsidRDefault="001660CF" w:rsidP="002D7F92">
      <w:pPr>
        <w:pStyle w:val="ab"/>
        <w:tabs>
          <w:tab w:val="left" w:pos="0"/>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1) прием и рассмотрение жалоб в соответствии с требованиями Федерального </w:t>
      </w:r>
      <w:hyperlink r:id="rId11" w:history="1">
        <w:r w:rsidRPr="00DF1609">
          <w:rPr>
            <w:rFonts w:ascii="Arial" w:eastAsia="Times New Roman" w:hAnsi="Arial" w:cs="Arial"/>
            <w:sz w:val="24"/>
            <w:szCs w:val="24"/>
          </w:rPr>
          <w:t>закона</w:t>
        </w:r>
      </w:hyperlink>
      <w:r w:rsidRPr="00DF1609">
        <w:rPr>
          <w:rFonts w:ascii="Arial" w:eastAsia="Times New Roman" w:hAnsi="Arial" w:cs="Arial"/>
          <w:sz w:val="24"/>
          <w:szCs w:val="24"/>
        </w:rPr>
        <w:t xml:space="preserve"> от 27.07.2010 № 210-ФЗ «Об организации предоставления государственных и муниципальных услуг»;</w:t>
      </w:r>
    </w:p>
    <w:p w:rsidR="001660CF" w:rsidRPr="00DF1609" w:rsidRDefault="001660CF" w:rsidP="002D7F92">
      <w:pPr>
        <w:pStyle w:val="ab"/>
        <w:tabs>
          <w:tab w:val="left" w:pos="0"/>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 информирование Заявителей о порядке обжалования решений и действий (бездействия), нарушающих их права и законные интересы.</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28.7. Жалоба, поступившая в Администрацию, МФЦ, Министерство государственного управления, информационных технологий и связи Московской области подлежит регистрации не позднее следующего рабочего дня со дня ее поступления.</w:t>
      </w:r>
    </w:p>
    <w:p w:rsidR="001660CF" w:rsidRPr="00DF1609" w:rsidRDefault="001660CF" w:rsidP="002D7F92">
      <w:pPr>
        <w:pStyle w:val="aff6"/>
        <w:spacing w:line="240" w:lineRule="auto"/>
        <w:ind w:left="0" w:firstLine="709"/>
        <w:rPr>
          <w:rFonts w:ascii="Arial" w:hAnsi="Arial" w:cs="Arial"/>
          <w:sz w:val="24"/>
          <w:szCs w:val="24"/>
        </w:rPr>
      </w:pPr>
      <w:r w:rsidRPr="00DF1609">
        <w:rPr>
          <w:rFonts w:ascii="Arial" w:hAnsi="Arial" w:cs="Arial"/>
          <w:sz w:val="24"/>
          <w:szCs w:val="24"/>
        </w:rPr>
        <w:t>28.8. Жалоба подлежит рассмотрению:</w:t>
      </w:r>
    </w:p>
    <w:p w:rsidR="001660CF" w:rsidRPr="00DF1609" w:rsidRDefault="001660CF" w:rsidP="002D7F92">
      <w:pPr>
        <w:pStyle w:val="10"/>
        <w:numPr>
          <w:ilvl w:val="0"/>
          <w:numId w:val="0"/>
        </w:numPr>
        <w:spacing w:line="240" w:lineRule="auto"/>
        <w:ind w:firstLine="709"/>
        <w:rPr>
          <w:rFonts w:ascii="Arial" w:hAnsi="Arial" w:cs="Arial"/>
          <w:sz w:val="24"/>
          <w:szCs w:val="24"/>
        </w:rPr>
      </w:pPr>
      <w:r w:rsidRPr="00DF1609">
        <w:rPr>
          <w:rFonts w:ascii="Arial" w:hAnsi="Arial" w:cs="Arial"/>
          <w:sz w:val="24"/>
          <w:szCs w:val="24"/>
        </w:rPr>
        <w:t>1) в течение 15 рабочих дней со дня ее регистрации в</w:t>
      </w:r>
      <w:r w:rsidRPr="00DF1609">
        <w:rPr>
          <w:rFonts w:ascii="Arial" w:eastAsia="Times New Roman" w:hAnsi="Arial" w:cs="Arial"/>
          <w:sz w:val="24"/>
          <w:szCs w:val="24"/>
        </w:rPr>
        <w:t xml:space="preserve"> Администрацию, МФЦ, Министерство государственного управления, информационных технологий и связи Московской области</w:t>
      </w:r>
      <w:r w:rsidRPr="00DF1609">
        <w:rPr>
          <w:rFonts w:ascii="Arial" w:hAnsi="Arial" w:cs="Arial"/>
          <w:sz w:val="24"/>
          <w:szCs w:val="24"/>
        </w:rPr>
        <w:t>.</w:t>
      </w:r>
    </w:p>
    <w:p w:rsidR="001660CF" w:rsidRPr="00DF1609" w:rsidRDefault="001660CF" w:rsidP="002D7F92">
      <w:pPr>
        <w:pStyle w:val="10"/>
        <w:numPr>
          <w:ilvl w:val="0"/>
          <w:numId w:val="0"/>
        </w:numPr>
        <w:spacing w:line="240" w:lineRule="auto"/>
        <w:ind w:firstLine="709"/>
        <w:rPr>
          <w:rFonts w:ascii="Arial" w:hAnsi="Arial" w:cs="Arial"/>
          <w:sz w:val="24"/>
          <w:szCs w:val="24"/>
        </w:rPr>
      </w:pPr>
      <w:r w:rsidRPr="00DF1609">
        <w:rPr>
          <w:rFonts w:ascii="Arial" w:hAnsi="Arial" w:cs="Arial"/>
          <w:sz w:val="24"/>
          <w:szCs w:val="24"/>
        </w:rPr>
        <w:t>2) 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bookmarkStart w:id="96" w:name="_Ref438371566"/>
      <w:r w:rsidRPr="00DF1609">
        <w:rPr>
          <w:rFonts w:ascii="Arial" w:eastAsia="Times New Roman" w:hAnsi="Arial" w:cs="Arial"/>
          <w:sz w:val="24"/>
          <w:szCs w:val="24"/>
        </w:rPr>
        <w:lastRenderedPageBreak/>
        <w:t>28.9. В случае если Заявителем в Администрацию, МФЦ, Министерство государственного управления, информационных технологий и связи Московской области подана жалоба, рассмотрение которой не входит в его компетенцию, в течение 3 рабочих дней со дня ее регистрации Администрацию, МФЦ, Министерство государственного управления, информационных технологий и связи Московской области жалоба перенаправляется в уполномоченный на ее рассмотрение орган, о чем в письменной форме информируется Заявитель.</w:t>
      </w:r>
      <w:bookmarkEnd w:id="96"/>
    </w:p>
    <w:p w:rsidR="001660CF" w:rsidRPr="00DF1609" w:rsidRDefault="001660CF" w:rsidP="002D7F92">
      <w:pPr>
        <w:tabs>
          <w:tab w:val="left" w:pos="-1701"/>
        </w:tabs>
        <w:spacing w:line="240" w:lineRule="auto"/>
        <w:ind w:firstLine="709"/>
        <w:jc w:val="both"/>
        <w:rPr>
          <w:rFonts w:ascii="Arial" w:eastAsia="Times New Roman" w:hAnsi="Arial" w:cs="Arial"/>
          <w:sz w:val="24"/>
          <w:szCs w:val="24"/>
        </w:rPr>
      </w:pPr>
      <w:r w:rsidRPr="00DF1609">
        <w:rPr>
          <w:rFonts w:ascii="Arial" w:eastAsia="Times New Roman"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28.10. По результатам рассмотрения жалобы Администрация, МФЦ, Министерство государственного управления, информационных технологий и связи Московской области принимает одно из следующих решений:</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DF1609">
        <w:rPr>
          <w:rFonts w:ascii="Arial" w:hAnsi="Arial" w:cs="Arial"/>
          <w:sz w:val="24"/>
          <w:szCs w:val="24"/>
        </w:rPr>
        <w:t>Услуги</w:t>
      </w:r>
      <w:r w:rsidRPr="00DF1609">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2) отказывает в удовлетворении жалобы.</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28.11. Не позднее дня, следующего за днем принятия решения, указанного в пункте 28.9. настоящим Административным регламентом,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28.12. При удовлетворении жалобы Администрация, Комитет, МФЦ, Министерство государственного управления, информационных технологий и связи Московской области принимает исчерпывающие меры по устранению выявленных нарушений, в том числе по выдаче Заявителю результата Муниципальной услуги, не позднее 30 рабочих дней со дня принятия решения.</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28.13. Администрация, Комитет, МФЦ, Министерство государственного управления, информационных технологий и связи Московской области отказывает в удовлетворении жалобы в следующих случаях:</w:t>
      </w:r>
    </w:p>
    <w:p w:rsidR="001660CF" w:rsidRPr="00DF1609" w:rsidRDefault="001660CF" w:rsidP="002D7F92">
      <w:pPr>
        <w:pStyle w:val="10"/>
        <w:numPr>
          <w:ilvl w:val="0"/>
          <w:numId w:val="0"/>
        </w:numPr>
        <w:spacing w:line="240" w:lineRule="auto"/>
        <w:ind w:firstLine="709"/>
        <w:rPr>
          <w:rFonts w:ascii="Arial" w:hAnsi="Arial" w:cs="Arial"/>
          <w:sz w:val="24"/>
          <w:szCs w:val="24"/>
        </w:rPr>
      </w:pPr>
      <w:r w:rsidRPr="00DF1609">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1660CF" w:rsidRPr="00DF1609" w:rsidRDefault="001660CF" w:rsidP="002D7F92">
      <w:pPr>
        <w:pStyle w:val="10"/>
        <w:numPr>
          <w:ilvl w:val="0"/>
          <w:numId w:val="0"/>
        </w:numPr>
        <w:spacing w:line="240" w:lineRule="auto"/>
        <w:ind w:firstLine="709"/>
        <w:rPr>
          <w:rFonts w:ascii="Arial" w:hAnsi="Arial" w:cs="Arial"/>
          <w:sz w:val="24"/>
          <w:szCs w:val="24"/>
        </w:rPr>
      </w:pPr>
      <w:r w:rsidRPr="00DF1609">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1660CF" w:rsidRPr="00DF1609" w:rsidRDefault="001660CF" w:rsidP="002D7F92">
      <w:pPr>
        <w:pStyle w:val="10"/>
        <w:numPr>
          <w:ilvl w:val="0"/>
          <w:numId w:val="0"/>
        </w:numPr>
        <w:spacing w:line="240" w:lineRule="auto"/>
        <w:ind w:firstLine="709"/>
        <w:rPr>
          <w:rFonts w:ascii="Arial" w:hAnsi="Arial" w:cs="Arial"/>
          <w:sz w:val="24"/>
          <w:szCs w:val="24"/>
        </w:rPr>
      </w:pPr>
      <w:r w:rsidRPr="00DF1609">
        <w:rPr>
          <w:rFonts w:ascii="Arial" w:hAnsi="Arial" w:cs="Arial"/>
          <w:sz w:val="24"/>
          <w:szCs w:val="24"/>
        </w:rPr>
        <w:t>3) 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1660CF" w:rsidRPr="00DF1609" w:rsidRDefault="001660CF" w:rsidP="002D7F92">
      <w:pPr>
        <w:pStyle w:val="10"/>
        <w:numPr>
          <w:ilvl w:val="0"/>
          <w:numId w:val="0"/>
        </w:numPr>
        <w:spacing w:line="240" w:lineRule="auto"/>
        <w:ind w:firstLine="709"/>
        <w:rPr>
          <w:rFonts w:ascii="Arial" w:hAnsi="Arial" w:cs="Arial"/>
          <w:sz w:val="24"/>
          <w:szCs w:val="24"/>
        </w:rPr>
      </w:pPr>
      <w:r w:rsidRPr="00DF1609">
        <w:rPr>
          <w:rFonts w:ascii="Arial" w:hAnsi="Arial" w:cs="Arial"/>
          <w:sz w:val="24"/>
          <w:szCs w:val="24"/>
        </w:rPr>
        <w:t>4) признания жалобы необоснованной.</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28.14. 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28.15.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28.16. В ответе по результатам рассмотрения жалобы указываются:</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 xml:space="preserve">1) должность, фамилия, имя, отчество (при наличии) должностного лица </w:t>
      </w:r>
      <w:r w:rsidRPr="00DF1609">
        <w:rPr>
          <w:rFonts w:ascii="Arial" w:eastAsia="Times New Roman" w:hAnsi="Arial" w:cs="Arial"/>
          <w:sz w:val="24"/>
          <w:szCs w:val="24"/>
        </w:rPr>
        <w:t>Администрации, Комитета, МФЦ, Министерства государственного управления, информационных технологий и связи Московской области</w:t>
      </w:r>
      <w:r w:rsidRPr="00DF1609">
        <w:rPr>
          <w:rFonts w:ascii="Arial" w:hAnsi="Arial" w:cs="Arial"/>
          <w:sz w:val="24"/>
          <w:szCs w:val="24"/>
        </w:rPr>
        <w:t>)</w:t>
      </w:r>
      <w:r w:rsidRPr="00DF1609">
        <w:rPr>
          <w:rFonts w:ascii="Arial" w:hAnsi="Arial" w:cs="Arial"/>
          <w:sz w:val="24"/>
          <w:szCs w:val="24"/>
          <w:lang w:eastAsia="ar-SA"/>
        </w:rPr>
        <w:t>, принявшего решение по жалобе;</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lastRenderedPageBreak/>
        <w:t>3) фамилия, имя, отчество (при наличии) или наименование Заявителя;</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4) основания для принятия решения по жалобе;</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5) принятое по жалобе решение;</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 xml:space="preserve">6) в случае если жалоба признана обоснованной – сроки устранения выявленных нарушений, в том числе срок предоставления результата </w:t>
      </w:r>
      <w:r w:rsidRPr="00DF1609">
        <w:rPr>
          <w:rFonts w:ascii="Arial" w:eastAsia="Times New Roman" w:hAnsi="Arial" w:cs="Arial"/>
          <w:sz w:val="24"/>
          <w:szCs w:val="24"/>
        </w:rPr>
        <w:t>Муниципальной услуги</w:t>
      </w:r>
      <w:r w:rsidRPr="00DF1609">
        <w:rPr>
          <w:rFonts w:ascii="Arial" w:hAnsi="Arial" w:cs="Arial"/>
          <w:sz w:val="24"/>
          <w:szCs w:val="24"/>
          <w:lang w:eastAsia="ar-SA"/>
        </w:rPr>
        <w:t>;</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7)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8) сведения о порядке обжалования принятого по жалобе решения.</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28.17. Ответ по результатам рассмотрения жалобы подписывается уполномоченным на рассмотрение жалобы должностным лицом Администрации, Комитета, МФЦ, Министерства государственного управления, информационных технологий и связи Московской области.</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28.18. Администрация, Комитет, МФЦ, Министерство государственного управления, информационных технологий и связи Московской области вправе оставить жалобу без ответа в следующих случаях:</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1) отсутствия в жалобе фамилии заявителя или почтового адреса (адреса электронной почты), по которому должен быть направлен ответ;</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3) 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28.19. Заявитель вправе обжаловать принятое по жалобе решение в судебном порядке в соответствии с законодательством Российской Федерации.</w:t>
      </w:r>
    </w:p>
    <w:p w:rsidR="001660CF" w:rsidRPr="00DF1609" w:rsidRDefault="001660CF" w:rsidP="002D7F92">
      <w:pPr>
        <w:pStyle w:val="ab"/>
        <w:tabs>
          <w:tab w:val="left" w:pos="-1701"/>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28.20. 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bookmarkStart w:id="97" w:name="Раздел6"/>
      <w:bookmarkStart w:id="98" w:name="_Toc491334199"/>
    </w:p>
    <w:p w:rsidR="001660CF" w:rsidRPr="00DF1609" w:rsidRDefault="001660CF" w:rsidP="002D7F92">
      <w:pPr>
        <w:pStyle w:val="ab"/>
        <w:tabs>
          <w:tab w:val="left" w:pos="-1701"/>
          <w:tab w:val="left" w:pos="1134"/>
        </w:tabs>
        <w:spacing w:line="240" w:lineRule="auto"/>
        <w:ind w:left="0"/>
        <w:jc w:val="both"/>
        <w:rPr>
          <w:rFonts w:ascii="Arial" w:eastAsia="Times New Roman" w:hAnsi="Arial" w:cs="Arial"/>
          <w:sz w:val="24"/>
          <w:szCs w:val="24"/>
        </w:rPr>
      </w:pPr>
    </w:p>
    <w:p w:rsidR="001660CF" w:rsidRPr="00DF1609" w:rsidRDefault="001660CF" w:rsidP="002D7F92">
      <w:pPr>
        <w:pStyle w:val="ab"/>
        <w:tabs>
          <w:tab w:val="left" w:pos="-1701"/>
          <w:tab w:val="left" w:pos="1134"/>
        </w:tabs>
        <w:spacing w:line="240" w:lineRule="auto"/>
        <w:ind w:left="0"/>
        <w:rPr>
          <w:rFonts w:ascii="Arial" w:hAnsi="Arial" w:cs="Arial"/>
          <w:sz w:val="24"/>
          <w:szCs w:val="24"/>
        </w:rPr>
      </w:pPr>
      <w:r w:rsidRPr="00DF1609">
        <w:rPr>
          <w:rFonts w:ascii="Arial" w:hAnsi="Arial" w:cs="Arial"/>
          <w:sz w:val="24"/>
          <w:szCs w:val="24"/>
          <w:lang w:val="x-none"/>
        </w:rPr>
        <w:t>VI.</w:t>
      </w:r>
      <w:r w:rsidRPr="00DF1609">
        <w:rPr>
          <w:rFonts w:ascii="Arial" w:hAnsi="Arial" w:cs="Arial"/>
          <w:sz w:val="24"/>
          <w:szCs w:val="24"/>
        </w:rPr>
        <w:t> </w:t>
      </w:r>
      <w:r w:rsidRPr="00DF1609">
        <w:rPr>
          <w:rFonts w:ascii="Arial" w:hAnsi="Arial" w:cs="Arial"/>
          <w:sz w:val="24"/>
          <w:szCs w:val="24"/>
          <w:lang w:val="x-none"/>
        </w:rPr>
        <w:t>Правила обработки персональных данных при оказании</w:t>
      </w:r>
    </w:p>
    <w:p w:rsidR="001660CF" w:rsidRPr="00DF1609" w:rsidRDefault="001660CF" w:rsidP="002D7F92">
      <w:pPr>
        <w:pStyle w:val="ab"/>
        <w:tabs>
          <w:tab w:val="left" w:pos="-1701"/>
          <w:tab w:val="left" w:pos="1134"/>
        </w:tabs>
        <w:spacing w:line="240" w:lineRule="auto"/>
        <w:ind w:left="0"/>
        <w:rPr>
          <w:rFonts w:ascii="Arial" w:hAnsi="Arial" w:cs="Arial"/>
          <w:sz w:val="24"/>
          <w:szCs w:val="24"/>
        </w:rPr>
      </w:pPr>
      <w:r w:rsidRPr="00DF1609">
        <w:rPr>
          <w:rFonts w:ascii="Arial" w:hAnsi="Arial" w:cs="Arial"/>
          <w:sz w:val="24"/>
          <w:szCs w:val="24"/>
        </w:rPr>
        <w:t>Муниципальной у</w:t>
      </w:r>
      <w:r w:rsidRPr="00DF1609">
        <w:rPr>
          <w:rFonts w:ascii="Arial" w:hAnsi="Arial" w:cs="Arial"/>
          <w:sz w:val="24"/>
          <w:szCs w:val="24"/>
          <w:lang w:val="x-none"/>
        </w:rPr>
        <w:t>слуги</w:t>
      </w:r>
      <w:bookmarkEnd w:id="97"/>
      <w:bookmarkEnd w:id="98"/>
    </w:p>
    <w:p w:rsidR="001660CF" w:rsidRPr="00DF1609" w:rsidRDefault="001660CF" w:rsidP="002D7F92">
      <w:pPr>
        <w:pStyle w:val="ab"/>
        <w:tabs>
          <w:tab w:val="left" w:pos="-1701"/>
          <w:tab w:val="left" w:pos="1134"/>
        </w:tabs>
        <w:spacing w:line="240" w:lineRule="auto"/>
        <w:ind w:left="0"/>
        <w:rPr>
          <w:rFonts w:ascii="Arial" w:eastAsia="Times New Roman" w:hAnsi="Arial" w:cs="Arial"/>
          <w:sz w:val="24"/>
          <w:szCs w:val="24"/>
        </w:rPr>
      </w:pPr>
    </w:p>
    <w:p w:rsidR="001660CF" w:rsidRPr="00DF1609" w:rsidRDefault="001660CF" w:rsidP="002D7F92">
      <w:pPr>
        <w:pStyle w:val="2-"/>
        <w:spacing w:before="0" w:after="0"/>
        <w:rPr>
          <w:rFonts w:ascii="Arial" w:eastAsia="Times New Roman" w:hAnsi="Arial" w:cs="Arial"/>
          <w:b w:val="0"/>
          <w:i w:val="0"/>
          <w:sz w:val="24"/>
          <w:szCs w:val="24"/>
        </w:rPr>
      </w:pPr>
      <w:bookmarkStart w:id="99" w:name="_Toc441496566"/>
      <w:bookmarkStart w:id="100" w:name="_Toc491334200"/>
      <w:bookmarkStart w:id="101" w:name="пункт30"/>
      <w:r w:rsidRPr="00DF1609">
        <w:rPr>
          <w:rFonts w:ascii="Arial" w:eastAsia="Times New Roman" w:hAnsi="Arial" w:cs="Arial"/>
          <w:b w:val="0"/>
          <w:i w:val="0"/>
          <w:sz w:val="24"/>
          <w:szCs w:val="24"/>
        </w:rPr>
        <w:t>29. Правила обработки персональных данных при оказании</w:t>
      </w:r>
    </w:p>
    <w:p w:rsidR="001660CF" w:rsidRPr="00DF1609" w:rsidRDefault="001660CF" w:rsidP="002D7F92">
      <w:pPr>
        <w:pStyle w:val="2-"/>
        <w:spacing w:before="0" w:after="0"/>
        <w:rPr>
          <w:rFonts w:ascii="Arial" w:eastAsia="Times New Roman" w:hAnsi="Arial" w:cs="Arial"/>
          <w:b w:val="0"/>
          <w:i w:val="0"/>
          <w:sz w:val="24"/>
          <w:szCs w:val="24"/>
        </w:rPr>
      </w:pPr>
      <w:r w:rsidRPr="00DF1609">
        <w:rPr>
          <w:rFonts w:ascii="Arial" w:eastAsia="Times New Roman" w:hAnsi="Arial" w:cs="Arial"/>
          <w:b w:val="0"/>
          <w:i w:val="0"/>
          <w:sz w:val="24"/>
          <w:szCs w:val="24"/>
        </w:rPr>
        <w:t>Муниципальной услуги</w:t>
      </w:r>
      <w:bookmarkEnd w:id="99"/>
      <w:bookmarkEnd w:id="100"/>
    </w:p>
    <w:bookmarkEnd w:id="101"/>
    <w:p w:rsidR="001660CF" w:rsidRPr="00DF1609" w:rsidRDefault="001660CF" w:rsidP="002D7F92">
      <w:pPr>
        <w:tabs>
          <w:tab w:val="left" w:pos="1134"/>
        </w:tabs>
        <w:spacing w:line="240" w:lineRule="auto"/>
        <w:jc w:val="both"/>
        <w:rPr>
          <w:rFonts w:ascii="Arial" w:eastAsia="Times New Roman" w:hAnsi="Arial" w:cs="Arial"/>
          <w:sz w:val="24"/>
          <w:szCs w:val="24"/>
        </w:rPr>
      </w:pP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29.1. Обработка персональных данных при оказании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29.2. Обработка персональных данных при оказании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29.3. Обработке подлежат только персональные данные, которые отвечают целям их обработки.</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bookmarkStart w:id="102" w:name="_Ref438372417"/>
      <w:r w:rsidRPr="00DF1609">
        <w:rPr>
          <w:rFonts w:ascii="Arial" w:eastAsia="Times New Roman" w:hAnsi="Arial" w:cs="Arial"/>
          <w:sz w:val="24"/>
          <w:szCs w:val="24"/>
        </w:rPr>
        <w:t xml:space="preserve">29.4. Целью обработки персональных данных является исполнение должностных обязанностей и полномочий сотрудниками Администрации в процессе предоставления </w:t>
      </w:r>
      <w:r w:rsidRPr="00DF1609">
        <w:rPr>
          <w:rFonts w:ascii="Arial" w:hAnsi="Arial" w:cs="Arial"/>
          <w:sz w:val="24"/>
          <w:szCs w:val="24"/>
        </w:rPr>
        <w:lastRenderedPageBreak/>
        <w:t>Муниципальной услуги</w:t>
      </w:r>
      <w:r w:rsidRPr="00DF1609">
        <w:rPr>
          <w:rFonts w:ascii="Arial" w:eastAsia="Times New Roman" w:hAnsi="Arial" w:cs="Arial"/>
          <w:sz w:val="24"/>
          <w:szCs w:val="24"/>
        </w:rPr>
        <w:t>,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102"/>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29.5. 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29.9. В соответствии с целью обработки персональных данных, указанной в подпункте 29.4. Регламента, в Администрации обрабатываются персональные данные:</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1) фамилия, имя, отчество;</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2) адрес места жительства;</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3) домашний, сотовый телефоны;</w:t>
      </w:r>
    </w:p>
    <w:p w:rsidR="001660CF" w:rsidRPr="00DF1609" w:rsidRDefault="001660CF" w:rsidP="002D7F92">
      <w:pPr>
        <w:pStyle w:val="10"/>
        <w:numPr>
          <w:ilvl w:val="0"/>
          <w:numId w:val="0"/>
        </w:numPr>
        <w:tabs>
          <w:tab w:val="left" w:pos="993"/>
        </w:tabs>
        <w:spacing w:line="240" w:lineRule="auto"/>
        <w:ind w:firstLine="709"/>
        <w:rPr>
          <w:rFonts w:ascii="Arial" w:hAnsi="Arial" w:cs="Arial"/>
          <w:sz w:val="24"/>
          <w:szCs w:val="24"/>
          <w:lang w:eastAsia="ar-SA"/>
        </w:rPr>
      </w:pPr>
      <w:r w:rsidRPr="00DF1609">
        <w:rPr>
          <w:rFonts w:ascii="Arial" w:hAnsi="Arial" w:cs="Arial"/>
          <w:sz w:val="24"/>
          <w:szCs w:val="24"/>
          <w:lang w:eastAsia="ar-SA"/>
        </w:rPr>
        <w:t>4) номер основного документа, удостоверяющего личность, сведения о дате выдачи указанного документа и выдавшем его органе;</w:t>
      </w:r>
    </w:p>
    <w:p w:rsidR="001660CF" w:rsidRPr="00DF1609" w:rsidRDefault="001660CF" w:rsidP="002D7F92">
      <w:pPr>
        <w:pStyle w:val="10"/>
        <w:numPr>
          <w:ilvl w:val="0"/>
          <w:numId w:val="0"/>
        </w:numPr>
        <w:spacing w:line="240" w:lineRule="auto"/>
        <w:ind w:firstLine="709"/>
        <w:rPr>
          <w:rFonts w:ascii="Arial" w:hAnsi="Arial" w:cs="Arial"/>
          <w:sz w:val="24"/>
          <w:szCs w:val="24"/>
        </w:rPr>
      </w:pPr>
      <w:r w:rsidRPr="00DF1609">
        <w:rPr>
          <w:rFonts w:ascii="Arial" w:hAnsi="Arial" w:cs="Arial"/>
          <w:sz w:val="24"/>
          <w:szCs w:val="24"/>
        </w:rPr>
        <w:t>5) СНИЛС.</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29.10. В соответствии с целью обработки персональных данных, указанной в подпункте 29.4 настоящего Административного регламента, к категориям субъектов, персональные данные которых обрабатываются в Администрации, относятся:</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 xml:space="preserve">1) граждане, обратившиеся за предоставлением </w:t>
      </w:r>
      <w:r w:rsidRPr="00DF1609">
        <w:rPr>
          <w:rFonts w:ascii="Arial" w:eastAsia="Times New Roman" w:hAnsi="Arial" w:cs="Arial"/>
          <w:sz w:val="24"/>
          <w:szCs w:val="24"/>
        </w:rPr>
        <w:t>Муниципальной услуги</w:t>
      </w:r>
      <w:r w:rsidRPr="00DF1609">
        <w:rPr>
          <w:rFonts w:ascii="Arial" w:hAnsi="Arial" w:cs="Arial"/>
          <w:sz w:val="24"/>
          <w:szCs w:val="24"/>
          <w:lang w:eastAsia="ar-SA"/>
        </w:rPr>
        <w:t xml:space="preserve"> одним из способов, предусмотренных пунктом 17 </w:t>
      </w:r>
      <w:r w:rsidRPr="00DF1609">
        <w:rPr>
          <w:rFonts w:ascii="Arial" w:eastAsia="Times New Roman" w:hAnsi="Arial" w:cs="Arial"/>
          <w:sz w:val="24"/>
          <w:szCs w:val="24"/>
        </w:rPr>
        <w:t>настоящего Административного регламента</w:t>
      </w:r>
      <w:r w:rsidRPr="00DF1609">
        <w:rPr>
          <w:rFonts w:ascii="Arial" w:hAnsi="Arial" w:cs="Arial"/>
          <w:sz w:val="24"/>
          <w:szCs w:val="24"/>
          <w:lang w:eastAsia="ar-SA"/>
        </w:rPr>
        <w:t>;</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 xml:space="preserve">2) члены семей граждан, обратившихся за предоставлением </w:t>
      </w:r>
      <w:r w:rsidRPr="00DF1609">
        <w:rPr>
          <w:rFonts w:ascii="Arial" w:eastAsia="Times New Roman" w:hAnsi="Arial" w:cs="Arial"/>
          <w:sz w:val="24"/>
          <w:szCs w:val="24"/>
        </w:rPr>
        <w:t>Муниципальной услуги</w:t>
      </w:r>
      <w:r w:rsidRPr="00DF1609">
        <w:rPr>
          <w:rFonts w:ascii="Arial" w:hAnsi="Arial" w:cs="Arial"/>
          <w:sz w:val="24"/>
          <w:szCs w:val="24"/>
          <w:lang w:eastAsia="ar-SA"/>
        </w:rPr>
        <w:t xml:space="preserve">, одним из способов, предусмотренных пунктом 17 </w:t>
      </w:r>
      <w:r w:rsidRPr="00DF1609">
        <w:rPr>
          <w:rFonts w:ascii="Arial" w:eastAsia="Times New Roman" w:hAnsi="Arial" w:cs="Arial"/>
          <w:sz w:val="24"/>
          <w:szCs w:val="24"/>
        </w:rPr>
        <w:t>настоящего Административного регламента</w:t>
      </w:r>
      <w:r w:rsidRPr="00DF1609">
        <w:rPr>
          <w:rFonts w:ascii="Arial" w:hAnsi="Arial" w:cs="Arial"/>
          <w:sz w:val="24"/>
          <w:szCs w:val="24"/>
          <w:lang w:eastAsia="ar-SA"/>
        </w:rPr>
        <w:t>;</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29.11. Сроки обработки и хранения указанных выше персональных данных определяются в соответствии со сроком действия соглашения с субъектом, Администрацией,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29.12. В случае достижения цели обработки персональных данных Администрация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w:t>
      </w:r>
      <w:r w:rsidRPr="00DF1609">
        <w:rPr>
          <w:rFonts w:ascii="Arial" w:eastAsia="Times New Roman" w:hAnsi="Arial" w:cs="Arial"/>
          <w:sz w:val="24"/>
          <w:szCs w:val="24"/>
        </w:rPr>
        <w:lastRenderedPageBreak/>
        <w:t>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hAnsi="Arial" w:cs="Arial"/>
          <w:sz w:val="24"/>
          <w:szCs w:val="24"/>
        </w:rPr>
        <w:t>29.13. </w:t>
      </w:r>
      <w:r w:rsidRPr="00DF1609">
        <w:rPr>
          <w:rFonts w:ascii="Arial" w:eastAsia="Times New Roman" w:hAnsi="Arial" w:cs="Arial"/>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29.15. Уполномоченные лица на получение, обработку, хранение, передачу и любое другое использование персональных данных обязаны:</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 xml:space="preserve">1) знать и выполнять требования законодательства в области обеспечения защиты персональных данных, </w:t>
      </w:r>
      <w:r w:rsidRPr="00DF1609">
        <w:rPr>
          <w:rFonts w:ascii="Arial" w:eastAsia="Times New Roman" w:hAnsi="Arial" w:cs="Arial"/>
          <w:sz w:val="24"/>
          <w:szCs w:val="24"/>
        </w:rPr>
        <w:t>настоящего Административного регламента</w:t>
      </w:r>
      <w:r w:rsidRPr="00DF1609">
        <w:rPr>
          <w:rFonts w:ascii="Arial" w:hAnsi="Arial" w:cs="Arial"/>
          <w:sz w:val="24"/>
          <w:szCs w:val="24"/>
          <w:lang w:eastAsia="ar-SA"/>
        </w:rPr>
        <w:t>;</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3) соблюдать правила использования персональных данных, порядок их учета и хранения, исключить доступ к ним посторонних лиц;</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4) обрабатывать только те персональные данные, к которым получен доступ в силу исполнения служебных обязанностей.</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1660CF" w:rsidRPr="00DF1609" w:rsidRDefault="001660CF" w:rsidP="002D7F92">
      <w:pPr>
        <w:pStyle w:val="10"/>
        <w:numPr>
          <w:ilvl w:val="0"/>
          <w:numId w:val="0"/>
        </w:numPr>
        <w:spacing w:line="240" w:lineRule="auto"/>
        <w:ind w:firstLine="709"/>
        <w:rPr>
          <w:rFonts w:ascii="Arial" w:hAnsi="Arial" w:cs="Arial"/>
          <w:sz w:val="24"/>
          <w:szCs w:val="24"/>
          <w:lang w:eastAsia="ar-SA"/>
        </w:rPr>
      </w:pPr>
      <w:r w:rsidRPr="00DF1609">
        <w:rPr>
          <w:rFonts w:ascii="Arial" w:hAnsi="Arial" w:cs="Arial"/>
          <w:sz w:val="24"/>
          <w:szCs w:val="24"/>
          <w:lang w:eastAsia="ar-SA"/>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1660CF" w:rsidRPr="00DF1609" w:rsidRDefault="001660CF" w:rsidP="002D7F92">
      <w:pPr>
        <w:pStyle w:val="ab"/>
        <w:tabs>
          <w:tab w:val="left" w:pos="1134"/>
        </w:tabs>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1660CF" w:rsidRPr="00DF1609" w:rsidRDefault="001660CF" w:rsidP="002D7F92">
      <w:pPr>
        <w:pStyle w:val="ab"/>
        <w:tabs>
          <w:tab w:val="left" w:pos="1134"/>
        </w:tabs>
        <w:suppressAutoHyphen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 xml:space="preserve">29.18.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w:t>
      </w:r>
      <w:r w:rsidRPr="00DF1609">
        <w:rPr>
          <w:rFonts w:ascii="Arial" w:eastAsia="Times New Roman" w:hAnsi="Arial" w:cs="Arial"/>
          <w:sz w:val="24"/>
          <w:szCs w:val="24"/>
        </w:rPr>
        <w:lastRenderedPageBreak/>
        <w:t>неправомерных действий в отношении персональных данных, принимает меры защиты, предусмотренные законодательством Российской Федерации.</w:t>
      </w:r>
    </w:p>
    <w:p w:rsidR="001660CF" w:rsidRPr="00DF1609" w:rsidRDefault="001660CF" w:rsidP="002D7F92">
      <w:pPr>
        <w:pStyle w:val="ab"/>
        <w:tabs>
          <w:tab w:val="left" w:pos="1134"/>
        </w:tabs>
        <w:suppressAutoHyphens/>
        <w:autoSpaceDE w:val="0"/>
        <w:autoSpaceDN w:val="0"/>
        <w:adjustRightInd w:val="0"/>
        <w:spacing w:line="240" w:lineRule="auto"/>
        <w:ind w:left="0"/>
        <w:jc w:val="both"/>
        <w:rPr>
          <w:rFonts w:ascii="Arial" w:eastAsia="Times New Roman" w:hAnsi="Arial" w:cs="Arial"/>
          <w:sz w:val="24"/>
          <w:szCs w:val="24"/>
        </w:rPr>
      </w:pPr>
    </w:p>
    <w:p w:rsidR="001660CF" w:rsidRPr="00DF1609" w:rsidRDefault="001660CF" w:rsidP="002D7F92">
      <w:pPr>
        <w:pStyle w:val="ab"/>
        <w:tabs>
          <w:tab w:val="left" w:pos="1134"/>
        </w:tabs>
        <w:suppressAutoHyphens/>
        <w:autoSpaceDE w:val="0"/>
        <w:autoSpaceDN w:val="0"/>
        <w:adjustRightInd w:val="0"/>
        <w:spacing w:line="240" w:lineRule="auto"/>
        <w:ind w:left="0"/>
        <w:rPr>
          <w:rFonts w:ascii="Arial" w:eastAsia="Times New Roman" w:hAnsi="Arial" w:cs="Arial"/>
          <w:sz w:val="24"/>
          <w:szCs w:val="24"/>
        </w:rPr>
      </w:pPr>
      <w:r w:rsidRPr="00DF1609">
        <w:rPr>
          <w:rFonts w:ascii="Arial" w:eastAsia="Times New Roman" w:hAnsi="Arial" w:cs="Arial"/>
          <w:sz w:val="24"/>
          <w:szCs w:val="24"/>
        </w:rPr>
        <w:t>____________</w:t>
      </w:r>
    </w:p>
    <w:p w:rsidR="001660CF" w:rsidRPr="00DF1609" w:rsidRDefault="001660CF" w:rsidP="002D7F92">
      <w:pPr>
        <w:pStyle w:val="ab"/>
        <w:tabs>
          <w:tab w:val="left" w:pos="1134"/>
        </w:tabs>
        <w:suppressAutoHyphens/>
        <w:autoSpaceDE w:val="0"/>
        <w:autoSpaceDN w:val="0"/>
        <w:adjustRightInd w:val="0"/>
        <w:spacing w:line="240" w:lineRule="auto"/>
        <w:ind w:left="0"/>
        <w:jc w:val="both"/>
        <w:rPr>
          <w:rFonts w:ascii="Arial" w:eastAsia="Times New Roman" w:hAnsi="Arial" w:cs="Arial"/>
          <w:sz w:val="24"/>
          <w:szCs w:val="24"/>
        </w:rPr>
      </w:pPr>
    </w:p>
    <w:p w:rsidR="001660CF" w:rsidRPr="00DF1609" w:rsidRDefault="001660CF" w:rsidP="002D7F92">
      <w:pPr>
        <w:pStyle w:val="ab"/>
        <w:tabs>
          <w:tab w:val="left" w:pos="1134"/>
        </w:tabs>
        <w:suppressAutoHyphens/>
        <w:autoSpaceDE w:val="0"/>
        <w:autoSpaceDN w:val="0"/>
        <w:adjustRightInd w:val="0"/>
        <w:spacing w:line="240" w:lineRule="auto"/>
        <w:ind w:left="0"/>
        <w:jc w:val="both"/>
        <w:rPr>
          <w:rFonts w:ascii="Arial" w:eastAsia="Times New Roman" w:hAnsi="Arial" w:cs="Arial"/>
          <w:sz w:val="24"/>
          <w:szCs w:val="24"/>
        </w:rPr>
      </w:pPr>
    </w:p>
    <w:p w:rsidR="001660CF" w:rsidRPr="00DF1609" w:rsidRDefault="001660CF" w:rsidP="00CF1DD6">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Приложение 1</w:t>
      </w:r>
    </w:p>
    <w:p w:rsidR="001660CF" w:rsidRPr="00DF1609" w:rsidRDefault="001660CF" w:rsidP="00CF1DD6">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CF1DD6">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CF1DD6">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CF1DD6">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CF1DD6">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bookmarkStart w:id="103" w:name="_Toc438372093"/>
      <w:bookmarkStart w:id="104" w:name="_Toc438374279"/>
      <w:bookmarkStart w:id="105" w:name="_Toc438375739"/>
      <w:bookmarkStart w:id="106" w:name="_Toc438376259"/>
      <w:bookmarkStart w:id="107" w:name="_Toc438480272"/>
      <w:bookmarkStart w:id="108" w:name="_Toc441496567"/>
      <w:bookmarkStart w:id="109" w:name="_Toc491334202"/>
      <w:bookmarkEnd w:id="103"/>
      <w:bookmarkEnd w:id="104"/>
      <w:bookmarkEnd w:id="105"/>
      <w:bookmarkEnd w:id="106"/>
      <w:bookmarkEnd w:id="107"/>
    </w:p>
    <w:p w:rsidR="001660CF" w:rsidRPr="00DF1609" w:rsidRDefault="001660CF" w:rsidP="002D7F92">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Термины и определения</w:t>
      </w:r>
      <w:bookmarkEnd w:id="108"/>
      <w:bookmarkEnd w:id="109"/>
    </w:p>
    <w:p w:rsidR="001660CF" w:rsidRPr="00DF1609" w:rsidRDefault="001660CF" w:rsidP="002D7F92">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1660CF" w:rsidRPr="00DF1609" w:rsidRDefault="001660CF" w:rsidP="002D7F92">
      <w:pPr>
        <w:pStyle w:val="aff3"/>
        <w:spacing w:line="240" w:lineRule="auto"/>
        <w:ind w:firstLine="709"/>
        <w:rPr>
          <w:rFonts w:ascii="Arial" w:hAnsi="Arial" w:cs="Arial"/>
          <w:sz w:val="24"/>
          <w:szCs w:val="24"/>
        </w:rPr>
      </w:pPr>
      <w:r w:rsidRPr="00DF1609">
        <w:rPr>
          <w:rFonts w:ascii="Arial" w:hAnsi="Arial" w:cs="Arial"/>
          <w:sz w:val="24"/>
          <w:szCs w:val="24"/>
        </w:rPr>
        <w:t>В Регламенте используются следующие термины и определения:</w:t>
      </w:r>
    </w:p>
    <w:tbl>
      <w:tblPr>
        <w:tblW w:w="10206" w:type="dxa"/>
        <w:tblInd w:w="108" w:type="dxa"/>
        <w:tblLayout w:type="fixed"/>
        <w:tblLook w:val="04A0" w:firstRow="1" w:lastRow="0" w:firstColumn="1" w:lastColumn="0" w:noHBand="0" w:noVBand="1"/>
      </w:tblPr>
      <w:tblGrid>
        <w:gridCol w:w="1843"/>
        <w:gridCol w:w="284"/>
        <w:gridCol w:w="8079"/>
      </w:tblGrid>
      <w:tr w:rsidR="002D7F92" w:rsidRPr="00DF1609" w:rsidTr="00CF1DD6">
        <w:tc>
          <w:tcPr>
            <w:tcW w:w="1843"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Услуга</w:t>
            </w:r>
          </w:p>
        </w:tc>
        <w:tc>
          <w:tcPr>
            <w:tcW w:w="284"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w:t>
            </w:r>
          </w:p>
        </w:tc>
        <w:tc>
          <w:tcPr>
            <w:tcW w:w="8079"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муниципальная услуга по оформлению справок об участии (неучастии) в приватизации жилых муниципальных помещений;</w:t>
            </w:r>
          </w:p>
        </w:tc>
      </w:tr>
      <w:tr w:rsidR="002D7F92" w:rsidRPr="00DF1609" w:rsidTr="00CF1DD6">
        <w:tc>
          <w:tcPr>
            <w:tcW w:w="1843"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Регламент</w:t>
            </w:r>
          </w:p>
        </w:tc>
        <w:tc>
          <w:tcPr>
            <w:tcW w:w="284" w:type="dxa"/>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Административный регламент предоставления муниципальной услуги по оформлению справок об участии (неучастии) в приватизации жилых муниципальных помещений;</w:t>
            </w:r>
          </w:p>
        </w:tc>
      </w:tr>
      <w:tr w:rsidR="002D7F92" w:rsidRPr="00DF1609" w:rsidTr="00CF1DD6">
        <w:tc>
          <w:tcPr>
            <w:tcW w:w="1843"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Заявитель</w:t>
            </w:r>
          </w:p>
        </w:tc>
        <w:tc>
          <w:tcPr>
            <w:tcW w:w="284" w:type="dxa"/>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лицо, обращающееся с Заявлением о предоставлении Муниципальной услуги;</w:t>
            </w:r>
          </w:p>
        </w:tc>
      </w:tr>
      <w:tr w:rsidR="002D7F92" w:rsidRPr="00DF1609" w:rsidTr="00CF1DD6">
        <w:tc>
          <w:tcPr>
            <w:tcW w:w="1843"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Администрация</w:t>
            </w:r>
          </w:p>
        </w:tc>
        <w:tc>
          <w:tcPr>
            <w:tcW w:w="284" w:type="dxa"/>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Администрации городского округа Королёв Московской области;</w:t>
            </w:r>
          </w:p>
        </w:tc>
      </w:tr>
      <w:tr w:rsidR="002D7F92" w:rsidRPr="00DF1609" w:rsidTr="00CF1DD6">
        <w:tc>
          <w:tcPr>
            <w:tcW w:w="1843"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МФЦ</w:t>
            </w:r>
          </w:p>
        </w:tc>
        <w:tc>
          <w:tcPr>
            <w:tcW w:w="284" w:type="dxa"/>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многофункциональный центр предоставления государственных и муниципальных услуг городского округа Королёв Московской области;</w:t>
            </w:r>
          </w:p>
        </w:tc>
      </w:tr>
      <w:tr w:rsidR="002D7F92" w:rsidRPr="00DF1609" w:rsidTr="00CF1DD6">
        <w:tc>
          <w:tcPr>
            <w:tcW w:w="1843"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Заявление</w:t>
            </w:r>
          </w:p>
        </w:tc>
        <w:tc>
          <w:tcPr>
            <w:tcW w:w="284" w:type="dxa"/>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запрос о предоставлении Муниципальной услуги, направленный любым предусмотренным Административным регламентом способом;</w:t>
            </w:r>
          </w:p>
        </w:tc>
      </w:tr>
      <w:tr w:rsidR="002D7F92" w:rsidRPr="00DF1609" w:rsidTr="00CF1DD6">
        <w:tc>
          <w:tcPr>
            <w:tcW w:w="1843"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 xml:space="preserve">Файл документа </w:t>
            </w:r>
          </w:p>
        </w:tc>
        <w:tc>
          <w:tcPr>
            <w:tcW w:w="284" w:type="dxa"/>
            <w:hideMark/>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электронный образ документа, полученный путем сканирования документа в бумажной форме.</w:t>
            </w:r>
          </w:p>
        </w:tc>
      </w:tr>
      <w:tr w:rsidR="002D7F92" w:rsidRPr="00DF1609" w:rsidTr="00CF1DD6">
        <w:tc>
          <w:tcPr>
            <w:tcW w:w="1843"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Органы власти</w:t>
            </w:r>
          </w:p>
        </w:tc>
        <w:tc>
          <w:tcPr>
            <w:tcW w:w="284" w:type="dxa"/>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2D7F92" w:rsidRPr="00DF1609" w:rsidTr="00CF1DD6">
        <w:tc>
          <w:tcPr>
            <w:tcW w:w="1843"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Усиленная квалифицированная электронная подпись (ЭП)</w:t>
            </w:r>
          </w:p>
        </w:tc>
        <w:tc>
          <w:tcPr>
            <w:tcW w:w="284" w:type="dxa"/>
            <w:hideMark/>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2D7F92" w:rsidRPr="00DF1609" w:rsidTr="00CF1DD6">
        <w:tc>
          <w:tcPr>
            <w:tcW w:w="1843"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 xml:space="preserve">Сеть Интернет </w:t>
            </w:r>
          </w:p>
        </w:tc>
        <w:tc>
          <w:tcPr>
            <w:tcW w:w="284" w:type="dxa"/>
            <w:hideMark/>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hideMark/>
          </w:tcPr>
          <w:p w:rsidR="001660CF" w:rsidRPr="00DF1609" w:rsidRDefault="001660CF" w:rsidP="00CF1DD6">
            <w:pPr>
              <w:pStyle w:val="aff3"/>
              <w:spacing w:line="240" w:lineRule="auto"/>
              <w:ind w:firstLine="0"/>
              <w:rPr>
                <w:rFonts w:ascii="Arial" w:hAnsi="Arial" w:cs="Arial"/>
                <w:sz w:val="24"/>
                <w:szCs w:val="24"/>
              </w:rPr>
            </w:pPr>
            <w:r w:rsidRPr="00DF1609">
              <w:rPr>
                <w:rFonts w:ascii="Arial" w:hAnsi="Arial" w:cs="Arial"/>
                <w:sz w:val="24"/>
                <w:szCs w:val="24"/>
              </w:rPr>
              <w:t>информационно</w:t>
            </w:r>
            <w:r w:rsidRPr="00DF1609">
              <w:rPr>
                <w:rFonts w:ascii="Arial" w:hAnsi="Arial" w:cs="Arial"/>
                <w:sz w:val="24"/>
                <w:szCs w:val="24"/>
                <w:lang w:val="en-US"/>
              </w:rPr>
              <w:t>-</w:t>
            </w:r>
            <w:r w:rsidRPr="00DF1609">
              <w:rPr>
                <w:rFonts w:ascii="Arial" w:hAnsi="Arial" w:cs="Arial"/>
                <w:sz w:val="24"/>
                <w:szCs w:val="24"/>
              </w:rPr>
              <w:t>телекоммуникационная сеть «Интернет»;</w:t>
            </w:r>
          </w:p>
        </w:tc>
      </w:tr>
      <w:tr w:rsidR="002D7F92" w:rsidRPr="00DF1609" w:rsidTr="00CF1DD6">
        <w:tc>
          <w:tcPr>
            <w:tcW w:w="1843"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Личный кабинет</w:t>
            </w:r>
          </w:p>
        </w:tc>
        <w:tc>
          <w:tcPr>
            <w:tcW w:w="284" w:type="dxa"/>
            <w:hideMark/>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2D7F92" w:rsidRPr="00DF1609" w:rsidTr="00CF1DD6">
        <w:tc>
          <w:tcPr>
            <w:tcW w:w="1843" w:type="dxa"/>
            <w:hideMark/>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РПГУ</w:t>
            </w:r>
          </w:p>
        </w:tc>
        <w:tc>
          <w:tcPr>
            <w:tcW w:w="284" w:type="dxa"/>
            <w:hideMark/>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w:t>
            </w:r>
          </w:p>
        </w:tc>
        <w:tc>
          <w:tcPr>
            <w:tcW w:w="8079" w:type="dxa"/>
            <w:hideMark/>
          </w:tcPr>
          <w:p w:rsidR="001660CF" w:rsidRPr="00DF1609" w:rsidRDefault="001660CF" w:rsidP="002D7F92">
            <w:pPr>
              <w:pStyle w:val="aff3"/>
              <w:spacing w:line="240" w:lineRule="auto"/>
              <w:ind w:firstLine="0"/>
              <w:rPr>
                <w:rFonts w:ascii="Arial" w:hAnsi="Arial" w:cs="Arial"/>
                <w:iCs/>
                <w:sz w:val="24"/>
                <w:szCs w:val="24"/>
              </w:rPr>
            </w:pPr>
            <w:r w:rsidRPr="00DF1609">
              <w:rPr>
                <w:rFonts w:ascii="Arial" w:hAnsi="Arial" w:cs="Arial"/>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r w:rsidRPr="00DF1609">
              <w:rPr>
                <w:rFonts w:ascii="Arial" w:hAnsi="Arial" w:cs="Arial"/>
                <w:iCs/>
                <w:sz w:val="24"/>
                <w:szCs w:val="24"/>
              </w:rPr>
              <w:t>;</w:t>
            </w:r>
          </w:p>
          <w:p w:rsidR="00CF1DD6" w:rsidRPr="00DF1609" w:rsidRDefault="00CF1DD6" w:rsidP="002D7F92">
            <w:pPr>
              <w:pStyle w:val="aff3"/>
              <w:spacing w:line="240" w:lineRule="auto"/>
              <w:ind w:firstLine="0"/>
              <w:rPr>
                <w:rStyle w:val="aff2"/>
                <w:rFonts w:ascii="Arial" w:hAnsi="Arial" w:cs="Arial"/>
                <w:i w:val="0"/>
                <w:sz w:val="24"/>
                <w:szCs w:val="24"/>
              </w:rPr>
            </w:pPr>
          </w:p>
        </w:tc>
      </w:tr>
      <w:tr w:rsidR="002D7F92" w:rsidRPr="00DF1609" w:rsidTr="00CF1DD6">
        <w:tc>
          <w:tcPr>
            <w:tcW w:w="1843"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lastRenderedPageBreak/>
              <w:t>Модуль МФЦ ЕИС ОУ</w:t>
            </w:r>
          </w:p>
        </w:tc>
        <w:tc>
          <w:tcPr>
            <w:tcW w:w="284"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w:t>
            </w:r>
          </w:p>
        </w:tc>
        <w:tc>
          <w:tcPr>
            <w:tcW w:w="8079"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Модуль МФЦ единой информационной системы оказания услуг, установленный в МФЦ;</w:t>
            </w:r>
          </w:p>
        </w:tc>
      </w:tr>
      <w:tr w:rsidR="001660CF" w:rsidRPr="00DF1609" w:rsidTr="00CF1DD6">
        <w:tc>
          <w:tcPr>
            <w:tcW w:w="1843"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Комитет</w:t>
            </w:r>
          </w:p>
        </w:tc>
        <w:tc>
          <w:tcPr>
            <w:tcW w:w="284"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w:t>
            </w:r>
          </w:p>
        </w:tc>
        <w:tc>
          <w:tcPr>
            <w:tcW w:w="8079" w:type="dxa"/>
          </w:tcPr>
          <w:p w:rsidR="001660CF" w:rsidRPr="00DF1609" w:rsidRDefault="001660CF" w:rsidP="002D7F92">
            <w:pPr>
              <w:pStyle w:val="aff3"/>
              <w:spacing w:line="240" w:lineRule="auto"/>
              <w:ind w:firstLine="0"/>
              <w:rPr>
                <w:rFonts w:ascii="Arial" w:hAnsi="Arial" w:cs="Arial"/>
                <w:sz w:val="24"/>
                <w:szCs w:val="24"/>
              </w:rPr>
            </w:pPr>
            <w:r w:rsidRPr="00DF1609">
              <w:rPr>
                <w:rFonts w:ascii="Arial" w:hAnsi="Arial" w:cs="Arial"/>
                <w:sz w:val="24"/>
                <w:szCs w:val="24"/>
              </w:rPr>
              <w:t>Комитет имущественных отношений Администрации городского округа Королёв Московской области</w:t>
            </w:r>
          </w:p>
        </w:tc>
      </w:tr>
    </w:tbl>
    <w:p w:rsidR="001660CF" w:rsidRPr="00DF1609" w:rsidRDefault="001660CF" w:rsidP="002D7F92">
      <w:pPr>
        <w:spacing w:line="240" w:lineRule="auto"/>
        <w:rPr>
          <w:rFonts w:ascii="Arial" w:eastAsia="Times New Roman" w:hAnsi="Arial" w:cs="Arial"/>
          <w:bCs/>
          <w:iCs/>
          <w:sz w:val="24"/>
          <w:szCs w:val="24"/>
        </w:rPr>
      </w:pPr>
      <w:bookmarkStart w:id="110" w:name="_Ref437966912"/>
      <w:bookmarkStart w:id="111" w:name="_Ref437728886"/>
      <w:bookmarkStart w:id="112" w:name="_Ref437728890"/>
      <w:bookmarkStart w:id="113" w:name="_Ref437728891"/>
      <w:bookmarkStart w:id="114" w:name="_Ref437728892"/>
      <w:bookmarkStart w:id="115" w:name="_Ref437728900"/>
      <w:bookmarkStart w:id="116" w:name="_Ref437728907"/>
      <w:bookmarkStart w:id="117" w:name="_Ref437729729"/>
      <w:bookmarkStart w:id="118" w:name="_Ref437729738"/>
      <w:bookmarkStart w:id="119" w:name="_Toc437973323"/>
      <w:bookmarkStart w:id="120" w:name="_Toc438110065"/>
      <w:bookmarkStart w:id="121" w:name="_Toc438376277"/>
      <w:bookmarkStart w:id="122" w:name="_Toc441496568"/>
    </w:p>
    <w:p w:rsidR="001660CF" w:rsidRPr="00DF1609" w:rsidRDefault="001660CF" w:rsidP="002D7F92">
      <w:pPr>
        <w:spacing w:line="240" w:lineRule="auto"/>
        <w:rPr>
          <w:rFonts w:ascii="Arial" w:eastAsia="Times New Roman" w:hAnsi="Arial" w:cs="Arial"/>
          <w:bCs/>
          <w:iCs/>
          <w:sz w:val="24"/>
          <w:szCs w:val="24"/>
        </w:rPr>
      </w:pPr>
      <w:r w:rsidRPr="00DF1609">
        <w:rPr>
          <w:rFonts w:ascii="Arial" w:eastAsia="Times New Roman" w:hAnsi="Arial" w:cs="Arial"/>
          <w:bCs/>
          <w:iCs/>
          <w:sz w:val="24"/>
          <w:szCs w:val="24"/>
        </w:rPr>
        <w:t>___________</w:t>
      </w:r>
    </w:p>
    <w:p w:rsidR="001660CF" w:rsidRPr="00DF1609" w:rsidRDefault="001660CF" w:rsidP="002D7F92">
      <w:pPr>
        <w:spacing w:line="240" w:lineRule="auto"/>
        <w:rPr>
          <w:rFonts w:ascii="Arial" w:eastAsia="Times New Roman" w:hAnsi="Arial" w:cs="Arial"/>
          <w:bCs/>
          <w:iCs/>
          <w:sz w:val="24"/>
          <w:szCs w:val="24"/>
        </w:rPr>
      </w:pPr>
    </w:p>
    <w:p w:rsidR="001660CF" w:rsidRPr="00DF1609" w:rsidRDefault="001660CF" w:rsidP="002D7F92">
      <w:pPr>
        <w:spacing w:line="240" w:lineRule="auto"/>
        <w:rPr>
          <w:rFonts w:ascii="Arial" w:eastAsia="Times New Roman" w:hAnsi="Arial" w:cs="Arial"/>
          <w:bCs/>
          <w:iCs/>
          <w:sz w:val="24"/>
          <w:szCs w:val="24"/>
        </w:rPr>
      </w:pPr>
    </w:p>
    <w:p w:rsidR="001660CF" w:rsidRPr="00DF1609" w:rsidRDefault="001660CF" w:rsidP="00CF1DD6">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Приложение 2</w:t>
      </w:r>
    </w:p>
    <w:p w:rsidR="001660CF" w:rsidRPr="00DF1609" w:rsidRDefault="001660CF" w:rsidP="00CF1DD6">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CF1DD6">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CF1DD6">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CF1DD6">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CF1DD6">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bookmarkStart w:id="123" w:name="_Toc441496573"/>
      <w:bookmarkStart w:id="124" w:name="_Toc491334204"/>
    </w:p>
    <w:p w:rsidR="001660CF" w:rsidRPr="00DF1609" w:rsidRDefault="001660CF" w:rsidP="002D7F92">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Справочная информация о месте нахождения, графике работы,</w:t>
      </w: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контактных телефонах, адресах электронной почты Администрации</w:t>
      </w: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и организаций, участвующих в предоставлении и информировании</w:t>
      </w: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о порядке предоставления Услуги</w:t>
      </w:r>
      <w:bookmarkEnd w:id="123"/>
      <w:bookmarkEnd w:id="124"/>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 xml:space="preserve">1. Администрация городского округа Королёв Московской области </w:t>
      </w:r>
    </w:p>
    <w:p w:rsidR="001660CF" w:rsidRPr="00DF1609" w:rsidRDefault="001660CF" w:rsidP="002D7F92">
      <w:pPr>
        <w:spacing w:line="240" w:lineRule="auto"/>
        <w:ind w:firstLine="540"/>
        <w:jc w:val="both"/>
        <w:rPr>
          <w:rFonts w:ascii="Arial" w:hAnsi="Arial" w:cs="Arial"/>
          <w:sz w:val="24"/>
          <w:szCs w:val="24"/>
        </w:rPr>
      </w:pP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 xml:space="preserve">Место нахождения Администрации городского округа: Московская область, </w:t>
      </w:r>
      <w:r w:rsidR="000377E7" w:rsidRPr="00DF1609">
        <w:rPr>
          <w:rFonts w:ascii="Arial" w:hAnsi="Arial" w:cs="Arial"/>
          <w:sz w:val="24"/>
          <w:szCs w:val="24"/>
        </w:rPr>
        <w:br/>
      </w:r>
      <w:r w:rsidRPr="00DF1609">
        <w:rPr>
          <w:rFonts w:ascii="Arial" w:hAnsi="Arial" w:cs="Arial"/>
          <w:sz w:val="24"/>
          <w:szCs w:val="24"/>
        </w:rPr>
        <w:t>г. Королёв, ул. Октябрьская, д. 1.</w:t>
      </w:r>
    </w:p>
    <w:p w:rsidR="001660CF" w:rsidRPr="00DF1609" w:rsidRDefault="001660CF" w:rsidP="002D7F92">
      <w:pPr>
        <w:spacing w:line="240" w:lineRule="auto"/>
        <w:ind w:firstLine="709"/>
        <w:jc w:val="both"/>
        <w:rPr>
          <w:rFonts w:ascii="Arial" w:hAnsi="Arial" w:cs="Arial"/>
          <w:sz w:val="24"/>
          <w:szCs w:val="24"/>
        </w:rPr>
      </w:pP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График работы Администрации городского округа Королёв Московской области:</w:t>
      </w:r>
    </w:p>
    <w:p w:rsidR="001660CF" w:rsidRPr="00DF1609" w:rsidRDefault="001660CF" w:rsidP="002D7F92">
      <w:pPr>
        <w:spacing w:line="240" w:lineRule="auto"/>
        <w:ind w:firstLine="540"/>
        <w:jc w:val="both"/>
        <w:rPr>
          <w:rFonts w:ascii="Arial" w:hAnsi="Arial" w:cs="Arial"/>
          <w:sz w:val="24"/>
          <w:szCs w:val="24"/>
        </w:rPr>
      </w:pP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Понедельник:</w:t>
            </w:r>
          </w:p>
        </w:tc>
        <w:tc>
          <w:tcPr>
            <w:tcW w:w="3881" w:type="pct"/>
            <w:vAlign w:val="center"/>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 09.00 до 18.00,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Вторник:</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с 09.00 до 18.00,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Среда:</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с 09.00 до 18.00,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Четверг:</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с 09.00 до 18.00,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Пятница:</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с 09.00 до 16.45,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Суббота:</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выходной день</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Воскресенье:</w:t>
            </w:r>
          </w:p>
        </w:tc>
        <w:tc>
          <w:tcPr>
            <w:tcW w:w="3881" w:type="pct"/>
            <w:vAlign w:val="center"/>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выходной день</w:t>
            </w:r>
          </w:p>
        </w:tc>
      </w:tr>
    </w:tbl>
    <w:p w:rsidR="001660CF" w:rsidRPr="00DF1609" w:rsidRDefault="001660CF" w:rsidP="002D7F92">
      <w:pPr>
        <w:spacing w:line="240" w:lineRule="auto"/>
        <w:jc w:val="both"/>
        <w:rPr>
          <w:rFonts w:ascii="Arial" w:hAnsi="Arial" w:cs="Arial"/>
          <w:sz w:val="24"/>
          <w:szCs w:val="24"/>
        </w:rPr>
      </w:pP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Почтовый адрес Администрации городского округа Королёв Московской области: 141070, Московская область, г. Королёв, ул. Октябрьская, д.1.</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Телефон: 8(495) 516-88-86</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Горячая линия Губернатора Московской области: 8-800-550-50-30</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 xml:space="preserve">Официальный сайт Администрации городского округа Королёв Московской области в сети «Интернет»: </w:t>
      </w:r>
      <w:hyperlink r:id="rId12" w:history="1">
        <w:r w:rsidRPr="00DF1609">
          <w:rPr>
            <w:rFonts w:ascii="Arial" w:hAnsi="Arial" w:cs="Arial"/>
            <w:sz w:val="24"/>
            <w:szCs w:val="24"/>
          </w:rPr>
          <w:t>www.korolev.ru</w:t>
        </w:r>
      </w:hyperlink>
      <w:r w:rsidRPr="00DF1609">
        <w:rPr>
          <w:rFonts w:ascii="Arial" w:hAnsi="Arial" w:cs="Arial"/>
          <w:sz w:val="24"/>
          <w:szCs w:val="24"/>
        </w:rPr>
        <w:t>.</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 xml:space="preserve">Адрес электронной почты Администрации городского округа Королёв Московской области: </w:t>
      </w:r>
      <w:hyperlink r:id="rId13" w:history="1">
        <w:r w:rsidRPr="00DF1609">
          <w:rPr>
            <w:rFonts w:ascii="Arial" w:hAnsi="Arial" w:cs="Arial"/>
            <w:sz w:val="24"/>
            <w:szCs w:val="24"/>
          </w:rPr>
          <w:t>admkrl@korolev.ru</w:t>
        </w:r>
      </w:hyperlink>
    </w:p>
    <w:p w:rsidR="001660CF" w:rsidRPr="00DF1609" w:rsidRDefault="001660CF" w:rsidP="002D7F92">
      <w:pPr>
        <w:spacing w:line="240" w:lineRule="auto"/>
        <w:ind w:firstLine="540"/>
        <w:jc w:val="both"/>
        <w:rPr>
          <w:rFonts w:ascii="Arial" w:hAnsi="Arial" w:cs="Arial"/>
          <w:sz w:val="24"/>
          <w:szCs w:val="24"/>
        </w:rPr>
      </w:pPr>
    </w:p>
    <w:p w:rsidR="001660CF" w:rsidRPr="00DF1609" w:rsidRDefault="001660CF" w:rsidP="002D7F92">
      <w:pPr>
        <w:autoSpaceDE w:val="0"/>
        <w:autoSpaceDN w:val="0"/>
        <w:adjustRightInd w:val="0"/>
        <w:spacing w:line="240" w:lineRule="auto"/>
        <w:rPr>
          <w:rFonts w:ascii="Arial" w:hAnsi="Arial" w:cs="Arial"/>
          <w:sz w:val="24"/>
          <w:szCs w:val="24"/>
        </w:rPr>
      </w:pPr>
      <w:r w:rsidRPr="00DF1609">
        <w:rPr>
          <w:rFonts w:ascii="Arial" w:hAnsi="Arial" w:cs="Arial"/>
          <w:sz w:val="24"/>
          <w:szCs w:val="24"/>
        </w:rPr>
        <w:t>2. Комитет имущественных отношений Администрации</w:t>
      </w:r>
    </w:p>
    <w:p w:rsidR="001660CF" w:rsidRPr="00DF1609" w:rsidRDefault="001660CF" w:rsidP="002D7F92">
      <w:pPr>
        <w:autoSpaceDE w:val="0"/>
        <w:autoSpaceDN w:val="0"/>
        <w:adjustRightInd w:val="0"/>
        <w:spacing w:line="240" w:lineRule="auto"/>
        <w:rPr>
          <w:rFonts w:ascii="Arial" w:hAnsi="Arial" w:cs="Arial"/>
          <w:sz w:val="24"/>
          <w:szCs w:val="24"/>
        </w:rPr>
      </w:pPr>
      <w:r w:rsidRPr="00DF1609">
        <w:rPr>
          <w:rFonts w:ascii="Arial" w:hAnsi="Arial" w:cs="Arial"/>
          <w:sz w:val="24"/>
          <w:szCs w:val="24"/>
        </w:rPr>
        <w:t>городского округа Королёв Московской области</w:t>
      </w:r>
    </w:p>
    <w:p w:rsidR="001660CF" w:rsidRPr="00DF1609" w:rsidRDefault="001660CF" w:rsidP="002D7F92">
      <w:pPr>
        <w:autoSpaceDE w:val="0"/>
        <w:autoSpaceDN w:val="0"/>
        <w:adjustRightInd w:val="0"/>
        <w:spacing w:line="240" w:lineRule="auto"/>
        <w:jc w:val="both"/>
        <w:rPr>
          <w:rFonts w:ascii="Arial" w:hAnsi="Arial" w:cs="Arial"/>
          <w:sz w:val="24"/>
          <w:szCs w:val="24"/>
        </w:rPr>
      </w:pP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hAnsi="Arial" w:cs="Arial"/>
          <w:sz w:val="24"/>
          <w:szCs w:val="24"/>
        </w:rPr>
        <w:t>Место нахождения Комитета имущественных отношений Администрации городского округа Королёв Московской области: Московская область, город Королёв, ул. Калининградская, д. 12.</w:t>
      </w: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hAnsi="Arial" w:cs="Arial"/>
          <w:sz w:val="24"/>
          <w:szCs w:val="24"/>
        </w:rPr>
        <w:lastRenderedPageBreak/>
        <w:t>График работы Комитета имущественных отношений Администрации городского округа Королёв Московской области:</w:t>
      </w:r>
    </w:p>
    <w:p w:rsidR="001660CF" w:rsidRPr="00DF1609" w:rsidRDefault="001660CF" w:rsidP="002D7F92">
      <w:pPr>
        <w:autoSpaceDE w:val="0"/>
        <w:autoSpaceDN w:val="0"/>
        <w:adjustRightInd w:val="0"/>
        <w:spacing w:line="240" w:lineRule="auto"/>
        <w:ind w:firstLine="540"/>
        <w:jc w:val="both"/>
        <w:rPr>
          <w:rFonts w:ascii="Arial" w:hAnsi="Arial" w:cs="Arial"/>
          <w:sz w:val="24"/>
          <w:szCs w:val="24"/>
        </w:rPr>
      </w:pP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Понедельник:</w:t>
            </w:r>
          </w:p>
        </w:tc>
        <w:tc>
          <w:tcPr>
            <w:tcW w:w="3881" w:type="pct"/>
            <w:vAlign w:val="center"/>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 09.00 до 18.00,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Вторник:</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с 09.00 до 18.00,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Среда:</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с 09.00 до 18.00,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Четверг:</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с 09.00 до 18.00,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Пятница:</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с 09.00 до 16.45, обеденный перерыв с 13.00 до 13.45</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Суббота:</w:t>
            </w:r>
          </w:p>
        </w:tc>
        <w:tc>
          <w:tcPr>
            <w:tcW w:w="3881" w:type="pct"/>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выходной день</w:t>
            </w:r>
          </w:p>
        </w:tc>
      </w:tr>
      <w:tr w:rsidR="002D7F92" w:rsidRPr="00DF1609" w:rsidTr="004D612E">
        <w:trPr>
          <w:jc w:val="center"/>
        </w:trPr>
        <w:tc>
          <w:tcPr>
            <w:tcW w:w="1119"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Воскресенье:</w:t>
            </w:r>
          </w:p>
        </w:tc>
        <w:tc>
          <w:tcPr>
            <w:tcW w:w="3881" w:type="pct"/>
            <w:vAlign w:val="center"/>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выходной день</w:t>
            </w:r>
          </w:p>
        </w:tc>
      </w:tr>
    </w:tbl>
    <w:p w:rsidR="001660CF" w:rsidRPr="00DF1609" w:rsidRDefault="001660CF" w:rsidP="002D7F92">
      <w:pPr>
        <w:autoSpaceDE w:val="0"/>
        <w:autoSpaceDN w:val="0"/>
        <w:adjustRightInd w:val="0"/>
        <w:spacing w:line="240" w:lineRule="auto"/>
        <w:ind w:firstLine="540"/>
        <w:jc w:val="both"/>
        <w:rPr>
          <w:rFonts w:ascii="Arial" w:hAnsi="Arial" w:cs="Arial"/>
          <w:sz w:val="24"/>
          <w:szCs w:val="24"/>
        </w:rPr>
      </w:pP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hAnsi="Arial" w:cs="Arial"/>
          <w:sz w:val="24"/>
          <w:szCs w:val="24"/>
        </w:rPr>
        <w:t>Почтовый адрес Комитета имущественных отношений Администрации городского округа Королёв Московской области: 141070, Московская область, город Королёв, улица Калининградская, дом 12.</w:t>
      </w: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hAnsi="Arial" w:cs="Arial"/>
          <w:sz w:val="24"/>
          <w:szCs w:val="24"/>
        </w:rPr>
        <w:t>Контактный телефон: 8(495)511-65-53.</w:t>
      </w:r>
    </w:p>
    <w:p w:rsidR="001660CF" w:rsidRPr="00DF1609" w:rsidRDefault="001660CF" w:rsidP="002D7F92">
      <w:pPr>
        <w:autoSpaceDE w:val="0"/>
        <w:autoSpaceDN w:val="0"/>
        <w:adjustRightInd w:val="0"/>
        <w:spacing w:line="240" w:lineRule="auto"/>
        <w:ind w:firstLine="709"/>
        <w:jc w:val="both"/>
        <w:rPr>
          <w:rFonts w:ascii="Arial" w:hAnsi="Arial" w:cs="Arial"/>
          <w:sz w:val="24"/>
          <w:szCs w:val="24"/>
        </w:rPr>
      </w:pPr>
      <w:r w:rsidRPr="00DF1609">
        <w:rPr>
          <w:rFonts w:ascii="Arial" w:hAnsi="Arial" w:cs="Arial"/>
          <w:sz w:val="24"/>
          <w:szCs w:val="24"/>
        </w:rPr>
        <w:t>Адрес электронной почты Комитета имущественных отношений Администрации городского округа Королёв Московской области в сети Интернет:  kiokorolev@mail.ru.</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Горячая линия Губернатора Московской области: 8-800-550-50-30</w:t>
      </w:r>
    </w:p>
    <w:p w:rsidR="001660CF" w:rsidRPr="00DF1609" w:rsidRDefault="001660CF" w:rsidP="002D7F92">
      <w:pPr>
        <w:spacing w:line="240" w:lineRule="auto"/>
        <w:ind w:firstLine="709"/>
        <w:jc w:val="both"/>
        <w:rPr>
          <w:rFonts w:ascii="Arial" w:hAnsi="Arial" w:cs="Arial"/>
          <w:sz w:val="24"/>
          <w:szCs w:val="24"/>
        </w:rPr>
      </w:pPr>
    </w:p>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3. Государственное казенное учреждение Московской области</w:t>
      </w:r>
    </w:p>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«Московский областной многофункциональный центр предоставления</w:t>
      </w:r>
    </w:p>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государственных и муниципальных услуг»</w:t>
      </w:r>
    </w:p>
    <w:p w:rsidR="001660CF" w:rsidRPr="00DF1609" w:rsidRDefault="001660CF" w:rsidP="002D7F92">
      <w:pPr>
        <w:spacing w:line="240" w:lineRule="auto"/>
        <w:rPr>
          <w:rFonts w:ascii="Arial" w:hAnsi="Arial" w:cs="Arial"/>
          <w:sz w:val="24"/>
          <w:szCs w:val="24"/>
        </w:rPr>
      </w:pP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Место нахождения: 143407, Московская область,</w:t>
      </w:r>
      <w:r w:rsidRPr="00DF1609" w:rsidDel="009F5552">
        <w:rPr>
          <w:rFonts w:ascii="Arial" w:hAnsi="Arial" w:cs="Arial"/>
          <w:sz w:val="24"/>
          <w:szCs w:val="24"/>
        </w:rPr>
        <w:t xml:space="preserve"> </w:t>
      </w:r>
      <w:r w:rsidRPr="00DF1609">
        <w:rPr>
          <w:rFonts w:ascii="Arial" w:hAnsi="Arial" w:cs="Arial"/>
          <w:sz w:val="24"/>
          <w:szCs w:val="24"/>
        </w:rPr>
        <w:t>г. Красногорск, бульвар Строителей, д. 4, Бизнес центр «Кубик», секция А, этаж 4.</w:t>
      </w:r>
    </w:p>
    <w:p w:rsidR="001660CF" w:rsidRPr="00DF1609" w:rsidRDefault="001660CF" w:rsidP="002D7F92">
      <w:pPr>
        <w:pStyle w:val="ab"/>
        <w:spacing w:line="240" w:lineRule="auto"/>
        <w:ind w:left="0"/>
        <w:jc w:val="both"/>
        <w:rPr>
          <w:rFonts w:ascii="Arial" w:hAnsi="Arial" w:cs="Arial"/>
          <w:sz w:val="24"/>
          <w:szCs w:val="24"/>
        </w:rPr>
      </w:pPr>
      <w:r w:rsidRPr="00DF1609">
        <w:rPr>
          <w:rFonts w:ascii="Arial" w:hAnsi="Arial" w:cs="Arial"/>
          <w:sz w:val="24"/>
          <w:szCs w:val="24"/>
        </w:rPr>
        <w:t>График работы:</w:t>
      </w:r>
    </w:p>
    <w:p w:rsidR="001660CF" w:rsidRPr="00DF1609" w:rsidRDefault="001660CF" w:rsidP="002D7F92">
      <w:pPr>
        <w:pStyle w:val="ab"/>
        <w:spacing w:line="240" w:lineRule="auto"/>
        <w:ind w:left="0"/>
        <w:jc w:val="both"/>
        <w:rPr>
          <w:rFonts w:ascii="Arial" w:hAnsi="Arial" w:cs="Arial"/>
          <w:sz w:val="24"/>
          <w:szCs w:val="24"/>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7699"/>
      </w:tblGrid>
      <w:tr w:rsidR="002D7F92" w:rsidRPr="00DF1609" w:rsidTr="004D612E">
        <w:tc>
          <w:tcPr>
            <w:tcW w:w="1223"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noProof/>
                <w:sz w:val="24"/>
                <w:szCs w:val="24"/>
              </w:rPr>
              <w:t>Понедельник:</w:t>
            </w:r>
          </w:p>
        </w:tc>
        <w:tc>
          <w:tcPr>
            <w:tcW w:w="3777" w:type="pct"/>
            <w:vAlign w:val="center"/>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 09.00 до 18.00 (перерыв 13.00-13.45)</w:t>
            </w:r>
          </w:p>
        </w:tc>
      </w:tr>
      <w:tr w:rsidR="002D7F92" w:rsidRPr="00DF1609" w:rsidTr="004D612E">
        <w:tc>
          <w:tcPr>
            <w:tcW w:w="1223"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noProof/>
                <w:sz w:val="24"/>
                <w:szCs w:val="24"/>
              </w:rPr>
              <w:t>Вторник:</w:t>
            </w:r>
          </w:p>
        </w:tc>
        <w:tc>
          <w:tcPr>
            <w:tcW w:w="3777"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 09.00 до 18.00 (перерыв13.00-13.45)</w:t>
            </w:r>
          </w:p>
        </w:tc>
      </w:tr>
      <w:tr w:rsidR="002D7F92" w:rsidRPr="00DF1609" w:rsidTr="004D612E">
        <w:tc>
          <w:tcPr>
            <w:tcW w:w="1223" w:type="pct"/>
          </w:tcPr>
          <w:p w:rsidR="001660CF" w:rsidRPr="00DF1609" w:rsidRDefault="001660CF" w:rsidP="002D7F92">
            <w:pPr>
              <w:tabs>
                <w:tab w:val="left" w:pos="1276"/>
              </w:tabs>
              <w:spacing w:line="240" w:lineRule="auto"/>
              <w:rPr>
                <w:rFonts w:ascii="Arial" w:hAnsi="Arial" w:cs="Arial"/>
                <w:noProof/>
                <w:sz w:val="24"/>
                <w:szCs w:val="24"/>
              </w:rPr>
            </w:pPr>
            <w:r w:rsidRPr="00DF1609">
              <w:rPr>
                <w:rFonts w:ascii="Arial" w:hAnsi="Arial" w:cs="Arial"/>
                <w:noProof/>
                <w:sz w:val="24"/>
                <w:szCs w:val="24"/>
                <w:lang w:val="en-US"/>
              </w:rPr>
              <w:t>С</w:t>
            </w:r>
            <w:r w:rsidRPr="00DF1609">
              <w:rPr>
                <w:rFonts w:ascii="Arial" w:hAnsi="Arial" w:cs="Arial"/>
                <w:noProof/>
                <w:sz w:val="24"/>
                <w:szCs w:val="24"/>
              </w:rPr>
              <w:t>реда:</w:t>
            </w:r>
          </w:p>
        </w:tc>
        <w:tc>
          <w:tcPr>
            <w:tcW w:w="3777" w:type="pct"/>
          </w:tcPr>
          <w:p w:rsidR="001660CF" w:rsidRPr="00DF1609" w:rsidRDefault="001660CF" w:rsidP="002D7F92">
            <w:pPr>
              <w:pStyle w:val="ab"/>
              <w:spacing w:line="240" w:lineRule="auto"/>
              <w:ind w:left="0"/>
              <w:jc w:val="both"/>
              <w:rPr>
                <w:rFonts w:ascii="Arial" w:hAnsi="Arial" w:cs="Arial"/>
                <w:sz w:val="24"/>
                <w:szCs w:val="24"/>
              </w:rPr>
            </w:pPr>
            <w:r w:rsidRPr="00DF1609">
              <w:rPr>
                <w:rFonts w:ascii="Arial" w:hAnsi="Arial" w:cs="Arial"/>
                <w:sz w:val="24"/>
                <w:szCs w:val="24"/>
              </w:rPr>
              <w:t>с 09.00 до 18.00 (перерыв 13.00-13.45)</w:t>
            </w:r>
          </w:p>
        </w:tc>
      </w:tr>
      <w:tr w:rsidR="002D7F92" w:rsidRPr="00DF1609" w:rsidTr="004D612E">
        <w:tc>
          <w:tcPr>
            <w:tcW w:w="1223" w:type="pct"/>
          </w:tcPr>
          <w:p w:rsidR="001660CF" w:rsidRPr="00DF1609" w:rsidRDefault="001660CF" w:rsidP="002D7F92">
            <w:pPr>
              <w:tabs>
                <w:tab w:val="left" w:pos="1276"/>
              </w:tabs>
              <w:spacing w:line="240" w:lineRule="auto"/>
              <w:rPr>
                <w:rFonts w:ascii="Arial" w:hAnsi="Arial" w:cs="Arial"/>
                <w:sz w:val="24"/>
                <w:szCs w:val="24"/>
                <w:lang w:val="en-US"/>
              </w:rPr>
            </w:pPr>
            <w:r w:rsidRPr="00DF1609">
              <w:rPr>
                <w:rFonts w:ascii="Arial" w:hAnsi="Arial" w:cs="Arial"/>
                <w:noProof/>
                <w:sz w:val="24"/>
                <w:szCs w:val="24"/>
              </w:rPr>
              <w:t>Четверг</w:t>
            </w:r>
            <w:r w:rsidRPr="00DF1609">
              <w:rPr>
                <w:rFonts w:ascii="Arial" w:hAnsi="Arial" w:cs="Arial"/>
                <w:noProof/>
                <w:sz w:val="24"/>
                <w:szCs w:val="24"/>
                <w:lang w:val="en-US"/>
              </w:rPr>
              <w:t>:</w:t>
            </w:r>
          </w:p>
        </w:tc>
        <w:tc>
          <w:tcPr>
            <w:tcW w:w="3777"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 09.00 до 18.00 (перерыв13.00-13.45)</w:t>
            </w:r>
          </w:p>
        </w:tc>
      </w:tr>
      <w:tr w:rsidR="002D7F92" w:rsidRPr="00DF1609" w:rsidTr="004D612E">
        <w:tc>
          <w:tcPr>
            <w:tcW w:w="1223" w:type="pct"/>
          </w:tcPr>
          <w:p w:rsidR="001660CF" w:rsidRPr="00DF1609" w:rsidRDefault="001660CF" w:rsidP="002D7F92">
            <w:pPr>
              <w:tabs>
                <w:tab w:val="left" w:pos="1276"/>
              </w:tabs>
              <w:spacing w:line="240" w:lineRule="auto"/>
              <w:rPr>
                <w:rFonts w:ascii="Arial" w:hAnsi="Arial" w:cs="Arial"/>
                <w:noProof/>
                <w:sz w:val="24"/>
                <w:szCs w:val="24"/>
                <w:lang w:val="en-US"/>
              </w:rPr>
            </w:pPr>
            <w:r w:rsidRPr="00DF1609">
              <w:rPr>
                <w:rFonts w:ascii="Arial" w:hAnsi="Arial" w:cs="Arial"/>
                <w:noProof/>
                <w:sz w:val="24"/>
                <w:szCs w:val="24"/>
                <w:lang w:val="en-US"/>
              </w:rPr>
              <w:t>Пятница:</w:t>
            </w:r>
          </w:p>
        </w:tc>
        <w:tc>
          <w:tcPr>
            <w:tcW w:w="3777" w:type="pct"/>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sz w:val="24"/>
                <w:szCs w:val="24"/>
              </w:rPr>
              <w:t>с 09.00 до 16.45 (перерыв13.00-13.45)</w:t>
            </w:r>
          </w:p>
        </w:tc>
      </w:tr>
      <w:tr w:rsidR="002D7F92" w:rsidRPr="00DF1609" w:rsidTr="004D612E">
        <w:tc>
          <w:tcPr>
            <w:tcW w:w="1223" w:type="pct"/>
          </w:tcPr>
          <w:p w:rsidR="001660CF" w:rsidRPr="00DF1609" w:rsidRDefault="001660CF" w:rsidP="002D7F92">
            <w:pPr>
              <w:tabs>
                <w:tab w:val="left" w:pos="1276"/>
              </w:tabs>
              <w:spacing w:line="240" w:lineRule="auto"/>
              <w:rPr>
                <w:rFonts w:ascii="Arial" w:hAnsi="Arial" w:cs="Arial"/>
                <w:noProof/>
                <w:sz w:val="24"/>
                <w:szCs w:val="24"/>
              </w:rPr>
            </w:pPr>
            <w:r w:rsidRPr="00DF1609">
              <w:rPr>
                <w:rFonts w:ascii="Arial" w:hAnsi="Arial" w:cs="Arial"/>
                <w:noProof/>
                <w:sz w:val="24"/>
                <w:szCs w:val="24"/>
                <w:lang w:val="en-US"/>
              </w:rPr>
              <w:t>Суббота</w:t>
            </w:r>
            <w:r w:rsidRPr="00DF1609">
              <w:rPr>
                <w:rFonts w:ascii="Arial" w:hAnsi="Arial" w:cs="Arial"/>
                <w:noProof/>
                <w:sz w:val="24"/>
                <w:szCs w:val="24"/>
              </w:rPr>
              <w:t>:</w:t>
            </w:r>
          </w:p>
        </w:tc>
        <w:tc>
          <w:tcPr>
            <w:tcW w:w="3777" w:type="pct"/>
            <w:vAlign w:val="center"/>
          </w:tcPr>
          <w:p w:rsidR="001660CF" w:rsidRPr="00DF1609" w:rsidRDefault="001660CF" w:rsidP="002D7F92">
            <w:pPr>
              <w:tabs>
                <w:tab w:val="left" w:pos="1276"/>
              </w:tabs>
              <w:spacing w:line="240" w:lineRule="auto"/>
              <w:rPr>
                <w:rFonts w:ascii="Arial" w:hAnsi="Arial" w:cs="Arial"/>
                <w:sz w:val="24"/>
                <w:szCs w:val="24"/>
              </w:rPr>
            </w:pPr>
            <w:r w:rsidRPr="00DF1609">
              <w:rPr>
                <w:rFonts w:ascii="Arial" w:hAnsi="Arial" w:cs="Arial"/>
                <w:noProof/>
                <w:sz w:val="24"/>
                <w:szCs w:val="24"/>
                <w:lang w:val="en-US"/>
              </w:rPr>
              <w:t>выходной день</w:t>
            </w:r>
          </w:p>
        </w:tc>
      </w:tr>
      <w:tr w:rsidR="002D7F92" w:rsidRPr="00DF1609" w:rsidTr="004D612E">
        <w:tc>
          <w:tcPr>
            <w:tcW w:w="1223" w:type="pct"/>
          </w:tcPr>
          <w:p w:rsidR="001660CF" w:rsidRPr="00DF1609" w:rsidRDefault="001660CF" w:rsidP="002D7F92">
            <w:pPr>
              <w:tabs>
                <w:tab w:val="left" w:pos="1276"/>
              </w:tabs>
              <w:spacing w:line="240" w:lineRule="auto"/>
              <w:rPr>
                <w:rFonts w:ascii="Arial" w:hAnsi="Arial" w:cs="Arial"/>
                <w:noProof/>
                <w:sz w:val="24"/>
                <w:szCs w:val="24"/>
                <w:lang w:val="en-US"/>
              </w:rPr>
            </w:pPr>
            <w:r w:rsidRPr="00DF1609">
              <w:rPr>
                <w:rFonts w:ascii="Arial" w:hAnsi="Arial" w:cs="Arial"/>
                <w:noProof/>
                <w:sz w:val="24"/>
                <w:szCs w:val="24"/>
                <w:lang w:val="en-US"/>
              </w:rPr>
              <w:t>Воскресенье:</w:t>
            </w:r>
          </w:p>
        </w:tc>
        <w:tc>
          <w:tcPr>
            <w:tcW w:w="3777" w:type="pct"/>
            <w:vAlign w:val="center"/>
          </w:tcPr>
          <w:p w:rsidR="001660CF" w:rsidRPr="00DF1609" w:rsidRDefault="001660CF" w:rsidP="002D7F92">
            <w:pPr>
              <w:tabs>
                <w:tab w:val="left" w:pos="1276"/>
              </w:tabs>
              <w:spacing w:line="240" w:lineRule="auto"/>
              <w:rPr>
                <w:rFonts w:ascii="Arial" w:hAnsi="Arial" w:cs="Arial"/>
                <w:noProof/>
                <w:sz w:val="24"/>
                <w:szCs w:val="24"/>
              </w:rPr>
            </w:pPr>
            <w:r w:rsidRPr="00DF1609">
              <w:rPr>
                <w:rFonts w:ascii="Arial" w:hAnsi="Arial" w:cs="Arial"/>
                <w:noProof/>
                <w:sz w:val="24"/>
                <w:szCs w:val="24"/>
                <w:lang w:val="en-US"/>
              </w:rPr>
              <w:t>выходной день</w:t>
            </w:r>
          </w:p>
        </w:tc>
      </w:tr>
    </w:tbl>
    <w:p w:rsidR="001660CF" w:rsidRPr="00DF1609" w:rsidRDefault="001660CF" w:rsidP="002D7F92">
      <w:pPr>
        <w:pStyle w:val="ab"/>
        <w:spacing w:line="240" w:lineRule="auto"/>
        <w:ind w:left="0"/>
        <w:jc w:val="both"/>
        <w:rPr>
          <w:rFonts w:ascii="Arial" w:hAnsi="Arial" w:cs="Arial"/>
          <w:sz w:val="24"/>
          <w:szCs w:val="24"/>
        </w:rPr>
      </w:pP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Почтовый адрес: 143407, Московская область, г. Красногорск, бульвар Строителей, д. 1.</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 xml:space="preserve">Телефон </w:t>
      </w:r>
      <w:r w:rsidRPr="00DF1609">
        <w:rPr>
          <w:rFonts w:ascii="Arial" w:hAnsi="Arial" w:cs="Arial"/>
          <w:sz w:val="24"/>
          <w:szCs w:val="24"/>
          <w:lang w:val="en-US"/>
        </w:rPr>
        <w:t>Call</w:t>
      </w:r>
      <w:r w:rsidRPr="00DF1609">
        <w:rPr>
          <w:rFonts w:ascii="Arial" w:hAnsi="Arial" w:cs="Arial"/>
          <w:sz w:val="24"/>
          <w:szCs w:val="24"/>
        </w:rPr>
        <w:t>-центра: 8(495)794-86-41.</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 xml:space="preserve">Официальный сайт в сети Интернет: </w:t>
      </w:r>
      <w:r w:rsidRPr="00DF1609">
        <w:rPr>
          <w:rFonts w:ascii="Arial" w:hAnsi="Arial" w:cs="Arial"/>
          <w:sz w:val="24"/>
          <w:szCs w:val="24"/>
          <w:lang w:val="en-US"/>
        </w:rPr>
        <w:t>mfc</w:t>
      </w:r>
      <w:r w:rsidRPr="00DF1609">
        <w:rPr>
          <w:rFonts w:ascii="Arial" w:hAnsi="Arial" w:cs="Arial"/>
          <w:sz w:val="24"/>
          <w:szCs w:val="24"/>
        </w:rPr>
        <w:t>.</w:t>
      </w:r>
      <w:r w:rsidRPr="00DF1609">
        <w:rPr>
          <w:rFonts w:ascii="Arial" w:hAnsi="Arial" w:cs="Arial"/>
          <w:sz w:val="24"/>
          <w:szCs w:val="24"/>
          <w:lang w:val="en-US"/>
        </w:rPr>
        <w:t>mosreg</w:t>
      </w:r>
      <w:r w:rsidRPr="00DF1609">
        <w:rPr>
          <w:rFonts w:ascii="Arial" w:hAnsi="Arial" w:cs="Arial"/>
          <w:sz w:val="24"/>
          <w:szCs w:val="24"/>
        </w:rPr>
        <w:t>.</w:t>
      </w:r>
      <w:r w:rsidRPr="00DF1609">
        <w:rPr>
          <w:rFonts w:ascii="Arial" w:hAnsi="Arial" w:cs="Arial"/>
          <w:sz w:val="24"/>
          <w:szCs w:val="24"/>
          <w:lang w:val="en-US"/>
        </w:rPr>
        <w:t>ru</w:t>
      </w:r>
      <w:r w:rsidRPr="00DF1609">
        <w:rPr>
          <w:rFonts w:ascii="Arial" w:hAnsi="Arial" w:cs="Arial"/>
          <w:sz w:val="24"/>
          <w:szCs w:val="24"/>
        </w:rPr>
        <w:t>.</w:t>
      </w:r>
    </w:p>
    <w:p w:rsidR="001660CF" w:rsidRPr="00DF1609" w:rsidRDefault="001660CF" w:rsidP="002D7F92">
      <w:pPr>
        <w:pStyle w:val="ab"/>
        <w:spacing w:line="240" w:lineRule="auto"/>
        <w:ind w:left="0" w:firstLine="709"/>
        <w:jc w:val="both"/>
        <w:rPr>
          <w:rStyle w:val="aa"/>
          <w:rFonts w:ascii="Arial" w:hAnsi="Arial" w:cs="Arial"/>
          <w:color w:val="auto"/>
          <w:sz w:val="24"/>
          <w:szCs w:val="24"/>
          <w:u w:val="none"/>
        </w:rPr>
      </w:pPr>
      <w:r w:rsidRPr="00DF1609">
        <w:rPr>
          <w:rFonts w:ascii="Arial" w:hAnsi="Arial" w:cs="Arial"/>
          <w:sz w:val="24"/>
          <w:szCs w:val="24"/>
        </w:rPr>
        <w:t xml:space="preserve">Адрес электронной почты в сети Интернет: </w:t>
      </w:r>
      <w:r w:rsidRPr="00DF1609">
        <w:rPr>
          <w:rFonts w:ascii="Arial" w:hAnsi="Arial" w:cs="Arial"/>
          <w:sz w:val="24"/>
          <w:szCs w:val="24"/>
          <w:lang w:val="en-US"/>
        </w:rPr>
        <w:t>MFC</w:t>
      </w:r>
      <w:r w:rsidRPr="00DF1609">
        <w:rPr>
          <w:rFonts w:ascii="Arial" w:hAnsi="Arial" w:cs="Arial"/>
          <w:sz w:val="24"/>
          <w:szCs w:val="24"/>
        </w:rPr>
        <w:t>@</w:t>
      </w:r>
      <w:r w:rsidRPr="00DF1609">
        <w:rPr>
          <w:rFonts w:ascii="Arial" w:hAnsi="Arial" w:cs="Arial"/>
          <w:sz w:val="24"/>
          <w:szCs w:val="24"/>
          <w:lang w:val="en-US"/>
        </w:rPr>
        <w:t>mosreg</w:t>
      </w:r>
      <w:r w:rsidRPr="00DF1609">
        <w:rPr>
          <w:rFonts w:ascii="Arial" w:hAnsi="Arial" w:cs="Arial"/>
          <w:sz w:val="24"/>
          <w:szCs w:val="24"/>
        </w:rPr>
        <w:t>.</w:t>
      </w:r>
      <w:r w:rsidRPr="00DF1609">
        <w:rPr>
          <w:rFonts w:ascii="Arial" w:hAnsi="Arial" w:cs="Arial"/>
          <w:sz w:val="24"/>
          <w:szCs w:val="24"/>
          <w:lang w:val="en-US"/>
        </w:rPr>
        <w:t>ru</w:t>
      </w:r>
      <w:r w:rsidRPr="00DF1609">
        <w:rPr>
          <w:rStyle w:val="aa"/>
          <w:rFonts w:ascii="Arial" w:hAnsi="Arial" w:cs="Arial"/>
          <w:color w:val="auto"/>
          <w:sz w:val="24"/>
          <w:szCs w:val="24"/>
          <w:u w:val="none"/>
        </w:rPr>
        <w:t>.</w:t>
      </w:r>
    </w:p>
    <w:p w:rsidR="001660CF" w:rsidRPr="00DF1609" w:rsidRDefault="001660CF" w:rsidP="002D7F92">
      <w:pPr>
        <w:pStyle w:val="ab"/>
        <w:spacing w:line="240" w:lineRule="auto"/>
        <w:ind w:left="0" w:firstLine="709"/>
        <w:jc w:val="both"/>
        <w:rPr>
          <w:rFonts w:ascii="Arial" w:hAnsi="Arial" w:cs="Arial"/>
          <w:sz w:val="24"/>
          <w:szCs w:val="24"/>
        </w:rPr>
      </w:pPr>
    </w:p>
    <w:p w:rsidR="001660CF" w:rsidRPr="00DF1609" w:rsidRDefault="001660CF" w:rsidP="002D7F92">
      <w:pPr>
        <w:pStyle w:val="ab"/>
        <w:spacing w:line="240" w:lineRule="auto"/>
        <w:ind w:left="0"/>
        <w:rPr>
          <w:rFonts w:ascii="Arial" w:hAnsi="Arial" w:cs="Arial"/>
          <w:sz w:val="24"/>
          <w:szCs w:val="24"/>
        </w:rPr>
      </w:pPr>
      <w:r w:rsidRPr="00DF1609">
        <w:rPr>
          <w:rFonts w:ascii="Arial" w:hAnsi="Arial" w:cs="Arial"/>
          <w:sz w:val="24"/>
          <w:szCs w:val="24"/>
        </w:rPr>
        <w:t>4. Муниципальное бюджетное учреждение городского округа Королёв</w:t>
      </w:r>
    </w:p>
    <w:p w:rsidR="001660CF" w:rsidRPr="00DF1609" w:rsidRDefault="001660CF" w:rsidP="002D7F92">
      <w:pPr>
        <w:pStyle w:val="ab"/>
        <w:spacing w:line="240" w:lineRule="auto"/>
        <w:ind w:left="0"/>
        <w:rPr>
          <w:rFonts w:ascii="Arial" w:hAnsi="Arial" w:cs="Arial"/>
          <w:sz w:val="24"/>
          <w:szCs w:val="24"/>
        </w:rPr>
      </w:pPr>
      <w:r w:rsidRPr="00DF1609">
        <w:rPr>
          <w:rFonts w:ascii="Arial" w:hAnsi="Arial" w:cs="Arial"/>
          <w:sz w:val="24"/>
          <w:szCs w:val="24"/>
        </w:rPr>
        <w:t>Московской области «Многофункциональный центр предоставления</w:t>
      </w:r>
    </w:p>
    <w:p w:rsidR="001660CF" w:rsidRPr="00DF1609" w:rsidRDefault="001660CF" w:rsidP="002D7F92">
      <w:pPr>
        <w:pStyle w:val="ab"/>
        <w:spacing w:line="240" w:lineRule="auto"/>
        <w:ind w:left="0"/>
        <w:rPr>
          <w:rFonts w:ascii="Arial" w:hAnsi="Arial" w:cs="Arial"/>
          <w:sz w:val="24"/>
          <w:szCs w:val="24"/>
        </w:rPr>
      </w:pPr>
      <w:r w:rsidRPr="00DF1609">
        <w:rPr>
          <w:rFonts w:ascii="Arial" w:hAnsi="Arial" w:cs="Arial"/>
          <w:sz w:val="24"/>
          <w:szCs w:val="24"/>
        </w:rPr>
        <w:t>государственных и муниципальных услуг»</w:t>
      </w:r>
    </w:p>
    <w:p w:rsidR="001660CF" w:rsidRPr="00DF1609" w:rsidRDefault="001660CF" w:rsidP="002D7F92">
      <w:pPr>
        <w:pStyle w:val="ab"/>
        <w:spacing w:line="240" w:lineRule="auto"/>
        <w:ind w:left="0" w:firstLine="709"/>
        <w:jc w:val="both"/>
        <w:rPr>
          <w:rFonts w:ascii="Arial" w:hAnsi="Arial" w:cs="Arial"/>
          <w:sz w:val="24"/>
          <w:szCs w:val="24"/>
        </w:rPr>
      </w:pP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Место нахождения многофункциональных центров:</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1) Московская область, город Королёв, микрорайон Первомайский, улица Советская, дом 42;</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2) Московская область, город Королёв, микрорайон Юбилейный, улица Пионерская, д. ¼;</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3) Московская область, город Королёв, проспект Космонавтов, дом 20А, ТЦ «ГЕЛИОС».</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lastRenderedPageBreak/>
        <w:t>График работы многофункциональных центров:</w:t>
      </w:r>
    </w:p>
    <w:p w:rsidR="001660CF" w:rsidRPr="00DF1609" w:rsidRDefault="001660CF" w:rsidP="002D7F92">
      <w:pPr>
        <w:pStyle w:val="ab"/>
        <w:spacing w:line="240" w:lineRule="auto"/>
        <w:ind w:left="0" w:firstLine="709"/>
        <w:jc w:val="both"/>
        <w:rPr>
          <w:rFonts w:ascii="Arial" w:hAnsi="Arial" w:cs="Arial"/>
          <w:sz w:val="24"/>
          <w:szCs w:val="24"/>
        </w:rPr>
      </w:pPr>
    </w:p>
    <w:tbl>
      <w:tblPr>
        <w:tblW w:w="4866" w:type="pct"/>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7548"/>
      </w:tblGrid>
      <w:tr w:rsidR="002D7F92" w:rsidRPr="00DF1609" w:rsidTr="004D612E">
        <w:trPr>
          <w:jc w:val="center"/>
        </w:trPr>
        <w:tc>
          <w:tcPr>
            <w:tcW w:w="1279" w:type="pct"/>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Понедельник:</w:t>
            </w:r>
          </w:p>
        </w:tc>
        <w:tc>
          <w:tcPr>
            <w:tcW w:w="3721" w:type="pct"/>
            <w:vAlign w:val="center"/>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с 08.00 до 20.00</w:t>
            </w:r>
          </w:p>
        </w:tc>
      </w:tr>
      <w:tr w:rsidR="002D7F92" w:rsidRPr="00DF1609" w:rsidTr="004D612E">
        <w:trPr>
          <w:jc w:val="center"/>
        </w:trPr>
        <w:tc>
          <w:tcPr>
            <w:tcW w:w="1279" w:type="pct"/>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Вторник:</w:t>
            </w:r>
          </w:p>
        </w:tc>
        <w:tc>
          <w:tcPr>
            <w:tcW w:w="3721" w:type="pct"/>
            <w:vAlign w:val="center"/>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с 08.00 до 20.00</w:t>
            </w:r>
          </w:p>
        </w:tc>
      </w:tr>
      <w:tr w:rsidR="002D7F92" w:rsidRPr="00DF1609" w:rsidTr="004D612E">
        <w:trPr>
          <w:jc w:val="center"/>
        </w:trPr>
        <w:tc>
          <w:tcPr>
            <w:tcW w:w="1279" w:type="pct"/>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Среда</w:t>
            </w:r>
          </w:p>
        </w:tc>
        <w:tc>
          <w:tcPr>
            <w:tcW w:w="3721" w:type="pct"/>
            <w:vAlign w:val="center"/>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с 08.00 до 20.00</w:t>
            </w:r>
          </w:p>
        </w:tc>
      </w:tr>
      <w:tr w:rsidR="002D7F92" w:rsidRPr="00DF1609" w:rsidTr="004D612E">
        <w:trPr>
          <w:jc w:val="center"/>
        </w:trPr>
        <w:tc>
          <w:tcPr>
            <w:tcW w:w="1279" w:type="pct"/>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Четверг:</w:t>
            </w:r>
          </w:p>
        </w:tc>
        <w:tc>
          <w:tcPr>
            <w:tcW w:w="3721" w:type="pct"/>
            <w:vAlign w:val="center"/>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с 08.00 до 20.00</w:t>
            </w:r>
          </w:p>
        </w:tc>
      </w:tr>
      <w:tr w:rsidR="002D7F92" w:rsidRPr="00DF1609" w:rsidTr="004D612E">
        <w:trPr>
          <w:jc w:val="center"/>
        </w:trPr>
        <w:tc>
          <w:tcPr>
            <w:tcW w:w="1279" w:type="pct"/>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Пятница:</w:t>
            </w:r>
          </w:p>
        </w:tc>
        <w:tc>
          <w:tcPr>
            <w:tcW w:w="3721" w:type="pct"/>
            <w:vAlign w:val="center"/>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с 08.00 до 20.00</w:t>
            </w:r>
          </w:p>
        </w:tc>
      </w:tr>
      <w:tr w:rsidR="002D7F92" w:rsidRPr="00DF1609" w:rsidTr="004D612E">
        <w:trPr>
          <w:jc w:val="center"/>
        </w:trPr>
        <w:tc>
          <w:tcPr>
            <w:tcW w:w="1279" w:type="pct"/>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Суббота</w:t>
            </w:r>
          </w:p>
        </w:tc>
        <w:tc>
          <w:tcPr>
            <w:tcW w:w="3721" w:type="pct"/>
            <w:vAlign w:val="center"/>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с 08.00 до 20.00</w:t>
            </w:r>
          </w:p>
        </w:tc>
      </w:tr>
      <w:tr w:rsidR="002D7F92" w:rsidRPr="00DF1609" w:rsidTr="004D612E">
        <w:trPr>
          <w:jc w:val="center"/>
        </w:trPr>
        <w:tc>
          <w:tcPr>
            <w:tcW w:w="1279" w:type="pct"/>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Воскресенье:</w:t>
            </w:r>
          </w:p>
        </w:tc>
        <w:tc>
          <w:tcPr>
            <w:tcW w:w="3721" w:type="pct"/>
            <w:vAlign w:val="center"/>
          </w:tcPr>
          <w:p w:rsidR="001660CF" w:rsidRPr="00DF1609" w:rsidRDefault="001660CF" w:rsidP="002D7F92">
            <w:pPr>
              <w:pStyle w:val="ab"/>
              <w:spacing w:line="240" w:lineRule="auto"/>
              <w:ind w:left="0"/>
              <w:jc w:val="left"/>
              <w:rPr>
                <w:rFonts w:ascii="Arial" w:hAnsi="Arial" w:cs="Arial"/>
                <w:sz w:val="24"/>
                <w:szCs w:val="24"/>
              </w:rPr>
            </w:pPr>
            <w:r w:rsidRPr="00DF1609">
              <w:rPr>
                <w:rFonts w:ascii="Arial" w:hAnsi="Arial" w:cs="Arial"/>
                <w:sz w:val="24"/>
                <w:szCs w:val="24"/>
              </w:rPr>
              <w:t>выходной день</w:t>
            </w:r>
          </w:p>
        </w:tc>
      </w:tr>
    </w:tbl>
    <w:p w:rsidR="001660CF" w:rsidRPr="00DF1609" w:rsidRDefault="001660CF" w:rsidP="002D7F92">
      <w:pPr>
        <w:pStyle w:val="ab"/>
        <w:spacing w:line="240" w:lineRule="auto"/>
        <w:ind w:left="0"/>
        <w:jc w:val="left"/>
        <w:rPr>
          <w:rFonts w:ascii="Arial" w:hAnsi="Arial" w:cs="Arial"/>
          <w:sz w:val="24"/>
          <w:szCs w:val="24"/>
        </w:rPr>
      </w:pP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Почтовый адрес многофункциональных центров:</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141069, Московская область, город Королёв, микрорайон Первомайский, улица Советская, дом 42;</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141090, Московская область, город Королёв, микрорайон Юбилейный, улица Пионерская, д. ¼;</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141075, Московская область, город Королёв, проспект Космонавтов, дом 20А, ТЦ «ГЕЛИОС».</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Телефон Call-центра: 8(495) 515-06-18, 8(495) 515-06-36, 8(495) 515-20-15.</w:t>
      </w:r>
    </w:p>
    <w:p w:rsidR="001660CF" w:rsidRPr="00DF1609" w:rsidRDefault="001660CF" w:rsidP="002D7F92">
      <w:pPr>
        <w:pStyle w:val="ab"/>
        <w:spacing w:line="240" w:lineRule="auto"/>
        <w:ind w:left="0" w:firstLine="709"/>
        <w:jc w:val="both"/>
        <w:rPr>
          <w:rFonts w:ascii="Arial" w:hAnsi="Arial" w:cs="Arial"/>
          <w:sz w:val="24"/>
          <w:szCs w:val="24"/>
        </w:rPr>
      </w:pP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Официальный сайт многофункционального центра в сети Интернет:</w:t>
      </w:r>
      <w:r w:rsidR="00DD360C" w:rsidRPr="00DF1609">
        <w:rPr>
          <w:rFonts w:ascii="Arial" w:hAnsi="Arial" w:cs="Arial"/>
          <w:sz w:val="24"/>
          <w:szCs w:val="24"/>
        </w:rPr>
        <w:t>mfc-korolev.ru</w:t>
      </w: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 xml:space="preserve">Адрес электронной почты многофункционального центра в сети Интернет: </w:t>
      </w:r>
      <w:r w:rsidR="00DD360C" w:rsidRPr="00DF1609">
        <w:rPr>
          <w:rFonts w:ascii="Arial" w:hAnsi="Arial" w:cs="Arial"/>
          <w:sz w:val="24"/>
          <w:szCs w:val="24"/>
        </w:rPr>
        <w:br/>
      </w:r>
      <w:hyperlink r:id="rId14" w:history="1">
        <w:r w:rsidRPr="00DF1609">
          <w:rPr>
            <w:rFonts w:ascii="Arial" w:hAnsi="Arial" w:cs="Arial"/>
            <w:sz w:val="24"/>
            <w:szCs w:val="24"/>
          </w:rPr>
          <w:t>mfc-korolev@yandex.ru</w:t>
        </w:r>
      </w:hyperlink>
      <w:r w:rsidRPr="00DF1609">
        <w:rPr>
          <w:rFonts w:ascii="Arial" w:hAnsi="Arial" w:cs="Arial"/>
          <w:sz w:val="24"/>
          <w:szCs w:val="24"/>
        </w:rPr>
        <w:t>.</w:t>
      </w:r>
    </w:p>
    <w:p w:rsidR="001660CF" w:rsidRPr="00DF1609" w:rsidRDefault="001660CF" w:rsidP="002D7F92">
      <w:pPr>
        <w:spacing w:line="240" w:lineRule="auto"/>
        <w:ind w:firstLine="709"/>
        <w:jc w:val="both"/>
        <w:rPr>
          <w:rFonts w:ascii="Arial" w:hAnsi="Arial" w:cs="Arial"/>
          <w:sz w:val="24"/>
          <w:szCs w:val="24"/>
        </w:rPr>
      </w:pPr>
    </w:p>
    <w:p w:rsidR="001660CF" w:rsidRPr="00DF1609" w:rsidRDefault="001660CF" w:rsidP="002D7F92">
      <w:pPr>
        <w:pStyle w:val="ab"/>
        <w:spacing w:line="240" w:lineRule="auto"/>
        <w:ind w:left="0" w:firstLine="709"/>
        <w:jc w:val="both"/>
        <w:rPr>
          <w:rFonts w:ascii="Arial" w:hAnsi="Arial" w:cs="Arial"/>
          <w:sz w:val="24"/>
          <w:szCs w:val="24"/>
        </w:rPr>
      </w:pPr>
      <w:r w:rsidRPr="00DF1609">
        <w:rPr>
          <w:rFonts w:ascii="Arial" w:hAnsi="Arial" w:cs="Arial"/>
          <w:sz w:val="24"/>
          <w:szCs w:val="24"/>
        </w:rPr>
        <w:t>Справочная информация о месте нахождения МФЦ, графике работы, контактных телефонах, адресах электронной почты</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Информация приведена на сайтах:</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 РПГУ: uslugi.mosreg.ru</w:t>
      </w:r>
    </w:p>
    <w:p w:rsidR="001660CF" w:rsidRPr="00DF1609" w:rsidRDefault="001660CF" w:rsidP="002D7F92">
      <w:pPr>
        <w:spacing w:line="240" w:lineRule="auto"/>
        <w:ind w:firstLine="709"/>
        <w:jc w:val="both"/>
        <w:rPr>
          <w:rFonts w:ascii="Arial" w:hAnsi="Arial" w:cs="Arial"/>
          <w:sz w:val="24"/>
          <w:szCs w:val="24"/>
        </w:rPr>
      </w:pPr>
      <w:r w:rsidRPr="00DF1609">
        <w:rPr>
          <w:rFonts w:ascii="Arial" w:hAnsi="Arial" w:cs="Arial"/>
          <w:sz w:val="24"/>
          <w:szCs w:val="24"/>
        </w:rPr>
        <w:t xml:space="preserve">- МФЦ: mfc.mosreg.ru </w:t>
      </w:r>
    </w:p>
    <w:p w:rsidR="001660CF" w:rsidRPr="00DF1609" w:rsidRDefault="001660CF" w:rsidP="002D7F92">
      <w:pPr>
        <w:spacing w:line="240" w:lineRule="auto"/>
        <w:jc w:val="left"/>
        <w:rPr>
          <w:rFonts w:ascii="Arial" w:hAnsi="Arial" w:cs="Arial"/>
          <w:sz w:val="24"/>
          <w:szCs w:val="24"/>
        </w:rPr>
      </w:pPr>
    </w:p>
    <w:p w:rsidR="001660CF" w:rsidRPr="00DF1609" w:rsidRDefault="001660CF" w:rsidP="002D7F92">
      <w:pPr>
        <w:pStyle w:val="ab"/>
        <w:spacing w:line="240" w:lineRule="auto"/>
        <w:ind w:left="0"/>
        <w:rPr>
          <w:rFonts w:ascii="Arial" w:hAnsi="Arial" w:cs="Arial"/>
          <w:sz w:val="24"/>
          <w:szCs w:val="24"/>
        </w:rPr>
      </w:pPr>
      <w:r w:rsidRPr="00DF1609">
        <w:rPr>
          <w:rFonts w:ascii="Arial" w:hAnsi="Arial" w:cs="Arial"/>
          <w:sz w:val="24"/>
          <w:szCs w:val="24"/>
        </w:rPr>
        <w:t>____________</w:t>
      </w:r>
    </w:p>
    <w:p w:rsidR="001660CF" w:rsidRPr="00DF1609" w:rsidRDefault="001660CF" w:rsidP="002D7F92">
      <w:pPr>
        <w:pStyle w:val="ab"/>
        <w:spacing w:line="240" w:lineRule="auto"/>
        <w:ind w:left="0"/>
        <w:jc w:val="left"/>
        <w:rPr>
          <w:rFonts w:ascii="Arial" w:hAnsi="Arial" w:cs="Arial"/>
          <w:sz w:val="24"/>
          <w:szCs w:val="24"/>
        </w:rPr>
      </w:pPr>
    </w:p>
    <w:p w:rsidR="00DD360C" w:rsidRPr="00DF1609" w:rsidRDefault="00DD360C" w:rsidP="002D7F92">
      <w:pPr>
        <w:pStyle w:val="ab"/>
        <w:spacing w:line="240" w:lineRule="auto"/>
        <w:ind w:left="0"/>
        <w:jc w:val="left"/>
        <w:rPr>
          <w:rFonts w:ascii="Arial" w:hAnsi="Arial" w:cs="Arial"/>
          <w:sz w:val="24"/>
          <w:szCs w:val="24"/>
        </w:rPr>
      </w:pP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Приложение 3</w:t>
      </w: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bookmarkStart w:id="125" w:name="_Toc491334206"/>
      <w:bookmarkEnd w:id="110"/>
      <w:bookmarkEnd w:id="111"/>
      <w:bookmarkEnd w:id="112"/>
      <w:bookmarkEnd w:id="113"/>
      <w:bookmarkEnd w:id="114"/>
      <w:bookmarkEnd w:id="115"/>
      <w:bookmarkEnd w:id="116"/>
      <w:bookmarkEnd w:id="117"/>
      <w:bookmarkEnd w:id="118"/>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Порядок получения заинтересованными лицами информации</w:t>
      </w: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по вопросам предоставления Муниципальной услуги, сведений</w:t>
      </w: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о ходе предоставления Муниципальной услуги, порядке, форме</w:t>
      </w: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и месте размещения информации о порядке предоставления</w:t>
      </w: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Муниципальной услуги</w:t>
      </w:r>
      <w:bookmarkEnd w:id="119"/>
      <w:bookmarkEnd w:id="120"/>
      <w:bookmarkEnd w:id="121"/>
      <w:bookmarkEnd w:id="122"/>
      <w:bookmarkEnd w:id="125"/>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pStyle w:val="ab"/>
        <w:autoSpaceDE w:val="0"/>
        <w:autoSpaceDN w:val="0"/>
        <w:adjustRightInd w:val="0"/>
        <w:spacing w:line="240" w:lineRule="auto"/>
        <w:ind w:left="0" w:firstLine="709"/>
        <w:jc w:val="both"/>
        <w:rPr>
          <w:rFonts w:ascii="Arial" w:eastAsiaTheme="minorHAnsi" w:hAnsi="Arial" w:cs="Arial"/>
          <w:sz w:val="24"/>
          <w:szCs w:val="24"/>
        </w:rPr>
      </w:pPr>
      <w:r w:rsidRPr="00DF1609">
        <w:rPr>
          <w:rFonts w:ascii="Arial" w:eastAsiaTheme="minorHAnsi" w:hAnsi="Arial" w:cs="Arial"/>
          <w:sz w:val="24"/>
          <w:szCs w:val="24"/>
        </w:rPr>
        <w:t xml:space="preserve">1. График работы МФЦ, Администрации, Комитета и их контактные телефоны приведены в </w:t>
      </w:r>
      <w:hyperlink w:anchor="Приложение2" w:history="1">
        <w:r w:rsidRPr="00DF1609">
          <w:rPr>
            <w:rStyle w:val="aa"/>
            <w:rFonts w:ascii="Arial" w:eastAsiaTheme="minorHAnsi" w:hAnsi="Arial" w:cs="Arial"/>
            <w:color w:val="auto"/>
            <w:sz w:val="24"/>
            <w:szCs w:val="24"/>
            <w:u w:val="none"/>
          </w:rPr>
          <w:t>Приложении 2</w:t>
        </w:r>
      </w:hyperlink>
      <w:r w:rsidRPr="00DF1609">
        <w:rPr>
          <w:rFonts w:ascii="Arial" w:eastAsiaTheme="minorHAnsi" w:hAnsi="Arial" w:cs="Arial"/>
          <w:sz w:val="24"/>
          <w:szCs w:val="24"/>
        </w:rPr>
        <w:t xml:space="preserve"> к настоящему Административному регламенту.</w:t>
      </w:r>
    </w:p>
    <w:p w:rsidR="001660CF" w:rsidRPr="00DF1609" w:rsidRDefault="001660CF" w:rsidP="002D7F92">
      <w:pPr>
        <w:pStyle w:val="ab"/>
        <w:autoSpaceDE w:val="0"/>
        <w:autoSpaceDN w:val="0"/>
        <w:adjustRightInd w:val="0"/>
        <w:spacing w:line="240" w:lineRule="auto"/>
        <w:ind w:left="0" w:firstLine="709"/>
        <w:jc w:val="both"/>
        <w:rPr>
          <w:rFonts w:ascii="Arial" w:eastAsiaTheme="minorHAnsi" w:hAnsi="Arial" w:cs="Arial"/>
          <w:sz w:val="24"/>
          <w:szCs w:val="24"/>
        </w:rPr>
      </w:pPr>
      <w:r w:rsidRPr="00DF1609">
        <w:rPr>
          <w:rFonts w:ascii="Arial" w:eastAsiaTheme="minorHAnsi" w:hAnsi="Arial" w:cs="Arial"/>
          <w:sz w:val="24"/>
          <w:szCs w:val="24"/>
        </w:rPr>
        <w:t>2. Информация об оказании Муниципальной услуги размещается в электронном виде:</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xml:space="preserve">- на официальном сайте Администрации - </w:t>
      </w:r>
      <w:hyperlink r:id="rId15" w:history="1">
        <w:r w:rsidRPr="00DF1609">
          <w:rPr>
            <w:rFonts w:ascii="Arial" w:hAnsi="Arial" w:cs="Arial"/>
            <w:sz w:val="24"/>
            <w:szCs w:val="24"/>
          </w:rPr>
          <w:t>www.korolev.ru</w:t>
        </w:r>
      </w:hyperlink>
      <w:r w:rsidRPr="00DF1609">
        <w:rPr>
          <w:rFonts w:ascii="Arial" w:hAnsi="Arial" w:cs="Arial"/>
          <w:sz w:val="24"/>
          <w:szCs w:val="24"/>
        </w:rPr>
        <w:t>;</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на официальном сайте МФЦ;</w:t>
      </w:r>
    </w:p>
    <w:p w:rsidR="001660CF" w:rsidRPr="00DF1609" w:rsidRDefault="00DD360C"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lastRenderedPageBreak/>
        <w:t>- </w:t>
      </w:r>
      <w:r w:rsidR="001660CF" w:rsidRPr="00DF1609">
        <w:rPr>
          <w:rFonts w:ascii="Arial" w:eastAsiaTheme="minorHAnsi" w:hAnsi="Arial" w:cs="Arial"/>
          <w:sz w:val="24"/>
          <w:szCs w:val="24"/>
        </w:rPr>
        <w:t>на порталах uslugi.mosreg.ru, gosuslugi.ru на страницах, посвященных Муниципальной услуге.</w:t>
      </w:r>
    </w:p>
    <w:p w:rsidR="001660CF" w:rsidRPr="00DF1609" w:rsidRDefault="001660CF" w:rsidP="002D7F92">
      <w:pPr>
        <w:pStyle w:val="ab"/>
        <w:autoSpaceDE w:val="0"/>
        <w:autoSpaceDN w:val="0"/>
        <w:adjustRightInd w:val="0"/>
        <w:spacing w:line="240" w:lineRule="auto"/>
        <w:ind w:left="0" w:firstLine="709"/>
        <w:jc w:val="both"/>
        <w:rPr>
          <w:rFonts w:ascii="Arial" w:eastAsiaTheme="minorHAnsi" w:hAnsi="Arial" w:cs="Arial"/>
          <w:sz w:val="24"/>
          <w:szCs w:val="24"/>
        </w:rPr>
      </w:pPr>
      <w:bookmarkStart w:id="126" w:name="пункт3приложения"/>
      <w:r w:rsidRPr="00DF1609">
        <w:rPr>
          <w:rFonts w:ascii="Arial" w:eastAsiaTheme="minorHAnsi" w:hAnsi="Arial" w:cs="Arial"/>
          <w:sz w:val="24"/>
          <w:szCs w:val="24"/>
        </w:rPr>
        <w:t>3. Размещенная в электронном виде информация об оказании Муниципальной услуги должна включать в себя:</w:t>
      </w:r>
    </w:p>
    <w:bookmarkEnd w:id="126"/>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наименование, почтовые адреса, справочные номера телефонов, адреса электронной почты, адреса сайтов Комитета и МФЦ;</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график работы Комитета и МФЦ;</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требования к заявлению и прилагаемым к нему документам (включая их перечень);</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выдержки из правовых актов, в части касающейся Муниципальной услуги;</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текст Регламента;</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краткое описание порядка предоставления Муниципальной услуги;</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образцы оформления документов, необходимых для получения Муниципальной услуги, и требования к ним;</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xml:space="preserve">- перечень типовых, наиболее актуальных вопросов, относящихся к Муниципальной услуги, и ответы на них. </w:t>
      </w:r>
    </w:p>
    <w:p w:rsidR="001660CF" w:rsidRPr="00DF1609" w:rsidRDefault="001660CF" w:rsidP="002D7F92">
      <w:pPr>
        <w:pStyle w:val="ab"/>
        <w:autoSpaceDE w:val="0"/>
        <w:autoSpaceDN w:val="0"/>
        <w:adjustRightInd w:val="0"/>
        <w:spacing w:line="240" w:lineRule="auto"/>
        <w:ind w:left="0" w:firstLine="709"/>
        <w:jc w:val="both"/>
        <w:rPr>
          <w:rFonts w:ascii="Arial" w:eastAsiaTheme="minorHAnsi" w:hAnsi="Arial" w:cs="Arial"/>
          <w:sz w:val="24"/>
          <w:szCs w:val="24"/>
        </w:rPr>
      </w:pPr>
      <w:r w:rsidRPr="00DF1609">
        <w:rPr>
          <w:rFonts w:ascii="Arial" w:eastAsiaTheme="minorHAnsi" w:hAnsi="Arial" w:cs="Arial"/>
          <w:sz w:val="24"/>
          <w:szCs w:val="24"/>
        </w:rPr>
        <w:t xml:space="preserve">4. Информация, указанная в </w:t>
      </w:r>
      <w:hyperlink w:anchor="пункт3приложения" w:history="1">
        <w:r w:rsidRPr="00DF1609">
          <w:rPr>
            <w:rStyle w:val="aa"/>
            <w:rFonts w:ascii="Arial" w:eastAsiaTheme="minorHAnsi" w:hAnsi="Arial" w:cs="Arial"/>
            <w:color w:val="auto"/>
            <w:sz w:val="24"/>
            <w:szCs w:val="24"/>
            <w:u w:val="none"/>
          </w:rPr>
          <w:t>пункте 3</w:t>
        </w:r>
      </w:hyperlink>
      <w:r w:rsidRPr="00DF1609">
        <w:rPr>
          <w:rFonts w:ascii="Arial" w:eastAsiaTheme="minorHAnsi" w:hAnsi="Arial" w:cs="Arial"/>
          <w:sz w:val="24"/>
          <w:szCs w:val="24"/>
        </w:rPr>
        <w:t xml:space="preserve"> настоящего Приложения предоставляется также сотрудниками МФЦ и Администрации при обращении Заявителей:</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лично;</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по почте, в том числе электронной;</w:t>
      </w:r>
    </w:p>
    <w:p w:rsidR="001660CF" w:rsidRPr="00DF1609" w:rsidRDefault="001660CF" w:rsidP="002D7F92">
      <w:pPr>
        <w:autoSpaceDE w:val="0"/>
        <w:autoSpaceDN w:val="0"/>
        <w:adjustRightInd w:val="0"/>
        <w:spacing w:line="240" w:lineRule="auto"/>
        <w:ind w:firstLine="709"/>
        <w:jc w:val="both"/>
        <w:rPr>
          <w:rFonts w:ascii="Arial" w:eastAsiaTheme="minorHAnsi" w:hAnsi="Arial" w:cs="Arial"/>
          <w:sz w:val="24"/>
          <w:szCs w:val="24"/>
        </w:rPr>
      </w:pPr>
      <w:r w:rsidRPr="00DF1609">
        <w:rPr>
          <w:rFonts w:ascii="Arial" w:eastAsiaTheme="minorHAnsi" w:hAnsi="Arial" w:cs="Arial"/>
          <w:sz w:val="24"/>
          <w:szCs w:val="24"/>
        </w:rPr>
        <w:t xml:space="preserve">- по телефонам, указанным в </w:t>
      </w:r>
      <w:hyperlink w:anchor="Приложение2" w:history="1">
        <w:r w:rsidRPr="00DF1609">
          <w:rPr>
            <w:rStyle w:val="aa"/>
            <w:rFonts w:ascii="Arial" w:eastAsiaTheme="minorHAnsi" w:hAnsi="Arial" w:cs="Arial"/>
            <w:color w:val="auto"/>
            <w:sz w:val="24"/>
            <w:szCs w:val="24"/>
            <w:u w:val="none"/>
          </w:rPr>
          <w:t>приложении 2</w:t>
        </w:r>
      </w:hyperlink>
      <w:r w:rsidRPr="00DF1609">
        <w:rPr>
          <w:rFonts w:ascii="Arial" w:eastAsiaTheme="minorHAnsi" w:hAnsi="Arial" w:cs="Arial"/>
          <w:sz w:val="24"/>
          <w:szCs w:val="24"/>
        </w:rPr>
        <w:t xml:space="preserve"> к настоящему Административному регламенту.</w:t>
      </w:r>
    </w:p>
    <w:p w:rsidR="001660CF" w:rsidRPr="00DF1609" w:rsidRDefault="001660CF" w:rsidP="002D7F92">
      <w:pPr>
        <w:pStyle w:val="ab"/>
        <w:autoSpaceDE w:val="0"/>
        <w:autoSpaceDN w:val="0"/>
        <w:adjustRightInd w:val="0"/>
        <w:spacing w:line="240" w:lineRule="auto"/>
        <w:ind w:left="0" w:firstLine="709"/>
        <w:jc w:val="both"/>
        <w:rPr>
          <w:rFonts w:ascii="Arial" w:eastAsiaTheme="minorHAnsi" w:hAnsi="Arial" w:cs="Arial"/>
          <w:sz w:val="24"/>
          <w:szCs w:val="24"/>
        </w:rPr>
      </w:pPr>
      <w:r w:rsidRPr="00DF1609">
        <w:rPr>
          <w:rFonts w:ascii="Arial" w:eastAsiaTheme="minorHAnsi" w:hAnsi="Arial" w:cs="Arial"/>
          <w:sz w:val="24"/>
          <w:szCs w:val="24"/>
        </w:rPr>
        <w:t>5. Консультирование по вопросам предоставления Муниципальной услуги сотрудниками МФЦ и Комитета осуществляется бесплатно.</w:t>
      </w:r>
    </w:p>
    <w:p w:rsidR="001660CF" w:rsidRPr="00DF1609" w:rsidRDefault="001660CF" w:rsidP="002D7F92">
      <w:pPr>
        <w:pStyle w:val="ab"/>
        <w:autoSpaceDE w:val="0"/>
        <w:autoSpaceDN w:val="0"/>
        <w:adjustRightInd w:val="0"/>
        <w:spacing w:line="240" w:lineRule="auto"/>
        <w:ind w:left="0" w:firstLine="709"/>
        <w:jc w:val="both"/>
        <w:rPr>
          <w:rFonts w:ascii="Arial" w:eastAsiaTheme="minorHAnsi" w:hAnsi="Arial" w:cs="Arial"/>
          <w:sz w:val="24"/>
          <w:szCs w:val="24"/>
        </w:rPr>
      </w:pPr>
      <w:r w:rsidRPr="00DF1609">
        <w:rPr>
          <w:rFonts w:ascii="Arial" w:eastAsiaTheme="minorHAnsi" w:hAnsi="Arial" w:cs="Arial"/>
          <w:sz w:val="24"/>
          <w:szCs w:val="24"/>
        </w:rPr>
        <w:t>6. Информирование Заявителей о порядке оказания Муниципальной услуги осуществляется также по телефону «горячей линии» 8-800-550-50-30.</w:t>
      </w:r>
    </w:p>
    <w:p w:rsidR="001660CF" w:rsidRPr="00DF1609" w:rsidRDefault="001660CF" w:rsidP="002D7F92">
      <w:pPr>
        <w:pStyle w:val="ab"/>
        <w:autoSpaceDE w:val="0"/>
        <w:autoSpaceDN w:val="0"/>
        <w:adjustRightInd w:val="0"/>
        <w:spacing w:line="240" w:lineRule="auto"/>
        <w:ind w:left="0" w:firstLine="709"/>
        <w:jc w:val="both"/>
        <w:rPr>
          <w:rFonts w:ascii="Arial" w:eastAsiaTheme="minorHAnsi" w:hAnsi="Arial" w:cs="Arial"/>
          <w:sz w:val="24"/>
          <w:szCs w:val="24"/>
        </w:rPr>
      </w:pPr>
      <w:r w:rsidRPr="00DF1609">
        <w:rPr>
          <w:rFonts w:ascii="Arial" w:eastAsiaTheme="minorHAnsi" w:hAnsi="Arial" w:cs="Arial"/>
          <w:sz w:val="24"/>
          <w:szCs w:val="24"/>
        </w:rPr>
        <w:t xml:space="preserve">7. Информация об оказании услуги размещается в помещениях МФЦ, предназначенных для приема Заявителей. </w:t>
      </w:r>
    </w:p>
    <w:p w:rsidR="001660CF" w:rsidRPr="00DF1609" w:rsidRDefault="001660CF" w:rsidP="002D7F92">
      <w:pPr>
        <w:pStyle w:val="ab"/>
        <w:autoSpaceDE w:val="0"/>
        <w:autoSpaceDN w:val="0"/>
        <w:adjustRightInd w:val="0"/>
        <w:spacing w:line="240" w:lineRule="auto"/>
        <w:ind w:left="0" w:firstLine="709"/>
        <w:jc w:val="both"/>
        <w:rPr>
          <w:rFonts w:ascii="Arial" w:eastAsiaTheme="minorHAnsi" w:hAnsi="Arial" w:cs="Arial"/>
          <w:sz w:val="24"/>
          <w:szCs w:val="24"/>
        </w:rPr>
      </w:pPr>
      <w:r w:rsidRPr="00DF1609">
        <w:rPr>
          <w:rFonts w:ascii="Arial" w:eastAsiaTheme="minorHAnsi" w:hAnsi="Arial" w:cs="Arial"/>
          <w:sz w:val="24"/>
          <w:szCs w:val="24"/>
        </w:rPr>
        <w:t>8. 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10.06.2015 № 10-36/П.</w:t>
      </w:r>
    </w:p>
    <w:p w:rsidR="001660CF" w:rsidRPr="00DF1609" w:rsidRDefault="001660CF" w:rsidP="002D7F92">
      <w:pPr>
        <w:spacing w:line="240" w:lineRule="auto"/>
        <w:rPr>
          <w:rFonts w:ascii="Arial" w:eastAsia="Times New Roman" w:hAnsi="Arial" w:cs="Arial"/>
          <w:sz w:val="24"/>
          <w:szCs w:val="24"/>
        </w:rPr>
      </w:pPr>
    </w:p>
    <w:p w:rsidR="001660CF" w:rsidRPr="00DF1609" w:rsidRDefault="001660CF" w:rsidP="002D7F92">
      <w:pPr>
        <w:spacing w:line="240" w:lineRule="auto"/>
        <w:rPr>
          <w:rFonts w:ascii="Arial" w:eastAsia="Times New Roman" w:hAnsi="Arial" w:cs="Arial"/>
          <w:sz w:val="24"/>
          <w:szCs w:val="24"/>
        </w:rPr>
      </w:pPr>
      <w:r w:rsidRPr="00DF1609">
        <w:rPr>
          <w:rFonts w:ascii="Arial" w:eastAsia="Times New Roman" w:hAnsi="Arial" w:cs="Arial"/>
          <w:sz w:val="24"/>
          <w:szCs w:val="24"/>
        </w:rPr>
        <w:t>__________</w:t>
      </w:r>
    </w:p>
    <w:p w:rsidR="001660CF" w:rsidRPr="00DF1609" w:rsidRDefault="001660CF" w:rsidP="002D7F92">
      <w:pPr>
        <w:spacing w:line="240" w:lineRule="auto"/>
        <w:rPr>
          <w:rFonts w:ascii="Arial" w:eastAsia="Times New Roman" w:hAnsi="Arial" w:cs="Arial"/>
          <w:sz w:val="24"/>
          <w:szCs w:val="24"/>
        </w:rPr>
      </w:pPr>
    </w:p>
    <w:p w:rsidR="001660CF" w:rsidRPr="00DF1609" w:rsidRDefault="001660CF" w:rsidP="002D7F92">
      <w:pPr>
        <w:spacing w:line="240" w:lineRule="auto"/>
        <w:rPr>
          <w:rFonts w:ascii="Arial" w:eastAsia="Times New Roman" w:hAnsi="Arial" w:cs="Arial"/>
          <w:sz w:val="24"/>
          <w:szCs w:val="24"/>
        </w:rPr>
      </w:pP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Приложение 4</w:t>
      </w: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bookmarkStart w:id="127" w:name="_Toc491334208"/>
    </w:p>
    <w:p w:rsidR="001660CF" w:rsidRPr="00DF1609" w:rsidRDefault="001660CF" w:rsidP="002D7F92">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r w:rsidRPr="00DF1609">
        <w:rPr>
          <w:rFonts w:ascii="Arial" w:eastAsia="PMingLiU" w:hAnsi="Arial" w:cs="Arial"/>
          <w:bCs/>
          <w:sz w:val="24"/>
          <w:szCs w:val="24"/>
        </w:rPr>
        <w:t>Форма решения об отказе</w:t>
      </w:r>
      <w:bookmarkEnd w:id="127"/>
    </w:p>
    <w:p w:rsidR="001660CF" w:rsidRPr="00DF1609" w:rsidRDefault="001660CF" w:rsidP="002D7F92">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p>
    <w:p w:rsidR="001660CF" w:rsidRPr="00DF1609" w:rsidRDefault="001660CF" w:rsidP="002D7F92">
      <w:pPr>
        <w:pBdr>
          <w:top w:val="single" w:sz="4" w:space="1" w:color="auto"/>
        </w:pBdr>
        <w:spacing w:line="240" w:lineRule="auto"/>
        <w:rPr>
          <w:rFonts w:ascii="Arial" w:hAnsi="Arial" w:cs="Arial"/>
          <w:sz w:val="24"/>
          <w:szCs w:val="24"/>
        </w:rPr>
      </w:pPr>
      <w:r w:rsidRPr="00DF1609">
        <w:rPr>
          <w:rFonts w:ascii="Arial" w:hAnsi="Arial" w:cs="Arial"/>
          <w:sz w:val="24"/>
          <w:szCs w:val="24"/>
        </w:rPr>
        <w:t>(Ф.И.О., адрес заявителя (представителя) заявителя)</w:t>
      </w:r>
    </w:p>
    <w:p w:rsidR="001660CF" w:rsidRPr="00DF1609" w:rsidRDefault="001660CF" w:rsidP="002D7F92">
      <w:pPr>
        <w:spacing w:line="240" w:lineRule="auto"/>
        <w:rPr>
          <w:rFonts w:ascii="Arial" w:hAnsi="Arial" w:cs="Arial"/>
          <w:sz w:val="24"/>
          <w:szCs w:val="24"/>
        </w:rPr>
      </w:pPr>
    </w:p>
    <w:p w:rsidR="001660CF" w:rsidRPr="00DF1609" w:rsidRDefault="001660CF" w:rsidP="002D7F92">
      <w:pPr>
        <w:pBdr>
          <w:top w:val="single" w:sz="4" w:space="1" w:color="auto"/>
        </w:pBdr>
        <w:spacing w:line="240" w:lineRule="auto"/>
        <w:rPr>
          <w:rFonts w:ascii="Arial" w:hAnsi="Arial" w:cs="Arial"/>
          <w:sz w:val="24"/>
          <w:szCs w:val="24"/>
        </w:rPr>
      </w:pPr>
      <w:r w:rsidRPr="00DF1609">
        <w:rPr>
          <w:rFonts w:ascii="Arial" w:hAnsi="Arial" w:cs="Arial"/>
          <w:sz w:val="24"/>
          <w:szCs w:val="24"/>
        </w:rPr>
        <w:t>(регистрационный номер Заявления)</w:t>
      </w:r>
    </w:p>
    <w:p w:rsidR="001660CF" w:rsidRPr="00DF1609" w:rsidRDefault="001660CF" w:rsidP="002D7F92">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p>
    <w:p w:rsidR="001660CF" w:rsidRPr="00DF1609" w:rsidRDefault="001660CF" w:rsidP="002D7F92">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r w:rsidRPr="00DF1609">
        <w:rPr>
          <w:rFonts w:ascii="Arial" w:eastAsia="PMingLiU" w:hAnsi="Arial" w:cs="Arial"/>
          <w:b w:val="0"/>
          <w:bCs w:val="0"/>
          <w:sz w:val="24"/>
          <w:szCs w:val="24"/>
        </w:rPr>
        <w:t>Решение об отказе</w:t>
      </w:r>
    </w:p>
    <w:p w:rsidR="001660CF" w:rsidRPr="00DF1609" w:rsidRDefault="001660CF" w:rsidP="002D7F92">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r w:rsidRPr="00DF1609">
        <w:rPr>
          <w:rFonts w:ascii="Arial" w:eastAsia="PMingLiU" w:hAnsi="Arial" w:cs="Arial"/>
          <w:b w:val="0"/>
          <w:bCs w:val="0"/>
          <w:sz w:val="24"/>
          <w:szCs w:val="24"/>
        </w:rPr>
        <w:t>в оформлении справки об участии (неучастии) в приватизации</w:t>
      </w:r>
    </w:p>
    <w:p w:rsidR="001660CF" w:rsidRPr="00DF1609" w:rsidRDefault="001660CF" w:rsidP="002D7F92">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r w:rsidRPr="00DF1609">
        <w:rPr>
          <w:rFonts w:ascii="Arial" w:eastAsia="PMingLiU" w:hAnsi="Arial" w:cs="Arial"/>
          <w:b w:val="0"/>
          <w:bCs w:val="0"/>
          <w:sz w:val="24"/>
          <w:szCs w:val="24"/>
        </w:rPr>
        <w:lastRenderedPageBreak/>
        <w:t>жилых муниципальных помещений</w:t>
      </w:r>
    </w:p>
    <w:p w:rsidR="001660CF" w:rsidRPr="00DF1609" w:rsidRDefault="001660CF" w:rsidP="002D7F92">
      <w:pPr>
        <w:tabs>
          <w:tab w:val="left" w:pos="651"/>
          <w:tab w:val="left" w:pos="2893"/>
          <w:tab w:val="left" w:pos="3373"/>
        </w:tabs>
        <w:spacing w:line="240" w:lineRule="auto"/>
        <w:rPr>
          <w:rFonts w:ascii="Arial" w:hAnsi="Arial" w:cs="Arial"/>
          <w:sz w:val="24"/>
          <w:szCs w:val="24"/>
        </w:rPr>
      </w:pPr>
      <w:r w:rsidRPr="00DF1609">
        <w:rPr>
          <w:rFonts w:ascii="Arial" w:hAnsi="Arial" w:cs="Arial"/>
          <w:sz w:val="24"/>
          <w:szCs w:val="24"/>
        </w:rPr>
        <w:t>от _______________ № __________</w:t>
      </w:r>
    </w:p>
    <w:p w:rsidR="001660CF" w:rsidRPr="00DF1609" w:rsidRDefault="001660CF" w:rsidP="002D7F92">
      <w:pPr>
        <w:spacing w:line="240" w:lineRule="auto"/>
        <w:rPr>
          <w:rFonts w:ascii="Arial" w:hAnsi="Arial" w:cs="Arial"/>
          <w:sz w:val="24"/>
          <w:szCs w:val="24"/>
        </w:rPr>
      </w:pPr>
    </w:p>
    <w:p w:rsidR="001660CF" w:rsidRPr="00DF1609" w:rsidRDefault="001660CF" w:rsidP="002D7F92">
      <w:pPr>
        <w:pBdr>
          <w:top w:val="single" w:sz="4" w:space="1" w:color="auto"/>
        </w:pBdr>
        <w:spacing w:line="240" w:lineRule="auto"/>
        <w:rPr>
          <w:rFonts w:ascii="Arial" w:hAnsi="Arial" w:cs="Arial"/>
          <w:sz w:val="24"/>
          <w:szCs w:val="24"/>
        </w:rPr>
      </w:pPr>
      <w:r w:rsidRPr="00DF1609">
        <w:rPr>
          <w:rFonts w:ascii="Arial" w:hAnsi="Arial" w:cs="Arial"/>
          <w:sz w:val="24"/>
          <w:szCs w:val="24"/>
        </w:rPr>
        <w:t>(наименование органа местного самоуправления муниципального образования)</w:t>
      </w:r>
    </w:p>
    <w:p w:rsidR="001660CF" w:rsidRPr="00DF1609" w:rsidRDefault="001660CF" w:rsidP="002D7F92">
      <w:pPr>
        <w:pBdr>
          <w:top w:val="single" w:sz="4" w:space="1" w:color="auto"/>
        </w:pBdr>
        <w:spacing w:line="240" w:lineRule="auto"/>
        <w:jc w:val="both"/>
        <w:rPr>
          <w:rFonts w:ascii="Arial" w:hAnsi="Arial" w:cs="Arial"/>
          <w:sz w:val="24"/>
          <w:szCs w:val="24"/>
        </w:rPr>
      </w:pPr>
      <w:r w:rsidRPr="00DF1609">
        <w:rPr>
          <w:rFonts w:ascii="Arial" w:hAnsi="Arial" w:cs="Arial"/>
          <w:sz w:val="24"/>
          <w:szCs w:val="24"/>
        </w:rPr>
        <w:t>сообщает, что</w:t>
      </w:r>
    </w:p>
    <w:p w:rsidR="001660CF" w:rsidRPr="00DF1609" w:rsidRDefault="001660CF" w:rsidP="002D7F92">
      <w:pPr>
        <w:pBdr>
          <w:top w:val="single" w:sz="4" w:space="1" w:color="auto"/>
        </w:pBdr>
        <w:spacing w:line="240" w:lineRule="auto"/>
        <w:jc w:val="left"/>
        <w:rPr>
          <w:rFonts w:ascii="Arial" w:hAnsi="Arial" w:cs="Arial"/>
          <w:sz w:val="24"/>
          <w:szCs w:val="24"/>
        </w:rPr>
      </w:pPr>
      <w:r w:rsidRPr="00DF1609">
        <w:rPr>
          <w:rFonts w:ascii="Arial" w:hAnsi="Arial" w:cs="Arial"/>
          <w:sz w:val="24"/>
          <w:szCs w:val="24"/>
        </w:rPr>
        <w:t>(Ф.И.О. заявителя в дательном падеже, наименование, номер и дата выдачи документа, подтверждающего личность)</w:t>
      </w:r>
    </w:p>
    <w:p w:rsidR="001660CF" w:rsidRPr="00DF1609" w:rsidRDefault="001660CF" w:rsidP="002D7F92">
      <w:pPr>
        <w:tabs>
          <w:tab w:val="right" w:pos="9923"/>
        </w:tabs>
        <w:spacing w:line="240" w:lineRule="auto"/>
        <w:jc w:val="both"/>
        <w:rPr>
          <w:rFonts w:ascii="Arial" w:hAnsi="Arial" w:cs="Arial"/>
          <w:sz w:val="24"/>
          <w:szCs w:val="24"/>
        </w:rPr>
      </w:pPr>
      <w:r w:rsidRPr="00DF1609">
        <w:rPr>
          <w:rFonts w:ascii="Arial" w:hAnsi="Arial" w:cs="Arial"/>
          <w:sz w:val="24"/>
          <w:szCs w:val="24"/>
        </w:rPr>
        <w:t>___________________________________________________________________</w:t>
      </w:r>
      <w:r w:rsidR="00DD360C" w:rsidRPr="00DF1609">
        <w:rPr>
          <w:rFonts w:ascii="Arial" w:hAnsi="Arial" w:cs="Arial"/>
          <w:sz w:val="24"/>
          <w:szCs w:val="24"/>
        </w:rPr>
        <w:t>_________</w:t>
      </w:r>
    </w:p>
    <w:p w:rsidR="001660CF" w:rsidRPr="00DF1609" w:rsidRDefault="001660CF" w:rsidP="002D7F92">
      <w:pPr>
        <w:widowControl w:val="0"/>
        <w:autoSpaceDE w:val="0"/>
        <w:autoSpaceDN w:val="0"/>
        <w:adjustRightInd w:val="0"/>
        <w:spacing w:line="240" w:lineRule="auto"/>
        <w:jc w:val="both"/>
        <w:rPr>
          <w:rFonts w:ascii="Arial" w:eastAsia="Times New Roman" w:hAnsi="Arial" w:cs="Arial"/>
          <w:sz w:val="24"/>
          <w:szCs w:val="24"/>
        </w:rPr>
      </w:pPr>
      <w:r w:rsidRPr="00DF1609">
        <w:rPr>
          <w:rFonts w:ascii="Arial" w:eastAsia="Times New Roman" w:hAnsi="Arial" w:cs="Arial"/>
          <w:sz w:val="24"/>
          <w:szCs w:val="24"/>
        </w:rPr>
        <w:t>отказано в оформлении справки об участии (неучастии) в приватизации жилых муниципальных помещений по следующей причине (нужное подчеркнуть):</w:t>
      </w:r>
    </w:p>
    <w:p w:rsidR="001660CF" w:rsidRPr="00DF1609" w:rsidRDefault="001660CF" w:rsidP="002D7F92">
      <w:pPr>
        <w:widowControl w:val="0"/>
        <w:autoSpaceDE w:val="0"/>
        <w:autoSpaceDN w:val="0"/>
        <w:adjustRightInd w:val="0"/>
        <w:spacing w:line="240" w:lineRule="auto"/>
        <w:jc w:val="both"/>
        <w:rPr>
          <w:rFonts w:ascii="Arial" w:eastAsia="Times New Roman" w:hAnsi="Arial" w:cs="Arial"/>
          <w:sz w:val="24"/>
          <w:szCs w:val="24"/>
        </w:rPr>
      </w:pPr>
      <w:r w:rsidRPr="00DF1609">
        <w:rPr>
          <w:rFonts w:ascii="Arial" w:eastAsia="Times New Roman" w:hAnsi="Arial" w:cs="Arial"/>
          <w:sz w:val="24"/>
          <w:szCs w:val="24"/>
        </w:rPr>
        <w:t>- подача Заявления и документов лицом, не входящим в перечень лиц, установленных пунктом 2 Административного регламента;</w:t>
      </w:r>
    </w:p>
    <w:p w:rsidR="001660CF" w:rsidRPr="00DF1609" w:rsidRDefault="001660CF" w:rsidP="002D7F92">
      <w:pPr>
        <w:widowControl w:val="0"/>
        <w:autoSpaceDE w:val="0"/>
        <w:autoSpaceDN w:val="0"/>
        <w:adjustRightInd w:val="0"/>
        <w:spacing w:line="240" w:lineRule="auto"/>
        <w:jc w:val="both"/>
        <w:rPr>
          <w:rFonts w:ascii="Arial" w:eastAsia="Times New Roman" w:hAnsi="Arial" w:cs="Arial"/>
          <w:sz w:val="24"/>
          <w:szCs w:val="24"/>
        </w:rPr>
      </w:pPr>
      <w:r w:rsidRPr="00DF1609">
        <w:rPr>
          <w:rFonts w:ascii="Arial" w:eastAsia="Times New Roman" w:hAnsi="Arial" w:cs="Arial"/>
          <w:sz w:val="24"/>
          <w:szCs w:val="24"/>
        </w:rPr>
        <w:t xml:space="preserve">- представленные документы по форме или содержанию не соответствуют требованиям, изложенным в </w:t>
      </w:r>
      <w:hyperlink w:anchor="Приложение7" w:history="1">
        <w:r w:rsidRPr="00DF1609">
          <w:rPr>
            <w:rStyle w:val="aa"/>
            <w:rFonts w:ascii="Arial" w:eastAsia="Times New Roman" w:hAnsi="Arial" w:cs="Arial"/>
            <w:color w:val="auto"/>
            <w:sz w:val="24"/>
            <w:szCs w:val="24"/>
            <w:u w:val="none"/>
          </w:rPr>
          <w:t>Приложении 7</w:t>
        </w:r>
      </w:hyperlink>
      <w:r w:rsidRPr="00DF1609">
        <w:rPr>
          <w:rFonts w:ascii="Arial" w:eastAsia="Times New Roman" w:hAnsi="Arial" w:cs="Arial"/>
          <w:sz w:val="24"/>
          <w:szCs w:val="24"/>
        </w:rPr>
        <w:t xml:space="preserve"> к настоящему Административному регламенту;</w:t>
      </w:r>
    </w:p>
    <w:p w:rsidR="001660CF" w:rsidRPr="00DF1609" w:rsidRDefault="001660CF" w:rsidP="002D7F92">
      <w:pPr>
        <w:widowControl w:val="0"/>
        <w:autoSpaceDE w:val="0"/>
        <w:autoSpaceDN w:val="0"/>
        <w:adjustRightInd w:val="0"/>
        <w:spacing w:line="240" w:lineRule="auto"/>
        <w:jc w:val="both"/>
        <w:rPr>
          <w:rFonts w:ascii="Arial" w:eastAsia="Times New Roman" w:hAnsi="Arial" w:cs="Arial"/>
          <w:sz w:val="24"/>
          <w:szCs w:val="24"/>
        </w:rPr>
      </w:pPr>
      <w:r w:rsidRPr="00DF1609">
        <w:rPr>
          <w:rFonts w:ascii="Arial" w:eastAsia="Times New Roman" w:hAnsi="Arial" w:cs="Arial"/>
          <w:sz w:val="24"/>
          <w:szCs w:val="24"/>
        </w:rPr>
        <w:t>- наличие противоречивых/недостоверных сведений в Заявлении и приложенных к нему документах, в том числе представление Заявителем документов, срок действительности которых истек.</w:t>
      </w:r>
    </w:p>
    <w:p w:rsidR="001660CF" w:rsidRPr="00DF1609" w:rsidRDefault="001660CF" w:rsidP="002D7F92">
      <w:pPr>
        <w:widowControl w:val="0"/>
        <w:autoSpaceDE w:val="0"/>
        <w:autoSpaceDN w:val="0"/>
        <w:adjustRightInd w:val="0"/>
        <w:spacing w:line="240" w:lineRule="auto"/>
        <w:jc w:val="both"/>
        <w:rPr>
          <w:rFonts w:ascii="Arial" w:eastAsia="Times New Roman" w:hAnsi="Arial" w:cs="Arial"/>
          <w:sz w:val="24"/>
          <w:szCs w:val="24"/>
        </w:rPr>
      </w:pPr>
      <w:r w:rsidRPr="00DF1609">
        <w:rPr>
          <w:rFonts w:ascii="Arial" w:eastAsia="Times New Roman" w:hAnsi="Arial" w:cs="Arial"/>
          <w:sz w:val="24"/>
          <w:szCs w:val="24"/>
        </w:rPr>
        <w:t>___________________________________________________________________</w:t>
      </w:r>
      <w:r w:rsidR="00DD360C" w:rsidRPr="00DF1609">
        <w:rPr>
          <w:rFonts w:ascii="Arial" w:eastAsia="Times New Roman" w:hAnsi="Arial" w:cs="Arial"/>
          <w:sz w:val="24"/>
          <w:szCs w:val="24"/>
        </w:rPr>
        <w:t>_________</w:t>
      </w:r>
    </w:p>
    <w:p w:rsidR="001660CF" w:rsidRPr="00DF1609" w:rsidRDefault="001660CF" w:rsidP="002D7F92">
      <w:pPr>
        <w:pStyle w:val="111"/>
        <w:numPr>
          <w:ilvl w:val="0"/>
          <w:numId w:val="0"/>
        </w:numPr>
        <w:spacing w:line="240" w:lineRule="auto"/>
        <w:ind w:firstLine="708"/>
        <w:rPr>
          <w:rFonts w:ascii="Arial" w:hAnsi="Arial" w:cs="Arial"/>
          <w:sz w:val="24"/>
          <w:szCs w:val="24"/>
        </w:rPr>
      </w:pPr>
      <w:r w:rsidRPr="00DF1609">
        <w:rPr>
          <w:rFonts w:ascii="Arial" w:hAnsi="Arial" w:cs="Arial"/>
          <w:sz w:val="24"/>
          <w:szCs w:val="24"/>
        </w:rPr>
        <w:t>(нужное подчеркнуть)</w:t>
      </w:r>
    </w:p>
    <w:p w:rsidR="001660CF" w:rsidRPr="00DF1609" w:rsidRDefault="001660CF" w:rsidP="002D7F92">
      <w:pPr>
        <w:spacing w:line="240" w:lineRule="auto"/>
        <w:jc w:val="left"/>
        <w:rPr>
          <w:rFonts w:ascii="Arial" w:hAnsi="Arial" w:cs="Arial"/>
          <w:sz w:val="24"/>
          <w:szCs w:val="24"/>
        </w:rPr>
      </w:pPr>
    </w:p>
    <w:p w:rsidR="001660CF" w:rsidRPr="00DF1609" w:rsidRDefault="001660CF" w:rsidP="002D7F92">
      <w:pPr>
        <w:spacing w:line="240" w:lineRule="auto"/>
        <w:jc w:val="both"/>
        <w:rPr>
          <w:rFonts w:ascii="Arial" w:hAnsi="Arial" w:cs="Arial"/>
          <w:sz w:val="24"/>
          <w:szCs w:val="24"/>
        </w:rPr>
      </w:pPr>
      <w:r w:rsidRPr="00DF1609">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10234" w:type="dxa"/>
        <w:tblLayout w:type="fixed"/>
        <w:tblCellMar>
          <w:left w:w="28" w:type="dxa"/>
          <w:right w:w="28" w:type="dxa"/>
        </w:tblCellMar>
        <w:tblLook w:val="04A0" w:firstRow="1" w:lastRow="0" w:firstColumn="1" w:lastColumn="0" w:noHBand="0" w:noVBand="1"/>
      </w:tblPr>
      <w:tblGrid>
        <w:gridCol w:w="6974"/>
        <w:gridCol w:w="425"/>
        <w:gridCol w:w="2835"/>
      </w:tblGrid>
      <w:tr w:rsidR="002D7F92" w:rsidRPr="00DF1609" w:rsidTr="00DD360C">
        <w:tc>
          <w:tcPr>
            <w:tcW w:w="6974" w:type="dxa"/>
            <w:tcBorders>
              <w:top w:val="nil"/>
              <w:left w:val="nil"/>
              <w:bottom w:val="single" w:sz="4" w:space="0" w:color="auto"/>
              <w:right w:val="nil"/>
            </w:tcBorders>
            <w:vAlign w:val="bottom"/>
          </w:tcPr>
          <w:p w:rsidR="001660CF" w:rsidRPr="00DF1609" w:rsidRDefault="001660CF" w:rsidP="002D7F92">
            <w:pPr>
              <w:spacing w:line="240" w:lineRule="auto"/>
              <w:rPr>
                <w:rFonts w:ascii="Arial" w:hAnsi="Arial" w:cs="Arial"/>
                <w:sz w:val="24"/>
                <w:szCs w:val="24"/>
              </w:rPr>
            </w:pPr>
          </w:p>
        </w:tc>
        <w:tc>
          <w:tcPr>
            <w:tcW w:w="425" w:type="dxa"/>
            <w:vAlign w:val="bottom"/>
          </w:tcPr>
          <w:p w:rsidR="001660CF" w:rsidRPr="00DF1609" w:rsidRDefault="001660CF" w:rsidP="002D7F92">
            <w:pPr>
              <w:spacing w:line="240" w:lineRule="auto"/>
              <w:jc w:val="both"/>
              <w:rPr>
                <w:rFonts w:ascii="Arial" w:hAnsi="Arial" w:cs="Arial"/>
                <w:sz w:val="24"/>
                <w:szCs w:val="24"/>
              </w:rPr>
            </w:pPr>
          </w:p>
        </w:tc>
        <w:tc>
          <w:tcPr>
            <w:tcW w:w="2835" w:type="dxa"/>
            <w:tcBorders>
              <w:top w:val="nil"/>
              <w:left w:val="nil"/>
              <w:bottom w:val="single" w:sz="4" w:space="0" w:color="auto"/>
              <w:right w:val="nil"/>
            </w:tcBorders>
            <w:vAlign w:val="bottom"/>
          </w:tcPr>
          <w:p w:rsidR="001660CF" w:rsidRPr="00DF1609" w:rsidRDefault="001660CF" w:rsidP="002D7F92">
            <w:pPr>
              <w:spacing w:line="240" w:lineRule="auto"/>
              <w:rPr>
                <w:rFonts w:ascii="Arial" w:hAnsi="Arial" w:cs="Arial"/>
                <w:sz w:val="24"/>
                <w:szCs w:val="24"/>
              </w:rPr>
            </w:pPr>
          </w:p>
        </w:tc>
      </w:tr>
      <w:tr w:rsidR="002D7F92" w:rsidRPr="00DF1609" w:rsidTr="00DD360C">
        <w:tc>
          <w:tcPr>
            <w:tcW w:w="6974" w:type="dxa"/>
            <w:hideMark/>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(должность, Ф.И.О.)</w:t>
            </w:r>
          </w:p>
        </w:tc>
        <w:tc>
          <w:tcPr>
            <w:tcW w:w="425" w:type="dxa"/>
          </w:tcPr>
          <w:p w:rsidR="001660CF" w:rsidRPr="00DF1609" w:rsidRDefault="001660CF" w:rsidP="002D7F92">
            <w:pPr>
              <w:spacing w:line="240" w:lineRule="auto"/>
              <w:rPr>
                <w:rFonts w:ascii="Arial" w:hAnsi="Arial" w:cs="Arial"/>
                <w:sz w:val="24"/>
                <w:szCs w:val="24"/>
              </w:rPr>
            </w:pPr>
          </w:p>
        </w:tc>
        <w:tc>
          <w:tcPr>
            <w:tcW w:w="2835" w:type="dxa"/>
            <w:hideMark/>
          </w:tcPr>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(подпись)</w:t>
            </w:r>
          </w:p>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М.П.</w:t>
            </w:r>
          </w:p>
        </w:tc>
      </w:tr>
    </w:tbl>
    <w:p w:rsidR="001660CF" w:rsidRPr="00DF1609" w:rsidRDefault="001660CF" w:rsidP="002D7F92">
      <w:pPr>
        <w:spacing w:line="240" w:lineRule="auto"/>
        <w:rPr>
          <w:rFonts w:ascii="Arial" w:eastAsia="Times New Roman" w:hAnsi="Arial" w:cs="Arial"/>
          <w:sz w:val="24"/>
          <w:szCs w:val="24"/>
        </w:rPr>
      </w:pPr>
      <w:r w:rsidRPr="00DF1609">
        <w:rPr>
          <w:rFonts w:ascii="Arial" w:eastAsia="Times New Roman" w:hAnsi="Arial" w:cs="Arial"/>
          <w:sz w:val="24"/>
          <w:szCs w:val="24"/>
        </w:rPr>
        <w:t>___________</w:t>
      </w:r>
    </w:p>
    <w:p w:rsidR="00DD360C" w:rsidRPr="00DF1609" w:rsidRDefault="00DD360C" w:rsidP="002D7F92">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DD360C" w:rsidRPr="00DF1609" w:rsidRDefault="00DD360C" w:rsidP="002D7F92">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Приложение 5</w:t>
      </w: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bookmarkStart w:id="128" w:name="_Toc441496569"/>
      <w:bookmarkStart w:id="129" w:name="_Toc491334210"/>
    </w:p>
    <w:p w:rsidR="001660CF" w:rsidRPr="00DF1609" w:rsidRDefault="001660CF" w:rsidP="002D7F92">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Список нормативных актов, в соответствии с которыми осуществляется</w:t>
      </w: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 xml:space="preserve">предоставление </w:t>
      </w:r>
      <w:bookmarkEnd w:id="128"/>
      <w:r w:rsidRPr="00DF1609">
        <w:rPr>
          <w:rFonts w:ascii="Arial" w:hAnsi="Arial" w:cs="Arial"/>
          <w:sz w:val="24"/>
          <w:szCs w:val="24"/>
        </w:rPr>
        <w:t>Муниципальной услуги</w:t>
      </w:r>
      <w:bookmarkEnd w:id="129"/>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pStyle w:val="ConsPlusNormal"/>
        <w:ind w:firstLine="0"/>
        <w:jc w:val="both"/>
        <w:rPr>
          <w:sz w:val="24"/>
          <w:szCs w:val="24"/>
        </w:rPr>
      </w:pPr>
      <w:r w:rsidRPr="00DF1609">
        <w:rPr>
          <w:sz w:val="24"/>
          <w:szCs w:val="24"/>
        </w:rPr>
        <w:t>Предоставление Муниципальной услуги осуществляется в соответствии с:</w:t>
      </w:r>
    </w:p>
    <w:p w:rsidR="001660CF" w:rsidRPr="00DF1609" w:rsidRDefault="001660CF" w:rsidP="002D7F92">
      <w:pPr>
        <w:pStyle w:val="ab"/>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1. Жилищным кодексом Российской Федерации («Российская газета», № 1, 12.01.2005);</w:t>
      </w:r>
    </w:p>
    <w:p w:rsidR="001660CF" w:rsidRPr="00DF1609" w:rsidRDefault="001660CF" w:rsidP="002D7F92">
      <w:pPr>
        <w:pStyle w:val="ab"/>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2. Федеральным законом от 02.05.2006 № 59-ФЗ «О порядке рассмотрения обращений граждан Российской Федерации» (Собрание законодательства Российской Федерации, 08.05.2006, № 19, ст. 2060);</w:t>
      </w:r>
    </w:p>
    <w:p w:rsidR="001660CF" w:rsidRPr="00DF1609" w:rsidRDefault="001660CF" w:rsidP="002D7F92">
      <w:pPr>
        <w:pStyle w:val="ab"/>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3.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1660CF" w:rsidRPr="00DF1609" w:rsidRDefault="001660CF" w:rsidP="002D7F92">
      <w:pPr>
        <w:pStyle w:val="ab"/>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4. Федеральным законом от 27.07.2010 (в ред. от 23.07.2013) № 210-ФЗ «Об организации предоставления государственных и муниципальных услуг» (Собрание законодательства Российской Федерации, 02.08.2010, № 31, ст. 4179);</w:t>
      </w:r>
    </w:p>
    <w:p w:rsidR="001660CF" w:rsidRPr="00DF1609" w:rsidRDefault="001660CF" w:rsidP="002D7F92">
      <w:pPr>
        <w:pStyle w:val="ab"/>
        <w:autoSpaceDE w:val="0"/>
        <w:autoSpaceDN w:val="0"/>
        <w:adjustRightInd w:val="0"/>
        <w:spacing w:line="240" w:lineRule="auto"/>
        <w:ind w:left="0" w:firstLine="709"/>
        <w:jc w:val="both"/>
        <w:rPr>
          <w:rFonts w:ascii="Arial" w:eastAsiaTheme="minorHAnsi" w:hAnsi="Arial" w:cs="Arial"/>
          <w:sz w:val="24"/>
          <w:szCs w:val="24"/>
          <w:lang w:eastAsia="en-US"/>
        </w:rPr>
      </w:pPr>
      <w:r w:rsidRPr="00DF1609">
        <w:rPr>
          <w:rFonts w:ascii="Arial" w:eastAsiaTheme="minorHAnsi" w:hAnsi="Arial" w:cs="Arial"/>
          <w:sz w:val="24"/>
          <w:szCs w:val="24"/>
          <w:lang w:eastAsia="en-US"/>
        </w:rPr>
        <w:lastRenderedPageBreak/>
        <w:t>5. Законом Российской Федерации от 04.07.1991 № 1541-1 «О приватизации жилищного фонда в Российской Федерации» («Ведомости СНД и ВС РСФСР», 11.07.1991, № 28, ст. 959);</w:t>
      </w:r>
    </w:p>
    <w:p w:rsidR="001660CF" w:rsidRPr="00DF1609" w:rsidRDefault="001660CF" w:rsidP="002D7F92">
      <w:pPr>
        <w:pStyle w:val="ab"/>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6.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 3169);</w:t>
      </w:r>
    </w:p>
    <w:p w:rsidR="001660CF" w:rsidRPr="00DF1609" w:rsidRDefault="001660CF" w:rsidP="002D7F92">
      <w:pPr>
        <w:pStyle w:val="ab"/>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7. 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(«Информационный вестник Правительства Московской области», № 5, 31.05.2011);</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r w:rsidRPr="00DF1609">
        <w:rPr>
          <w:rFonts w:ascii="Arial" w:eastAsia="Times New Roman" w:hAnsi="Arial" w:cs="Arial"/>
          <w:sz w:val="24"/>
          <w:szCs w:val="24"/>
        </w:rPr>
        <w:t>8. Постановлением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 Подмосковье», № 199, 24.10.2013).</w:t>
      </w:r>
    </w:p>
    <w:p w:rsidR="001660CF" w:rsidRPr="00DF1609" w:rsidRDefault="001660CF" w:rsidP="002D7F92">
      <w:pPr>
        <w:pStyle w:val="ab"/>
        <w:autoSpaceDE w:val="0"/>
        <w:autoSpaceDN w:val="0"/>
        <w:adjustRightInd w:val="0"/>
        <w:spacing w:line="240" w:lineRule="auto"/>
        <w:ind w:left="0" w:firstLine="709"/>
        <w:jc w:val="both"/>
        <w:rPr>
          <w:rFonts w:ascii="Arial" w:eastAsia="Times New Roman" w:hAnsi="Arial" w:cs="Arial"/>
          <w:sz w:val="24"/>
          <w:szCs w:val="24"/>
        </w:rPr>
      </w:pPr>
    </w:p>
    <w:p w:rsidR="001660CF" w:rsidRPr="00DF1609" w:rsidRDefault="001660CF" w:rsidP="002D7F92">
      <w:pPr>
        <w:pStyle w:val="ab"/>
        <w:autoSpaceDE w:val="0"/>
        <w:autoSpaceDN w:val="0"/>
        <w:adjustRightInd w:val="0"/>
        <w:spacing w:line="240" w:lineRule="auto"/>
        <w:ind w:left="0"/>
        <w:rPr>
          <w:rFonts w:ascii="Arial" w:eastAsiaTheme="minorHAnsi" w:hAnsi="Arial" w:cs="Arial"/>
          <w:sz w:val="24"/>
          <w:szCs w:val="24"/>
          <w:lang w:eastAsia="en-US"/>
        </w:rPr>
      </w:pPr>
      <w:r w:rsidRPr="00DF1609">
        <w:rPr>
          <w:rFonts w:ascii="Arial" w:eastAsia="Times New Roman" w:hAnsi="Arial" w:cs="Arial"/>
          <w:sz w:val="24"/>
          <w:szCs w:val="24"/>
        </w:rPr>
        <w:t>____________</w:t>
      </w:r>
    </w:p>
    <w:p w:rsidR="001660CF" w:rsidRPr="00DF1609" w:rsidRDefault="001660CF" w:rsidP="002D7F92">
      <w:pPr>
        <w:tabs>
          <w:tab w:val="left" w:pos="1276"/>
        </w:tabs>
        <w:autoSpaceDE w:val="0"/>
        <w:autoSpaceDN w:val="0"/>
        <w:adjustRightInd w:val="0"/>
        <w:spacing w:line="240" w:lineRule="auto"/>
        <w:jc w:val="both"/>
        <w:rPr>
          <w:rFonts w:ascii="Arial" w:eastAsia="Times New Roman" w:hAnsi="Arial" w:cs="Arial"/>
          <w:sz w:val="24"/>
          <w:szCs w:val="24"/>
        </w:rPr>
      </w:pPr>
    </w:p>
    <w:p w:rsidR="001660CF" w:rsidRPr="00DF1609" w:rsidRDefault="001660CF" w:rsidP="002D7F92">
      <w:pPr>
        <w:tabs>
          <w:tab w:val="left" w:pos="1276"/>
        </w:tabs>
        <w:autoSpaceDE w:val="0"/>
        <w:autoSpaceDN w:val="0"/>
        <w:adjustRightInd w:val="0"/>
        <w:spacing w:line="240" w:lineRule="auto"/>
        <w:jc w:val="both"/>
        <w:rPr>
          <w:rFonts w:ascii="Arial" w:eastAsia="Times New Roman" w:hAnsi="Arial" w:cs="Arial"/>
          <w:sz w:val="24"/>
          <w:szCs w:val="24"/>
        </w:rPr>
      </w:pP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Приложение 6</w:t>
      </w: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bookmarkStart w:id="130" w:name="_Toc491334212"/>
      <w:bookmarkStart w:id="131" w:name="_Ref437965623"/>
      <w:bookmarkStart w:id="132" w:name="_Toc437973321"/>
      <w:bookmarkStart w:id="133" w:name="_Toc438110063"/>
      <w:bookmarkStart w:id="134" w:name="_Toc438376275"/>
      <w:bookmarkStart w:id="135" w:name="_Toc441496572"/>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sz w:val="24"/>
          <w:szCs w:val="24"/>
        </w:rPr>
      </w:pPr>
      <w:r w:rsidRPr="00DF1609">
        <w:rPr>
          <w:rFonts w:ascii="Arial" w:hAnsi="Arial" w:cs="Arial"/>
          <w:sz w:val="24"/>
          <w:szCs w:val="24"/>
        </w:rPr>
        <w:t xml:space="preserve">Форма заявления </w:t>
      </w:r>
      <w:r w:rsidRPr="00DF1609">
        <w:rPr>
          <w:rFonts w:ascii="Arial" w:eastAsia="PMingLiU" w:hAnsi="Arial" w:cs="Arial"/>
          <w:sz w:val="24"/>
          <w:szCs w:val="24"/>
        </w:rPr>
        <w:t>об оформлении справки об участии (неучастии)</w:t>
      </w:r>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sz w:val="24"/>
          <w:szCs w:val="24"/>
        </w:rPr>
      </w:pPr>
      <w:r w:rsidRPr="00DF1609">
        <w:rPr>
          <w:rFonts w:ascii="Arial" w:eastAsia="PMingLiU" w:hAnsi="Arial" w:cs="Arial"/>
          <w:sz w:val="24"/>
          <w:szCs w:val="24"/>
        </w:rPr>
        <w:t>в приватизации жилых муниципальных помещений</w:t>
      </w:r>
      <w:bookmarkEnd w:id="130"/>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DD360C">
      <w:pPr>
        <w:autoSpaceDE w:val="0"/>
        <w:autoSpaceDN w:val="0"/>
        <w:adjustRightInd w:val="0"/>
        <w:spacing w:line="240" w:lineRule="auto"/>
        <w:ind w:left="5670"/>
        <w:jc w:val="both"/>
        <w:rPr>
          <w:rFonts w:ascii="Arial" w:hAnsi="Arial" w:cs="Arial"/>
          <w:sz w:val="24"/>
          <w:szCs w:val="24"/>
        </w:rPr>
      </w:pPr>
      <w:r w:rsidRPr="00DF1609">
        <w:rPr>
          <w:rFonts w:ascii="Arial" w:hAnsi="Arial" w:cs="Arial"/>
          <w:sz w:val="24"/>
          <w:szCs w:val="24"/>
        </w:rPr>
        <w:t>В Комитет имущественных отношений</w:t>
      </w:r>
    </w:p>
    <w:p w:rsidR="001660CF" w:rsidRPr="00DF1609" w:rsidRDefault="001660CF" w:rsidP="00DD360C">
      <w:pPr>
        <w:autoSpaceDE w:val="0"/>
        <w:autoSpaceDN w:val="0"/>
        <w:adjustRightInd w:val="0"/>
        <w:spacing w:line="240" w:lineRule="auto"/>
        <w:ind w:left="5670"/>
        <w:jc w:val="both"/>
        <w:rPr>
          <w:rFonts w:ascii="Arial" w:hAnsi="Arial" w:cs="Arial"/>
          <w:sz w:val="24"/>
          <w:szCs w:val="24"/>
        </w:rPr>
      </w:pPr>
      <w:r w:rsidRPr="00DF1609">
        <w:rPr>
          <w:rFonts w:ascii="Arial" w:hAnsi="Arial" w:cs="Arial"/>
          <w:sz w:val="24"/>
          <w:szCs w:val="24"/>
        </w:rPr>
        <w:t>Администрации городского округа</w:t>
      </w:r>
    </w:p>
    <w:p w:rsidR="001660CF" w:rsidRPr="00DF1609" w:rsidRDefault="001660CF" w:rsidP="00DD360C">
      <w:pPr>
        <w:autoSpaceDE w:val="0"/>
        <w:autoSpaceDN w:val="0"/>
        <w:adjustRightInd w:val="0"/>
        <w:spacing w:line="240" w:lineRule="auto"/>
        <w:ind w:left="5670"/>
        <w:jc w:val="both"/>
        <w:rPr>
          <w:rFonts w:ascii="Arial" w:hAnsi="Arial" w:cs="Arial"/>
          <w:sz w:val="24"/>
          <w:szCs w:val="24"/>
        </w:rPr>
      </w:pPr>
      <w:r w:rsidRPr="00DF1609">
        <w:rPr>
          <w:rFonts w:ascii="Arial" w:hAnsi="Arial" w:cs="Arial"/>
          <w:sz w:val="24"/>
          <w:szCs w:val="24"/>
        </w:rPr>
        <w:t>Королёв Московской области</w:t>
      </w:r>
    </w:p>
    <w:p w:rsidR="001660CF" w:rsidRPr="00DF1609" w:rsidRDefault="001660CF" w:rsidP="00DD360C">
      <w:pPr>
        <w:autoSpaceDE w:val="0"/>
        <w:autoSpaceDN w:val="0"/>
        <w:adjustRightInd w:val="0"/>
        <w:spacing w:line="240" w:lineRule="auto"/>
        <w:ind w:left="5670"/>
        <w:jc w:val="both"/>
        <w:rPr>
          <w:rFonts w:ascii="Arial" w:hAnsi="Arial" w:cs="Arial"/>
          <w:sz w:val="24"/>
          <w:szCs w:val="24"/>
        </w:rPr>
      </w:pPr>
    </w:p>
    <w:p w:rsidR="001660CF" w:rsidRPr="00DF1609" w:rsidRDefault="001660CF" w:rsidP="00DD360C">
      <w:pPr>
        <w:spacing w:line="240" w:lineRule="auto"/>
        <w:ind w:left="5670"/>
        <w:rPr>
          <w:rFonts w:ascii="Arial" w:hAnsi="Arial" w:cs="Arial"/>
          <w:sz w:val="24"/>
          <w:szCs w:val="24"/>
        </w:rPr>
      </w:pPr>
    </w:p>
    <w:p w:rsidR="001660CF" w:rsidRPr="00DF1609" w:rsidRDefault="001660CF" w:rsidP="00DD360C">
      <w:pPr>
        <w:pBdr>
          <w:top w:val="single" w:sz="4" w:space="1" w:color="auto"/>
        </w:pBdr>
        <w:spacing w:line="240" w:lineRule="auto"/>
        <w:ind w:left="5670"/>
        <w:rPr>
          <w:rFonts w:ascii="Arial" w:hAnsi="Arial" w:cs="Arial"/>
          <w:sz w:val="24"/>
          <w:szCs w:val="24"/>
        </w:rPr>
      </w:pPr>
      <w:r w:rsidRPr="00DF1609">
        <w:rPr>
          <w:rFonts w:ascii="Arial" w:hAnsi="Arial" w:cs="Arial"/>
          <w:sz w:val="24"/>
          <w:szCs w:val="24"/>
        </w:rPr>
        <w:t>(регистрационный номер Заявления)</w:t>
      </w:r>
    </w:p>
    <w:p w:rsidR="001660CF" w:rsidRPr="00DF1609" w:rsidRDefault="001660CF" w:rsidP="002D7F92">
      <w:pPr>
        <w:autoSpaceDE w:val="0"/>
        <w:autoSpaceDN w:val="0"/>
        <w:adjustRightInd w:val="0"/>
        <w:spacing w:line="240" w:lineRule="auto"/>
        <w:jc w:val="both"/>
        <w:rPr>
          <w:rFonts w:ascii="Arial" w:hAnsi="Arial" w:cs="Arial"/>
          <w:sz w:val="24"/>
          <w:szCs w:val="24"/>
        </w:rPr>
      </w:pPr>
    </w:p>
    <w:p w:rsidR="001660CF" w:rsidRPr="00DF1609" w:rsidRDefault="001660CF" w:rsidP="002D7F92">
      <w:pPr>
        <w:pStyle w:val="ConsPlusNonformat"/>
        <w:rPr>
          <w:rFonts w:ascii="Arial" w:hAnsi="Arial" w:cs="Arial"/>
          <w:sz w:val="24"/>
          <w:szCs w:val="24"/>
        </w:rPr>
      </w:pPr>
      <w:r w:rsidRPr="00DF1609">
        <w:rPr>
          <w:rFonts w:ascii="Arial" w:hAnsi="Arial" w:cs="Arial"/>
          <w:sz w:val="24"/>
          <w:szCs w:val="24"/>
        </w:rPr>
        <w:t>ЗАЯВЛЕНИЕ</w:t>
      </w:r>
    </w:p>
    <w:p w:rsidR="001660CF" w:rsidRPr="00DF1609" w:rsidRDefault="001660CF" w:rsidP="002D7F92">
      <w:pPr>
        <w:pStyle w:val="ConsPlusNonformat"/>
        <w:jc w:val="both"/>
        <w:rPr>
          <w:rFonts w:ascii="Arial" w:hAnsi="Arial" w:cs="Arial"/>
          <w:sz w:val="24"/>
          <w:szCs w:val="24"/>
        </w:rPr>
      </w:pPr>
    </w:p>
    <w:p w:rsidR="001660CF" w:rsidRPr="00DF1609" w:rsidRDefault="001660CF" w:rsidP="002D7F92">
      <w:pPr>
        <w:pStyle w:val="ConsPlusNonformat"/>
        <w:ind w:firstLine="709"/>
        <w:jc w:val="both"/>
        <w:rPr>
          <w:rFonts w:ascii="Arial" w:hAnsi="Arial" w:cs="Arial"/>
          <w:sz w:val="24"/>
          <w:szCs w:val="24"/>
        </w:rPr>
      </w:pPr>
      <w:r w:rsidRPr="00DF1609">
        <w:rPr>
          <w:rFonts w:ascii="Arial" w:hAnsi="Arial" w:cs="Arial"/>
          <w:sz w:val="24"/>
          <w:szCs w:val="24"/>
        </w:rPr>
        <w:t>Прошу предоставить мне справку об участии (неучастии) в приватизации жилых муниципальных помещений.</w:t>
      </w:r>
    </w:p>
    <w:p w:rsidR="001660CF" w:rsidRPr="00DF1609" w:rsidRDefault="001660CF" w:rsidP="002D7F92">
      <w:pPr>
        <w:pStyle w:val="ConsPlusNonformat"/>
        <w:ind w:firstLine="709"/>
        <w:jc w:val="both"/>
        <w:rPr>
          <w:rFonts w:ascii="Arial" w:hAnsi="Arial" w:cs="Arial"/>
          <w:sz w:val="24"/>
          <w:szCs w:val="24"/>
        </w:rPr>
      </w:pPr>
      <w:r w:rsidRPr="00DF1609">
        <w:rPr>
          <w:rFonts w:ascii="Arial" w:hAnsi="Arial" w:cs="Arial"/>
          <w:sz w:val="24"/>
          <w:szCs w:val="24"/>
        </w:rPr>
        <w:lastRenderedPageBreak/>
        <w:t>Результат муниципальной услуги выдать следующим способом:</w:t>
      </w:r>
    </w:p>
    <w:p w:rsidR="001660CF" w:rsidRPr="00DF1609" w:rsidRDefault="00DD360C" w:rsidP="00DD360C">
      <w:pPr>
        <w:pStyle w:val="ConsPlusNonformat"/>
        <w:ind w:firstLine="709"/>
        <w:jc w:val="both"/>
        <w:rPr>
          <w:rFonts w:ascii="Arial" w:hAnsi="Arial" w:cs="Arial"/>
          <w:sz w:val="24"/>
          <w:szCs w:val="24"/>
        </w:rPr>
      </w:pPr>
      <w:r w:rsidRPr="00DF1609">
        <w:rPr>
          <w:rFonts w:ascii="Arial" w:hAnsi="Arial" w:cs="Arial"/>
          <w:sz w:val="24"/>
          <w:szCs w:val="24"/>
        </w:rPr>
        <w:t xml:space="preserve">- </w:t>
      </w:r>
      <w:r w:rsidR="001660CF" w:rsidRPr="00DF1609">
        <w:rPr>
          <w:rFonts w:ascii="Arial" w:hAnsi="Arial" w:cs="Arial"/>
          <w:sz w:val="24"/>
          <w:szCs w:val="24"/>
        </w:rPr>
        <w:t>через МФЦ (на бумажном носителе)</w:t>
      </w:r>
    </w:p>
    <w:p w:rsidR="001660CF" w:rsidRPr="00DF1609" w:rsidRDefault="00DD360C" w:rsidP="00DD360C">
      <w:pPr>
        <w:pStyle w:val="ConsPlusNonformat"/>
        <w:ind w:firstLine="709"/>
        <w:jc w:val="both"/>
        <w:rPr>
          <w:rFonts w:ascii="Arial" w:hAnsi="Arial" w:cs="Arial"/>
          <w:sz w:val="24"/>
          <w:szCs w:val="24"/>
        </w:rPr>
      </w:pPr>
      <w:r w:rsidRPr="00DF1609">
        <w:rPr>
          <w:rFonts w:ascii="Arial" w:hAnsi="Arial" w:cs="Arial"/>
          <w:sz w:val="24"/>
          <w:szCs w:val="24"/>
        </w:rPr>
        <w:t>- </w:t>
      </w:r>
      <w:r w:rsidR="001660CF" w:rsidRPr="00DF1609">
        <w:rPr>
          <w:rFonts w:ascii="Arial" w:hAnsi="Arial" w:cs="Arial"/>
          <w:sz w:val="24"/>
          <w:szCs w:val="24"/>
        </w:rPr>
        <w:t>посредством направления через Портал государственных и муниципальных услуг (только в форме электронного документа)</w:t>
      </w:r>
    </w:p>
    <w:p w:rsidR="001660CF" w:rsidRPr="00DF1609" w:rsidRDefault="001660CF" w:rsidP="002D7F92">
      <w:pPr>
        <w:pStyle w:val="ConsPlusNonformat"/>
        <w:ind w:firstLine="709"/>
        <w:jc w:val="both"/>
        <w:rPr>
          <w:rFonts w:ascii="Arial" w:hAnsi="Arial" w:cs="Arial"/>
          <w:sz w:val="24"/>
          <w:szCs w:val="24"/>
        </w:rPr>
      </w:pPr>
    </w:p>
    <w:p w:rsidR="001660CF" w:rsidRPr="00DF1609" w:rsidRDefault="001660CF" w:rsidP="002D7F92">
      <w:pPr>
        <w:pStyle w:val="ConsPlusNonformat"/>
        <w:ind w:firstLine="709"/>
        <w:jc w:val="both"/>
        <w:rPr>
          <w:rFonts w:ascii="Arial" w:hAnsi="Arial" w:cs="Arial"/>
          <w:sz w:val="24"/>
          <w:szCs w:val="24"/>
        </w:rPr>
      </w:pPr>
      <w:r w:rsidRPr="00DF1609">
        <w:rPr>
          <w:rFonts w:ascii="Arial" w:hAnsi="Arial" w:cs="Arial"/>
          <w:sz w:val="24"/>
          <w:szCs w:val="24"/>
        </w:rPr>
        <w:t>К заявлению прилагаю документы:</w:t>
      </w:r>
    </w:p>
    <w:p w:rsidR="001660CF" w:rsidRPr="00DF1609" w:rsidRDefault="001660CF" w:rsidP="002D7F92">
      <w:pPr>
        <w:pStyle w:val="ConsPlusNonformat"/>
        <w:jc w:val="both"/>
        <w:rPr>
          <w:rFonts w:ascii="Arial" w:hAnsi="Arial" w:cs="Arial"/>
          <w:sz w:val="24"/>
          <w:szCs w:val="24"/>
        </w:rPr>
      </w:pPr>
      <w:r w:rsidRPr="00DF1609">
        <w:rPr>
          <w:rFonts w:ascii="Arial" w:hAnsi="Arial" w:cs="Arial"/>
          <w:sz w:val="24"/>
          <w:szCs w:val="24"/>
        </w:rPr>
        <w:t>1) ______________________________________________________________</w:t>
      </w:r>
      <w:r w:rsidR="00DD360C" w:rsidRPr="00DF1609">
        <w:rPr>
          <w:rFonts w:ascii="Arial" w:hAnsi="Arial" w:cs="Arial"/>
          <w:sz w:val="24"/>
          <w:szCs w:val="24"/>
        </w:rPr>
        <w:t>________</w:t>
      </w:r>
      <w:r w:rsidRPr="00DF1609">
        <w:rPr>
          <w:rFonts w:ascii="Arial" w:hAnsi="Arial" w:cs="Arial"/>
          <w:sz w:val="24"/>
          <w:szCs w:val="24"/>
        </w:rPr>
        <w:t>___;</w:t>
      </w:r>
    </w:p>
    <w:p w:rsidR="001660CF" w:rsidRPr="00DF1609" w:rsidRDefault="001660CF" w:rsidP="002D7F92">
      <w:pPr>
        <w:pStyle w:val="ConsPlusNonformat"/>
        <w:rPr>
          <w:rFonts w:ascii="Arial" w:hAnsi="Arial" w:cs="Arial"/>
          <w:sz w:val="24"/>
          <w:szCs w:val="24"/>
        </w:rPr>
      </w:pPr>
      <w:r w:rsidRPr="00DF1609">
        <w:rPr>
          <w:rFonts w:ascii="Arial" w:hAnsi="Arial" w:cs="Arial"/>
          <w:sz w:val="24"/>
          <w:szCs w:val="24"/>
        </w:rPr>
        <w:t>(наименование и номер документа, кем и когда выдан)</w:t>
      </w:r>
    </w:p>
    <w:p w:rsidR="001660CF" w:rsidRPr="00DF1609" w:rsidRDefault="001660CF" w:rsidP="002D7F92">
      <w:pPr>
        <w:pStyle w:val="ConsPlusNonformat"/>
        <w:jc w:val="both"/>
        <w:rPr>
          <w:rFonts w:ascii="Arial" w:hAnsi="Arial" w:cs="Arial"/>
          <w:sz w:val="24"/>
          <w:szCs w:val="24"/>
        </w:rPr>
      </w:pPr>
      <w:r w:rsidRPr="00DF1609">
        <w:rPr>
          <w:rFonts w:ascii="Arial" w:hAnsi="Arial" w:cs="Arial"/>
          <w:sz w:val="24"/>
          <w:szCs w:val="24"/>
        </w:rPr>
        <w:t>2) _______________________________________________________________</w:t>
      </w:r>
      <w:r w:rsidR="00DD360C" w:rsidRPr="00DF1609">
        <w:rPr>
          <w:rFonts w:ascii="Arial" w:hAnsi="Arial" w:cs="Arial"/>
          <w:sz w:val="24"/>
          <w:szCs w:val="24"/>
        </w:rPr>
        <w:t>________</w:t>
      </w:r>
      <w:r w:rsidRPr="00DF1609">
        <w:rPr>
          <w:rFonts w:ascii="Arial" w:hAnsi="Arial" w:cs="Arial"/>
          <w:sz w:val="24"/>
          <w:szCs w:val="24"/>
        </w:rPr>
        <w:t>__;</w:t>
      </w:r>
    </w:p>
    <w:p w:rsidR="001660CF" w:rsidRPr="00DF1609" w:rsidRDefault="001660CF" w:rsidP="002D7F92">
      <w:pPr>
        <w:pStyle w:val="ConsPlusNonformat"/>
        <w:rPr>
          <w:rFonts w:ascii="Arial" w:hAnsi="Arial" w:cs="Arial"/>
          <w:sz w:val="24"/>
          <w:szCs w:val="24"/>
        </w:rPr>
      </w:pPr>
      <w:r w:rsidRPr="00DF1609">
        <w:rPr>
          <w:rFonts w:ascii="Arial" w:hAnsi="Arial" w:cs="Arial"/>
          <w:sz w:val="24"/>
          <w:szCs w:val="24"/>
        </w:rPr>
        <w:t>(наименование и номер документа, кем и когда выдан)</w:t>
      </w:r>
    </w:p>
    <w:p w:rsidR="001660CF" w:rsidRPr="00DF1609" w:rsidRDefault="001660CF" w:rsidP="002D7F92">
      <w:pPr>
        <w:pStyle w:val="ConsPlusNonformat"/>
        <w:jc w:val="both"/>
        <w:rPr>
          <w:rFonts w:ascii="Arial" w:hAnsi="Arial" w:cs="Arial"/>
          <w:sz w:val="24"/>
          <w:szCs w:val="24"/>
        </w:rPr>
      </w:pPr>
      <w:r w:rsidRPr="00DF1609">
        <w:rPr>
          <w:rFonts w:ascii="Arial" w:hAnsi="Arial" w:cs="Arial"/>
          <w:sz w:val="24"/>
          <w:szCs w:val="24"/>
        </w:rPr>
        <w:t>3) __________________________________________________________</w:t>
      </w:r>
      <w:r w:rsidR="00DD360C" w:rsidRPr="00DF1609">
        <w:rPr>
          <w:rFonts w:ascii="Arial" w:hAnsi="Arial" w:cs="Arial"/>
          <w:sz w:val="24"/>
          <w:szCs w:val="24"/>
        </w:rPr>
        <w:t>________</w:t>
      </w:r>
      <w:r w:rsidRPr="00DF1609">
        <w:rPr>
          <w:rFonts w:ascii="Arial" w:hAnsi="Arial" w:cs="Arial"/>
          <w:sz w:val="24"/>
          <w:szCs w:val="24"/>
        </w:rPr>
        <w:t>_______;</w:t>
      </w:r>
    </w:p>
    <w:p w:rsidR="001660CF" w:rsidRPr="00DF1609" w:rsidRDefault="001660CF" w:rsidP="002D7F92">
      <w:pPr>
        <w:pStyle w:val="ConsPlusNonformat"/>
        <w:rPr>
          <w:rFonts w:ascii="Arial" w:hAnsi="Arial" w:cs="Arial"/>
          <w:sz w:val="24"/>
          <w:szCs w:val="24"/>
        </w:rPr>
      </w:pPr>
      <w:r w:rsidRPr="00DF1609">
        <w:rPr>
          <w:rFonts w:ascii="Arial" w:hAnsi="Arial" w:cs="Arial"/>
          <w:sz w:val="24"/>
          <w:szCs w:val="24"/>
        </w:rPr>
        <w:t>(наименование и номер документа, кем и когда выдан)</w:t>
      </w:r>
    </w:p>
    <w:p w:rsidR="001660CF" w:rsidRPr="00DF1609" w:rsidRDefault="001660CF" w:rsidP="002D7F92">
      <w:pPr>
        <w:pStyle w:val="ConsPlusNonformat"/>
        <w:jc w:val="both"/>
        <w:rPr>
          <w:rFonts w:ascii="Arial" w:hAnsi="Arial" w:cs="Arial"/>
          <w:sz w:val="24"/>
          <w:szCs w:val="24"/>
        </w:rPr>
      </w:pPr>
    </w:p>
    <w:p w:rsidR="001660CF" w:rsidRPr="00DF1609" w:rsidRDefault="001660CF" w:rsidP="002D7F92">
      <w:pPr>
        <w:pStyle w:val="ConsPlusNonformat"/>
        <w:jc w:val="both"/>
        <w:rPr>
          <w:rFonts w:ascii="Arial" w:hAnsi="Arial" w:cs="Arial"/>
          <w:sz w:val="24"/>
          <w:szCs w:val="24"/>
        </w:rPr>
      </w:pPr>
      <w:r w:rsidRPr="00DF1609">
        <w:rPr>
          <w:rFonts w:ascii="Arial" w:hAnsi="Arial" w:cs="Arial"/>
          <w:sz w:val="24"/>
          <w:szCs w:val="24"/>
        </w:rPr>
        <w:t>Я, ________________________________________________</w:t>
      </w:r>
      <w:r w:rsidR="00DD360C" w:rsidRPr="00DF1609">
        <w:rPr>
          <w:rFonts w:ascii="Arial" w:hAnsi="Arial" w:cs="Arial"/>
          <w:sz w:val="24"/>
          <w:szCs w:val="24"/>
        </w:rPr>
        <w:t>________</w:t>
      </w:r>
      <w:r w:rsidRPr="00DF1609">
        <w:rPr>
          <w:rFonts w:ascii="Arial" w:hAnsi="Arial" w:cs="Arial"/>
          <w:sz w:val="24"/>
          <w:szCs w:val="24"/>
        </w:rPr>
        <w:t>_____, даю согласие</w:t>
      </w:r>
    </w:p>
    <w:p w:rsidR="001660CF" w:rsidRPr="00DF1609" w:rsidRDefault="001660CF" w:rsidP="00DD360C">
      <w:pPr>
        <w:pStyle w:val="ConsPlusNonformat"/>
        <w:ind w:left="2977"/>
        <w:jc w:val="both"/>
        <w:rPr>
          <w:rFonts w:ascii="Arial" w:hAnsi="Arial" w:cs="Arial"/>
          <w:sz w:val="24"/>
          <w:szCs w:val="24"/>
        </w:rPr>
      </w:pPr>
      <w:r w:rsidRPr="00DF1609">
        <w:rPr>
          <w:rFonts w:ascii="Arial" w:hAnsi="Arial" w:cs="Arial"/>
          <w:sz w:val="24"/>
          <w:szCs w:val="24"/>
        </w:rPr>
        <w:t>(фамилия, имя, отчество)</w:t>
      </w:r>
    </w:p>
    <w:p w:rsidR="001660CF" w:rsidRPr="00DF1609" w:rsidRDefault="001660CF" w:rsidP="002D7F92">
      <w:pPr>
        <w:pStyle w:val="ConsPlusNonformat"/>
        <w:jc w:val="both"/>
        <w:rPr>
          <w:rFonts w:ascii="Arial" w:hAnsi="Arial" w:cs="Arial"/>
          <w:sz w:val="24"/>
          <w:szCs w:val="24"/>
        </w:rPr>
      </w:pPr>
      <w:r w:rsidRPr="00DF1609">
        <w:rPr>
          <w:rFonts w:ascii="Arial" w:hAnsi="Arial" w:cs="Arial"/>
          <w:sz w:val="24"/>
          <w:szCs w:val="24"/>
        </w:rPr>
        <w:t>в соответствии со статьей 9 Федерального закона от 27.07.2006 №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и прилагаемых к нему документах, с целью приобретения мною жилья экономического класса, построенного или строящегося на земельных участках Фонда.</w:t>
      </w:r>
    </w:p>
    <w:p w:rsidR="001660CF" w:rsidRPr="00DF1609" w:rsidRDefault="001660CF" w:rsidP="002D7F92">
      <w:pPr>
        <w:pStyle w:val="ConsPlusNonformat"/>
        <w:jc w:val="both"/>
        <w:rPr>
          <w:rFonts w:ascii="Arial" w:hAnsi="Arial" w:cs="Arial"/>
          <w:sz w:val="24"/>
          <w:szCs w:val="24"/>
        </w:rPr>
      </w:pPr>
      <w:r w:rsidRPr="00DF1609">
        <w:rPr>
          <w:rFonts w:ascii="Arial" w:hAnsi="Arial" w:cs="Arial"/>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1660CF" w:rsidRPr="00DF1609" w:rsidRDefault="001660CF" w:rsidP="002D7F92">
      <w:pPr>
        <w:pStyle w:val="ConsPlusNonformat"/>
        <w:jc w:val="both"/>
        <w:rPr>
          <w:rFonts w:ascii="Arial" w:hAnsi="Arial" w:cs="Arial"/>
          <w:sz w:val="24"/>
          <w:szCs w:val="24"/>
        </w:rPr>
      </w:pPr>
    </w:p>
    <w:p w:rsidR="001660CF" w:rsidRPr="00DF1609" w:rsidRDefault="001660CF" w:rsidP="002D7F92">
      <w:pPr>
        <w:pStyle w:val="ConsPlusNonformat"/>
        <w:jc w:val="both"/>
        <w:rPr>
          <w:rFonts w:ascii="Arial" w:hAnsi="Arial" w:cs="Arial"/>
          <w:sz w:val="24"/>
          <w:szCs w:val="24"/>
        </w:rPr>
      </w:pPr>
      <w:r w:rsidRPr="00DF1609">
        <w:rPr>
          <w:rFonts w:ascii="Arial" w:hAnsi="Arial" w:cs="Arial"/>
          <w:sz w:val="24"/>
          <w:szCs w:val="24"/>
        </w:rPr>
        <w:t xml:space="preserve">«____» ______________ 20___ г. </w:t>
      </w:r>
      <w:r w:rsidRPr="00DF1609">
        <w:rPr>
          <w:rFonts w:ascii="Arial" w:hAnsi="Arial" w:cs="Arial"/>
          <w:sz w:val="24"/>
          <w:szCs w:val="24"/>
        </w:rPr>
        <w:tab/>
      </w:r>
      <w:r w:rsidR="00DD360C" w:rsidRPr="00DF1609">
        <w:rPr>
          <w:rFonts w:ascii="Arial" w:hAnsi="Arial" w:cs="Arial"/>
          <w:sz w:val="24"/>
          <w:szCs w:val="24"/>
        </w:rPr>
        <w:tab/>
      </w:r>
      <w:r w:rsidRPr="00DF1609">
        <w:rPr>
          <w:rFonts w:ascii="Arial" w:hAnsi="Arial" w:cs="Arial"/>
          <w:sz w:val="24"/>
          <w:szCs w:val="24"/>
        </w:rPr>
        <w:t>Подпись заявителя ____________________</w:t>
      </w:r>
      <w:r w:rsidR="00DD360C" w:rsidRPr="00DF1609">
        <w:rPr>
          <w:rFonts w:ascii="Arial" w:hAnsi="Arial" w:cs="Arial"/>
          <w:sz w:val="24"/>
          <w:szCs w:val="24"/>
        </w:rPr>
        <w:t>__</w:t>
      </w:r>
    </w:p>
    <w:p w:rsidR="001660CF" w:rsidRPr="00DF1609" w:rsidRDefault="001660CF" w:rsidP="002D7F92">
      <w:pPr>
        <w:pStyle w:val="ConsPlusNonformat"/>
        <w:jc w:val="both"/>
        <w:rPr>
          <w:rFonts w:ascii="Arial" w:hAnsi="Arial" w:cs="Arial"/>
          <w:sz w:val="24"/>
          <w:szCs w:val="24"/>
        </w:rPr>
      </w:pPr>
    </w:p>
    <w:p w:rsidR="001660CF" w:rsidRPr="00DF1609" w:rsidRDefault="001660CF" w:rsidP="002D7F92">
      <w:pPr>
        <w:pStyle w:val="ConsPlusNonformat"/>
        <w:jc w:val="both"/>
        <w:rPr>
          <w:rFonts w:ascii="Arial" w:hAnsi="Arial" w:cs="Arial"/>
          <w:sz w:val="24"/>
          <w:szCs w:val="24"/>
        </w:rPr>
      </w:pPr>
      <w:r w:rsidRPr="00DF1609">
        <w:rPr>
          <w:rFonts w:ascii="Arial" w:hAnsi="Arial" w:cs="Arial"/>
          <w:sz w:val="24"/>
          <w:szCs w:val="24"/>
        </w:rPr>
        <w:t>Отметка о комплекте документов (проставляется в случае отсутствия одного или более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1660CF" w:rsidRPr="00DF1609" w:rsidRDefault="001660CF" w:rsidP="002D7F92">
      <w:pPr>
        <w:pStyle w:val="ConsPlusNonformat"/>
        <w:jc w:val="both"/>
        <w:rPr>
          <w:rFonts w:ascii="Arial" w:hAnsi="Arial" w:cs="Arial"/>
          <w:sz w:val="24"/>
          <w:szCs w:val="24"/>
        </w:rPr>
      </w:pPr>
      <w:r w:rsidRPr="00DF1609">
        <w:rPr>
          <w:rFonts w:ascii="Arial" w:hAnsi="Arial" w:cs="Arial"/>
          <w:sz w:val="24"/>
          <w:szCs w:val="24"/>
        </w:rPr>
        <w:t>О представлении неполного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1660CF" w:rsidRPr="00DF1609" w:rsidRDefault="001660CF" w:rsidP="002D7F92">
      <w:pPr>
        <w:pStyle w:val="ConsPlusNonformat"/>
        <w:jc w:val="both"/>
        <w:rPr>
          <w:rFonts w:ascii="Arial" w:hAnsi="Arial" w:cs="Arial"/>
          <w:sz w:val="24"/>
          <w:szCs w:val="24"/>
        </w:rPr>
      </w:pPr>
    </w:p>
    <w:p w:rsidR="001660CF" w:rsidRPr="00DF1609" w:rsidRDefault="001660CF" w:rsidP="002D7F92">
      <w:pPr>
        <w:spacing w:line="240" w:lineRule="auto"/>
        <w:jc w:val="both"/>
        <w:rPr>
          <w:rFonts w:ascii="Arial" w:hAnsi="Arial" w:cs="Arial"/>
          <w:sz w:val="24"/>
          <w:szCs w:val="24"/>
        </w:rPr>
      </w:pPr>
      <w:r w:rsidRPr="00DF1609">
        <w:rPr>
          <w:rFonts w:ascii="Arial" w:hAnsi="Arial" w:cs="Arial"/>
          <w:sz w:val="24"/>
          <w:szCs w:val="24"/>
        </w:rPr>
        <w:t>___________________ __________</w:t>
      </w:r>
      <w:r w:rsidR="00DD360C" w:rsidRPr="00DF1609">
        <w:rPr>
          <w:rFonts w:ascii="Arial" w:hAnsi="Arial" w:cs="Arial"/>
          <w:sz w:val="24"/>
          <w:szCs w:val="24"/>
        </w:rPr>
        <w:t>________</w:t>
      </w:r>
      <w:r w:rsidRPr="00DF1609">
        <w:rPr>
          <w:rFonts w:ascii="Arial" w:hAnsi="Arial" w:cs="Arial"/>
          <w:sz w:val="24"/>
          <w:szCs w:val="24"/>
        </w:rPr>
        <w:t>_____________________ _____________дата</w:t>
      </w:r>
    </w:p>
    <w:p w:rsidR="001660CF" w:rsidRPr="00DF1609" w:rsidRDefault="001660CF" w:rsidP="00DD360C">
      <w:pPr>
        <w:pStyle w:val="ConsPlusNonformat"/>
        <w:ind w:left="284"/>
        <w:jc w:val="both"/>
        <w:rPr>
          <w:rFonts w:ascii="Arial" w:hAnsi="Arial" w:cs="Arial"/>
          <w:sz w:val="24"/>
          <w:szCs w:val="24"/>
        </w:rPr>
      </w:pPr>
      <w:r w:rsidRPr="00DF1609">
        <w:rPr>
          <w:rFonts w:ascii="Arial" w:hAnsi="Arial" w:cs="Arial"/>
          <w:sz w:val="24"/>
          <w:szCs w:val="24"/>
        </w:rPr>
        <w:t xml:space="preserve">(подпись заявителя) </w:t>
      </w:r>
      <w:r w:rsidRPr="00DF1609">
        <w:rPr>
          <w:rFonts w:ascii="Arial" w:hAnsi="Arial" w:cs="Arial"/>
          <w:sz w:val="24"/>
          <w:szCs w:val="24"/>
        </w:rPr>
        <w:tab/>
      </w:r>
      <w:r w:rsidR="00DD360C" w:rsidRPr="00DF1609">
        <w:rPr>
          <w:rFonts w:ascii="Arial" w:hAnsi="Arial" w:cs="Arial"/>
          <w:sz w:val="24"/>
          <w:szCs w:val="24"/>
        </w:rPr>
        <w:tab/>
      </w:r>
      <w:r w:rsidRPr="00DF1609">
        <w:rPr>
          <w:rFonts w:ascii="Arial" w:hAnsi="Arial" w:cs="Arial"/>
          <w:sz w:val="24"/>
          <w:szCs w:val="24"/>
        </w:rPr>
        <w:t>(Ф.И.О. заявителя полностью)</w:t>
      </w:r>
    </w:p>
    <w:p w:rsidR="001660CF" w:rsidRPr="00DF1609" w:rsidRDefault="001660CF" w:rsidP="002D7F92">
      <w:pPr>
        <w:pStyle w:val="ConsPlusNonformat"/>
        <w:jc w:val="both"/>
        <w:rPr>
          <w:rFonts w:ascii="Arial" w:hAnsi="Arial" w:cs="Arial"/>
          <w:sz w:val="24"/>
          <w:szCs w:val="24"/>
        </w:rPr>
      </w:pPr>
    </w:p>
    <w:p w:rsidR="001660CF" w:rsidRPr="00DF1609" w:rsidRDefault="001660CF" w:rsidP="002D7F92">
      <w:pPr>
        <w:pStyle w:val="ConsPlusNonformat"/>
        <w:rPr>
          <w:rFonts w:ascii="Arial" w:hAnsi="Arial" w:cs="Arial"/>
          <w:sz w:val="24"/>
          <w:szCs w:val="24"/>
        </w:rPr>
      </w:pPr>
      <w:r w:rsidRPr="00DF1609">
        <w:rPr>
          <w:rFonts w:ascii="Arial" w:hAnsi="Arial" w:cs="Arial"/>
          <w:sz w:val="24"/>
          <w:szCs w:val="24"/>
        </w:rPr>
        <w:t>___________</w:t>
      </w:r>
    </w:p>
    <w:p w:rsidR="001660CF" w:rsidRPr="00DF1609" w:rsidRDefault="001660CF" w:rsidP="002D7F92">
      <w:pPr>
        <w:pStyle w:val="ConsPlusNonformat"/>
        <w:jc w:val="both"/>
        <w:rPr>
          <w:rFonts w:ascii="Arial" w:hAnsi="Arial" w:cs="Arial"/>
          <w:sz w:val="24"/>
          <w:szCs w:val="24"/>
        </w:rPr>
      </w:pPr>
    </w:p>
    <w:p w:rsidR="001660CF" w:rsidRPr="00DF1609" w:rsidRDefault="001660CF" w:rsidP="002D7F92">
      <w:pPr>
        <w:pStyle w:val="1-"/>
        <w:spacing w:before="0" w:after="0" w:line="240" w:lineRule="auto"/>
        <w:rPr>
          <w:rFonts w:ascii="Arial" w:hAnsi="Arial" w:cs="Arial"/>
          <w:b w:val="0"/>
          <w:sz w:val="24"/>
          <w:szCs w:val="24"/>
        </w:rPr>
        <w:sectPr w:rsidR="001660CF" w:rsidRPr="00DF1609" w:rsidSect="002D7F92">
          <w:pgSz w:w="11906" w:h="16838" w:code="9"/>
          <w:pgMar w:top="1134" w:right="567" w:bottom="1134" w:left="1134" w:header="709" w:footer="709" w:gutter="0"/>
          <w:cols w:space="720"/>
          <w:noEndnote/>
          <w:titlePg/>
          <w:docGrid w:linePitch="299"/>
        </w:sectPr>
      </w:pPr>
    </w:p>
    <w:bookmarkEnd w:id="131"/>
    <w:bookmarkEnd w:id="132"/>
    <w:bookmarkEnd w:id="133"/>
    <w:bookmarkEnd w:id="134"/>
    <w:bookmarkEnd w:id="135"/>
    <w:p w:rsidR="001660CF" w:rsidRPr="00DF1609" w:rsidRDefault="001660CF" w:rsidP="00DD360C">
      <w:pPr>
        <w:tabs>
          <w:tab w:val="left" w:pos="1134"/>
        </w:tabs>
        <w:suppressAutoHyphens/>
        <w:autoSpaceDE w:val="0"/>
        <w:autoSpaceDN w:val="0"/>
        <w:adjustRightInd w:val="0"/>
        <w:spacing w:line="240" w:lineRule="auto"/>
        <w:ind w:left="11057"/>
        <w:jc w:val="both"/>
        <w:rPr>
          <w:rFonts w:ascii="Arial" w:eastAsia="Times New Roman" w:hAnsi="Arial" w:cs="Arial"/>
          <w:sz w:val="24"/>
          <w:szCs w:val="24"/>
        </w:rPr>
      </w:pPr>
      <w:r w:rsidRPr="00DF1609">
        <w:rPr>
          <w:rFonts w:ascii="Arial" w:eastAsia="Times New Roman" w:hAnsi="Arial" w:cs="Arial"/>
          <w:sz w:val="24"/>
          <w:szCs w:val="24"/>
        </w:rPr>
        <w:lastRenderedPageBreak/>
        <w:t>Приложение 7</w:t>
      </w:r>
    </w:p>
    <w:p w:rsidR="001660CF" w:rsidRPr="00DF1609" w:rsidRDefault="001660CF" w:rsidP="00DD360C">
      <w:pPr>
        <w:tabs>
          <w:tab w:val="left" w:pos="1134"/>
        </w:tabs>
        <w:suppressAutoHyphens/>
        <w:autoSpaceDE w:val="0"/>
        <w:autoSpaceDN w:val="0"/>
        <w:adjustRightInd w:val="0"/>
        <w:spacing w:line="240" w:lineRule="auto"/>
        <w:ind w:left="11057"/>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DD360C">
      <w:pPr>
        <w:widowControl w:val="0"/>
        <w:tabs>
          <w:tab w:val="left" w:pos="1134"/>
        </w:tabs>
        <w:autoSpaceDE w:val="0"/>
        <w:autoSpaceDN w:val="0"/>
        <w:adjustRightInd w:val="0"/>
        <w:spacing w:line="240" w:lineRule="auto"/>
        <w:ind w:left="11057"/>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DD360C">
      <w:pPr>
        <w:widowControl w:val="0"/>
        <w:tabs>
          <w:tab w:val="left" w:pos="1134"/>
        </w:tabs>
        <w:autoSpaceDE w:val="0"/>
        <w:autoSpaceDN w:val="0"/>
        <w:adjustRightInd w:val="0"/>
        <w:spacing w:line="240" w:lineRule="auto"/>
        <w:ind w:left="11057"/>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DD360C">
      <w:pPr>
        <w:widowControl w:val="0"/>
        <w:tabs>
          <w:tab w:val="left" w:pos="1134"/>
        </w:tabs>
        <w:autoSpaceDE w:val="0"/>
        <w:autoSpaceDN w:val="0"/>
        <w:adjustRightInd w:val="0"/>
        <w:spacing w:line="240" w:lineRule="auto"/>
        <w:ind w:left="11057"/>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DD360C">
      <w:pPr>
        <w:widowControl w:val="0"/>
        <w:tabs>
          <w:tab w:val="left" w:pos="1134"/>
        </w:tabs>
        <w:autoSpaceDE w:val="0"/>
        <w:autoSpaceDN w:val="0"/>
        <w:adjustRightInd w:val="0"/>
        <w:spacing w:line="240" w:lineRule="auto"/>
        <w:ind w:left="11057"/>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p>
    <w:p w:rsidR="001660CF" w:rsidRPr="00DF1609" w:rsidRDefault="001660CF" w:rsidP="002D7F92">
      <w:pPr>
        <w:spacing w:line="240" w:lineRule="auto"/>
        <w:rPr>
          <w:rFonts w:ascii="Arial" w:hAnsi="Arial" w:cs="Arial"/>
          <w:sz w:val="24"/>
          <w:szCs w:val="24"/>
        </w:rPr>
      </w:pPr>
    </w:p>
    <w:p w:rsidR="001660CF" w:rsidRPr="00DF1609" w:rsidRDefault="001660CF" w:rsidP="002D7F92">
      <w:pPr>
        <w:spacing w:line="240" w:lineRule="auto"/>
        <w:rPr>
          <w:rFonts w:ascii="Arial" w:hAnsi="Arial" w:cs="Arial"/>
          <w:sz w:val="24"/>
          <w:szCs w:val="24"/>
        </w:rPr>
      </w:pPr>
      <w:bookmarkStart w:id="136" w:name="_Toc491334214"/>
      <w:r w:rsidRPr="00DF1609">
        <w:rPr>
          <w:rFonts w:ascii="Arial" w:hAnsi="Arial" w:cs="Arial"/>
          <w:sz w:val="24"/>
          <w:szCs w:val="24"/>
        </w:rPr>
        <w:t>Описание документов, необходимых для предоставления Муниципальной услуги</w:t>
      </w:r>
      <w:bookmarkEnd w:id="136"/>
    </w:p>
    <w:p w:rsidR="001660CF" w:rsidRPr="00DF1609" w:rsidRDefault="001660CF" w:rsidP="002D7F92">
      <w:pPr>
        <w:spacing w:line="240" w:lineRule="auto"/>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769"/>
        <w:gridCol w:w="3530"/>
        <w:gridCol w:w="2356"/>
        <w:gridCol w:w="2059"/>
        <w:gridCol w:w="3826"/>
      </w:tblGrid>
      <w:tr w:rsidR="002D7F92" w:rsidRPr="00DF1609" w:rsidTr="004D612E">
        <w:trPr>
          <w:trHeight w:val="422"/>
          <w:tblHeader/>
        </w:trPr>
        <w:tc>
          <w:tcPr>
            <w:tcW w:w="534" w:type="pct"/>
            <w:vMerge w:val="restar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Класс документа</w:t>
            </w:r>
          </w:p>
        </w:tc>
        <w:tc>
          <w:tcPr>
            <w:tcW w:w="583" w:type="pct"/>
            <w:vMerge w:val="restar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Виды документов</w:t>
            </w:r>
          </w:p>
        </w:tc>
        <w:tc>
          <w:tcPr>
            <w:tcW w:w="1164" w:type="pct"/>
            <w:vMerge w:val="restar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Общие описания документов</w:t>
            </w:r>
          </w:p>
        </w:tc>
        <w:tc>
          <w:tcPr>
            <w:tcW w:w="777" w:type="pct"/>
            <w:vMerge w:val="restar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При личной подаче в МФЦ</w:t>
            </w:r>
          </w:p>
        </w:tc>
        <w:tc>
          <w:tcPr>
            <w:tcW w:w="1941" w:type="pct"/>
            <w:gridSpan w:val="2"/>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При подаче через РПГУ</w:t>
            </w:r>
          </w:p>
        </w:tc>
      </w:tr>
      <w:tr w:rsidR="002D7F92" w:rsidRPr="00DF1609" w:rsidTr="004D612E">
        <w:trPr>
          <w:trHeight w:val="594"/>
          <w:tblHeader/>
        </w:trPr>
        <w:tc>
          <w:tcPr>
            <w:tcW w:w="534" w:type="pct"/>
            <w:vMerge/>
          </w:tcPr>
          <w:p w:rsidR="001660CF" w:rsidRPr="00DF1609" w:rsidRDefault="001660CF" w:rsidP="002D7F92">
            <w:pPr>
              <w:suppressAutoHyphens/>
              <w:spacing w:line="240" w:lineRule="auto"/>
              <w:rPr>
                <w:rFonts w:ascii="Arial" w:eastAsia="Times New Roman" w:hAnsi="Arial" w:cs="Arial"/>
                <w:sz w:val="24"/>
                <w:szCs w:val="24"/>
              </w:rPr>
            </w:pPr>
          </w:p>
        </w:tc>
        <w:tc>
          <w:tcPr>
            <w:tcW w:w="583" w:type="pct"/>
            <w:vMerge/>
          </w:tcPr>
          <w:p w:rsidR="001660CF" w:rsidRPr="00DF1609" w:rsidRDefault="001660CF" w:rsidP="002D7F92">
            <w:pPr>
              <w:suppressAutoHyphens/>
              <w:spacing w:line="240" w:lineRule="auto"/>
              <w:rPr>
                <w:rFonts w:ascii="Arial" w:eastAsia="Times New Roman" w:hAnsi="Arial" w:cs="Arial"/>
                <w:sz w:val="24"/>
                <w:szCs w:val="24"/>
              </w:rPr>
            </w:pPr>
          </w:p>
        </w:tc>
        <w:tc>
          <w:tcPr>
            <w:tcW w:w="1164" w:type="pct"/>
            <w:vMerge/>
          </w:tcPr>
          <w:p w:rsidR="001660CF" w:rsidRPr="00DF1609" w:rsidRDefault="001660CF" w:rsidP="002D7F92">
            <w:pPr>
              <w:suppressAutoHyphens/>
              <w:spacing w:line="240" w:lineRule="auto"/>
              <w:rPr>
                <w:rFonts w:ascii="Arial" w:eastAsia="Times New Roman" w:hAnsi="Arial" w:cs="Arial"/>
                <w:sz w:val="24"/>
                <w:szCs w:val="24"/>
              </w:rPr>
            </w:pPr>
          </w:p>
        </w:tc>
        <w:tc>
          <w:tcPr>
            <w:tcW w:w="777" w:type="pct"/>
            <w:vMerge/>
          </w:tcPr>
          <w:p w:rsidR="001660CF" w:rsidRPr="00DF1609" w:rsidRDefault="001660CF" w:rsidP="002D7F92">
            <w:pPr>
              <w:suppressAutoHyphens/>
              <w:spacing w:line="240" w:lineRule="auto"/>
              <w:rPr>
                <w:rFonts w:ascii="Arial" w:eastAsia="Times New Roman" w:hAnsi="Arial" w:cs="Arial"/>
                <w:sz w:val="24"/>
                <w:szCs w:val="24"/>
              </w:rPr>
            </w:pPr>
          </w:p>
        </w:tc>
        <w:tc>
          <w:tcPr>
            <w:tcW w:w="679"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при подаче</w:t>
            </w:r>
          </w:p>
        </w:tc>
        <w:tc>
          <w:tcPr>
            <w:tcW w:w="1262"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при подтверждении документов в МФЦ</w:t>
            </w:r>
          </w:p>
        </w:tc>
      </w:tr>
    </w:tbl>
    <w:p w:rsidR="001660CF" w:rsidRPr="00DF1609" w:rsidRDefault="001660CF" w:rsidP="002D7F92">
      <w:pPr>
        <w:spacing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9"/>
        <w:gridCol w:w="1771"/>
        <w:gridCol w:w="3529"/>
        <w:gridCol w:w="2356"/>
        <w:gridCol w:w="2059"/>
        <w:gridCol w:w="3826"/>
      </w:tblGrid>
      <w:tr w:rsidR="002D7F92" w:rsidRPr="00DF1609" w:rsidTr="004D612E">
        <w:trPr>
          <w:trHeight w:val="20"/>
          <w:tblHeader/>
        </w:trPr>
        <w:tc>
          <w:tcPr>
            <w:tcW w:w="534"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1</w:t>
            </w:r>
          </w:p>
        </w:tc>
        <w:tc>
          <w:tcPr>
            <w:tcW w:w="584"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2</w:t>
            </w:r>
          </w:p>
        </w:tc>
        <w:tc>
          <w:tcPr>
            <w:tcW w:w="1164"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3</w:t>
            </w:r>
          </w:p>
        </w:tc>
        <w:tc>
          <w:tcPr>
            <w:tcW w:w="777"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4</w:t>
            </w:r>
          </w:p>
        </w:tc>
        <w:tc>
          <w:tcPr>
            <w:tcW w:w="679"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5</w:t>
            </w:r>
          </w:p>
        </w:tc>
        <w:tc>
          <w:tcPr>
            <w:tcW w:w="1262"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6</w:t>
            </w:r>
          </w:p>
        </w:tc>
      </w:tr>
      <w:tr w:rsidR="002D7F92" w:rsidRPr="00DF1609" w:rsidTr="004D612E">
        <w:trPr>
          <w:trHeight w:val="20"/>
        </w:trPr>
        <w:tc>
          <w:tcPr>
            <w:tcW w:w="2282" w:type="pct"/>
            <w:gridSpan w:val="3"/>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Документы, предоставляемые Заявителем (его представителем)</w:t>
            </w:r>
          </w:p>
        </w:tc>
        <w:tc>
          <w:tcPr>
            <w:tcW w:w="777" w:type="pct"/>
          </w:tcPr>
          <w:p w:rsidR="001660CF" w:rsidRPr="00DF1609" w:rsidRDefault="001660CF" w:rsidP="002D7F92">
            <w:pPr>
              <w:suppressAutoHyphens/>
              <w:spacing w:line="240" w:lineRule="auto"/>
              <w:rPr>
                <w:rFonts w:ascii="Arial" w:eastAsia="Times New Roman" w:hAnsi="Arial" w:cs="Arial"/>
                <w:sz w:val="24"/>
                <w:szCs w:val="24"/>
              </w:rPr>
            </w:pPr>
          </w:p>
        </w:tc>
        <w:tc>
          <w:tcPr>
            <w:tcW w:w="679" w:type="pct"/>
          </w:tcPr>
          <w:p w:rsidR="001660CF" w:rsidRPr="00DF1609" w:rsidRDefault="001660CF" w:rsidP="002D7F92">
            <w:pPr>
              <w:suppressAutoHyphens/>
              <w:spacing w:line="240" w:lineRule="auto"/>
              <w:rPr>
                <w:rFonts w:ascii="Arial" w:eastAsia="Times New Roman" w:hAnsi="Arial" w:cs="Arial"/>
                <w:sz w:val="24"/>
                <w:szCs w:val="24"/>
              </w:rPr>
            </w:pPr>
          </w:p>
        </w:tc>
        <w:tc>
          <w:tcPr>
            <w:tcW w:w="1262" w:type="pct"/>
          </w:tcPr>
          <w:p w:rsidR="001660CF" w:rsidRPr="00DF1609" w:rsidRDefault="001660CF" w:rsidP="002D7F92">
            <w:pPr>
              <w:suppressAutoHyphens/>
              <w:spacing w:line="240" w:lineRule="auto"/>
              <w:rPr>
                <w:rFonts w:ascii="Arial" w:eastAsia="Times New Roman" w:hAnsi="Arial" w:cs="Arial"/>
                <w:sz w:val="24"/>
                <w:szCs w:val="24"/>
              </w:rPr>
            </w:pPr>
          </w:p>
        </w:tc>
      </w:tr>
      <w:tr w:rsidR="002D7F92" w:rsidRPr="00DF1609" w:rsidTr="004D612E">
        <w:trPr>
          <w:trHeight w:val="20"/>
        </w:trPr>
        <w:tc>
          <w:tcPr>
            <w:tcW w:w="1118" w:type="pct"/>
            <w:gridSpan w:val="2"/>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заявление</w:t>
            </w:r>
          </w:p>
        </w:tc>
        <w:tc>
          <w:tcPr>
            <w:tcW w:w="1164"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 xml:space="preserve">Заявление должно быть оформлено по форме, указанной в </w:t>
            </w:r>
            <w:hyperlink w:anchor="Приложение6" w:history="1">
              <w:r w:rsidRPr="00DF1609">
                <w:rPr>
                  <w:rStyle w:val="aa"/>
                  <w:rFonts w:ascii="Arial" w:eastAsia="Times New Roman" w:hAnsi="Arial" w:cs="Arial"/>
                  <w:color w:val="auto"/>
                  <w:sz w:val="24"/>
                  <w:szCs w:val="24"/>
                  <w:u w:val="none"/>
                </w:rPr>
                <w:t>Приложении 6</w:t>
              </w:r>
            </w:hyperlink>
          </w:p>
        </w:tc>
        <w:tc>
          <w:tcPr>
            <w:tcW w:w="777"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79"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Заполняется электронная форма Заявления.</w:t>
            </w:r>
          </w:p>
        </w:tc>
        <w:tc>
          <w:tcPr>
            <w:tcW w:w="1262" w:type="pct"/>
          </w:tcPr>
          <w:p w:rsidR="001660CF" w:rsidRPr="00DF1609" w:rsidRDefault="001660CF" w:rsidP="002D7F92">
            <w:pPr>
              <w:pStyle w:val="ConsPlusNormal"/>
              <w:suppressAutoHyphens/>
              <w:ind w:firstLine="176"/>
              <w:jc w:val="both"/>
              <w:rPr>
                <w:sz w:val="24"/>
                <w:szCs w:val="24"/>
                <w:highlight w:val="lightGray"/>
              </w:rPr>
            </w:pPr>
            <w:r w:rsidRPr="00DF1609">
              <w:rPr>
                <w:sz w:val="24"/>
                <w:szCs w:val="24"/>
              </w:rPr>
              <w:t xml:space="preserve">При предоставлении оригиналов для сверки Заявление проверяется на соответствие форме, являющейся </w:t>
            </w:r>
            <w:hyperlink w:anchor="Приложение6" w:history="1">
              <w:r w:rsidRPr="00DF1609">
                <w:rPr>
                  <w:rStyle w:val="aa"/>
                  <w:rFonts w:eastAsiaTheme="minorEastAsia"/>
                  <w:color w:val="auto"/>
                  <w:sz w:val="24"/>
                  <w:szCs w:val="24"/>
                  <w:u w:val="none"/>
                </w:rPr>
                <w:t>приложением 6</w:t>
              </w:r>
            </w:hyperlink>
            <w:r w:rsidRPr="00DF1609">
              <w:rPr>
                <w:sz w:val="24"/>
                <w:szCs w:val="24"/>
              </w:rPr>
              <w:t xml:space="preserve"> к настоящему Административному регламенту.</w:t>
            </w:r>
          </w:p>
          <w:p w:rsidR="001660CF" w:rsidRPr="00DF1609" w:rsidRDefault="001660CF" w:rsidP="00DD360C">
            <w:pPr>
              <w:suppressAutoHyphens/>
              <w:spacing w:line="240" w:lineRule="auto"/>
              <w:rPr>
                <w:rFonts w:ascii="Arial" w:eastAsia="Times New Roman" w:hAnsi="Arial" w:cs="Arial"/>
                <w:sz w:val="24"/>
                <w:szCs w:val="24"/>
              </w:rPr>
            </w:pPr>
            <w:r w:rsidRPr="00DF1609">
              <w:rPr>
                <w:rFonts w:ascii="Arial" w:hAnsi="Arial" w:cs="Arial"/>
                <w:sz w:val="24"/>
                <w:szCs w:val="24"/>
              </w:rPr>
              <w:t>В случае несоответствия Заявления требованиям, сотрудник МФЦ выдает Заявителю заполненный бланк Заявления об оказании Муниципальной услуги, которое Заявитель подписывает собственноручной подписью.</w:t>
            </w:r>
          </w:p>
        </w:tc>
      </w:tr>
      <w:tr w:rsidR="002D7F92" w:rsidRPr="00DF1609" w:rsidTr="004D612E">
        <w:trPr>
          <w:trHeight w:val="20"/>
        </w:trPr>
        <w:tc>
          <w:tcPr>
            <w:tcW w:w="534"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Документ, удостоверя</w:t>
            </w:r>
            <w:r w:rsidRPr="00DF1609">
              <w:rPr>
                <w:rFonts w:ascii="Arial" w:eastAsia="Times New Roman" w:hAnsi="Arial" w:cs="Arial"/>
                <w:sz w:val="24"/>
                <w:szCs w:val="24"/>
              </w:rPr>
              <w:lastRenderedPageBreak/>
              <w:t>ющий личность</w:t>
            </w:r>
          </w:p>
        </w:tc>
        <w:tc>
          <w:tcPr>
            <w:tcW w:w="584" w:type="pct"/>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lastRenderedPageBreak/>
              <w:t xml:space="preserve">Паспорт гражданина </w:t>
            </w:r>
            <w:r w:rsidRPr="00DF1609">
              <w:rPr>
                <w:rFonts w:ascii="Arial" w:eastAsia="Times New Roman" w:hAnsi="Arial" w:cs="Arial"/>
                <w:sz w:val="24"/>
                <w:szCs w:val="24"/>
              </w:rPr>
              <w:lastRenderedPageBreak/>
              <w:t xml:space="preserve">Российской Федерации </w:t>
            </w:r>
          </w:p>
        </w:tc>
        <w:tc>
          <w:tcPr>
            <w:tcW w:w="1164" w:type="pct"/>
          </w:tcPr>
          <w:p w:rsidR="001660CF" w:rsidRPr="00DF1609" w:rsidRDefault="001660CF" w:rsidP="002D7F92">
            <w:pPr>
              <w:suppressAutoHyphens/>
              <w:spacing w:line="240" w:lineRule="auto"/>
              <w:jc w:val="left"/>
              <w:rPr>
                <w:rFonts w:ascii="Arial" w:eastAsia="Times New Roman" w:hAnsi="Arial" w:cs="Arial"/>
                <w:sz w:val="24"/>
                <w:szCs w:val="24"/>
              </w:rPr>
            </w:pPr>
            <w:r w:rsidRPr="00DF1609">
              <w:rPr>
                <w:rFonts w:ascii="Arial" w:eastAsia="Times New Roman" w:hAnsi="Arial" w:cs="Arial"/>
                <w:sz w:val="24"/>
                <w:szCs w:val="24"/>
              </w:rPr>
              <w:lastRenderedPageBreak/>
              <w:t xml:space="preserve">Паспорт должен быть оформлен в соответствии с </w:t>
            </w:r>
            <w:r w:rsidRPr="00DF1609">
              <w:rPr>
                <w:rFonts w:ascii="Arial" w:eastAsia="Times New Roman" w:hAnsi="Arial" w:cs="Arial"/>
                <w:sz w:val="24"/>
                <w:szCs w:val="24"/>
              </w:rPr>
              <w:lastRenderedPageBreak/>
              <w:t>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777"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lastRenderedPageBreak/>
              <w:t xml:space="preserve">Предоставляется оригинал </w:t>
            </w:r>
            <w:r w:rsidRPr="00DF1609">
              <w:rPr>
                <w:rFonts w:ascii="Arial" w:eastAsia="Times New Roman" w:hAnsi="Arial" w:cs="Arial"/>
                <w:sz w:val="24"/>
                <w:szCs w:val="24"/>
              </w:rPr>
              <w:lastRenderedPageBreak/>
              <w:t>документа для снятия копии документа. Копия заверяется подписью специалиста МФЦ.</w:t>
            </w:r>
          </w:p>
        </w:tc>
        <w:tc>
          <w:tcPr>
            <w:tcW w:w="679"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lastRenderedPageBreak/>
              <w:t>При подаче предоставляетс</w:t>
            </w:r>
            <w:r w:rsidRPr="00DF1609">
              <w:rPr>
                <w:rFonts w:ascii="Arial" w:eastAsia="Times New Roman" w:hAnsi="Arial" w:cs="Arial"/>
                <w:sz w:val="24"/>
                <w:szCs w:val="24"/>
              </w:rPr>
              <w:lastRenderedPageBreak/>
              <w:t>я электронный образ всех страниц паспорта РФ.</w:t>
            </w:r>
          </w:p>
        </w:tc>
        <w:tc>
          <w:tcPr>
            <w:tcW w:w="1262"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lastRenderedPageBreak/>
              <w:t xml:space="preserve">При предоставлении оригиналов для сверки </w:t>
            </w:r>
            <w:r w:rsidRPr="00DF1609">
              <w:rPr>
                <w:rFonts w:ascii="Arial" w:eastAsia="Times New Roman" w:hAnsi="Arial" w:cs="Arial"/>
                <w:sz w:val="24"/>
                <w:szCs w:val="24"/>
              </w:rPr>
              <w:lastRenderedPageBreak/>
              <w:t>предоставляется оригинал паспорта РФ, с которого снимается копия и заверяется подписью специалиста МФЦ.</w:t>
            </w:r>
          </w:p>
        </w:tc>
      </w:tr>
      <w:tr w:rsidR="002D7F92" w:rsidRPr="00DF1609" w:rsidTr="004D612E">
        <w:trPr>
          <w:trHeight w:val="20"/>
        </w:trPr>
        <w:tc>
          <w:tcPr>
            <w:tcW w:w="534"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lastRenderedPageBreak/>
              <w:t>Документ, удостоверяющий полномочия представителя</w:t>
            </w:r>
          </w:p>
        </w:tc>
        <w:tc>
          <w:tcPr>
            <w:tcW w:w="584" w:type="pct"/>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Доверенность</w:t>
            </w:r>
          </w:p>
        </w:tc>
        <w:tc>
          <w:tcPr>
            <w:tcW w:w="1164" w:type="pct"/>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Доверенность должна содержать следующие сведения:</w:t>
            </w:r>
          </w:p>
          <w:p w:rsidR="001660CF" w:rsidRPr="00DF1609" w:rsidRDefault="001660CF" w:rsidP="002D7F92">
            <w:pPr>
              <w:pStyle w:val="ab"/>
              <w:suppressAutoHyphens/>
              <w:spacing w:line="240" w:lineRule="auto"/>
              <w:ind w:left="0"/>
              <w:jc w:val="both"/>
              <w:rPr>
                <w:rFonts w:ascii="Arial" w:eastAsia="Times New Roman" w:hAnsi="Arial" w:cs="Arial"/>
                <w:sz w:val="24"/>
                <w:szCs w:val="24"/>
              </w:rPr>
            </w:pPr>
            <w:r w:rsidRPr="00DF1609">
              <w:rPr>
                <w:rFonts w:ascii="Arial" w:eastAsia="Times New Roman" w:hAnsi="Arial" w:cs="Arial"/>
                <w:sz w:val="24"/>
                <w:szCs w:val="24"/>
              </w:rPr>
              <w:t>- ФИО лица, выдавшего доверенность;</w:t>
            </w:r>
          </w:p>
          <w:p w:rsidR="001660CF" w:rsidRPr="00DF1609" w:rsidRDefault="001660CF" w:rsidP="002D7F92">
            <w:pPr>
              <w:pStyle w:val="ab"/>
              <w:suppressAutoHyphens/>
              <w:spacing w:line="240" w:lineRule="auto"/>
              <w:ind w:left="0"/>
              <w:jc w:val="both"/>
              <w:rPr>
                <w:rFonts w:ascii="Arial" w:eastAsia="Times New Roman" w:hAnsi="Arial" w:cs="Arial"/>
                <w:sz w:val="24"/>
                <w:szCs w:val="24"/>
              </w:rPr>
            </w:pPr>
            <w:r w:rsidRPr="00DF1609">
              <w:rPr>
                <w:rFonts w:ascii="Arial" w:eastAsia="Times New Roman" w:hAnsi="Arial" w:cs="Arial"/>
                <w:sz w:val="24"/>
                <w:szCs w:val="24"/>
              </w:rPr>
              <w:t>- ФИО лица, уполномоченного по доверенности;</w:t>
            </w:r>
          </w:p>
          <w:p w:rsidR="001660CF" w:rsidRPr="00DF1609" w:rsidRDefault="001660CF" w:rsidP="002D7F92">
            <w:pPr>
              <w:pStyle w:val="ab"/>
              <w:suppressAutoHyphens/>
              <w:spacing w:line="240" w:lineRule="auto"/>
              <w:ind w:left="0"/>
              <w:jc w:val="both"/>
              <w:rPr>
                <w:rFonts w:ascii="Arial" w:eastAsia="Times New Roman" w:hAnsi="Arial" w:cs="Arial"/>
                <w:sz w:val="24"/>
                <w:szCs w:val="24"/>
              </w:rPr>
            </w:pPr>
            <w:r w:rsidRPr="00DF1609">
              <w:rPr>
                <w:rFonts w:ascii="Arial" w:eastAsia="Times New Roman" w:hAnsi="Arial" w:cs="Arial"/>
                <w:sz w:val="24"/>
                <w:szCs w:val="24"/>
              </w:rPr>
              <w:t>- Данные документов, удостоверяющих личность этих лиц;</w:t>
            </w:r>
          </w:p>
          <w:p w:rsidR="001660CF" w:rsidRPr="00DF1609" w:rsidRDefault="001660CF" w:rsidP="002D7F92">
            <w:pPr>
              <w:pStyle w:val="ab"/>
              <w:suppressAutoHyphens/>
              <w:spacing w:line="240" w:lineRule="auto"/>
              <w:ind w:left="0"/>
              <w:jc w:val="both"/>
              <w:rPr>
                <w:rFonts w:ascii="Arial" w:eastAsia="Times New Roman" w:hAnsi="Arial" w:cs="Arial"/>
                <w:sz w:val="24"/>
                <w:szCs w:val="24"/>
              </w:rPr>
            </w:pPr>
            <w:r w:rsidRPr="00DF1609">
              <w:rPr>
                <w:rFonts w:ascii="Arial" w:eastAsia="Times New Roman" w:hAnsi="Arial" w:cs="Arial"/>
                <w:sz w:val="24"/>
                <w:szCs w:val="24"/>
              </w:rPr>
              <w:t xml:space="preserve">- Объем полномочий представителя, включающий право на подачу заявления о </w:t>
            </w:r>
            <w:r w:rsidRPr="00DF1609">
              <w:rPr>
                <w:rFonts w:ascii="Arial" w:hAnsi="Arial" w:cs="Arial"/>
                <w:sz w:val="24"/>
                <w:szCs w:val="24"/>
              </w:rPr>
              <w:t>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DF1609">
              <w:rPr>
                <w:rFonts w:ascii="Arial" w:eastAsia="Times New Roman" w:hAnsi="Arial" w:cs="Arial"/>
                <w:sz w:val="24"/>
                <w:szCs w:val="24"/>
              </w:rPr>
              <w:t>;</w:t>
            </w:r>
          </w:p>
          <w:p w:rsidR="001660CF" w:rsidRPr="00DF1609" w:rsidRDefault="001660CF" w:rsidP="002D7F92">
            <w:pPr>
              <w:pStyle w:val="ab"/>
              <w:suppressAutoHyphens/>
              <w:spacing w:line="240" w:lineRule="auto"/>
              <w:ind w:left="0"/>
              <w:jc w:val="both"/>
              <w:rPr>
                <w:rFonts w:ascii="Arial" w:eastAsia="Times New Roman" w:hAnsi="Arial" w:cs="Arial"/>
                <w:sz w:val="24"/>
                <w:szCs w:val="24"/>
              </w:rPr>
            </w:pPr>
            <w:r w:rsidRPr="00DF1609">
              <w:rPr>
                <w:rFonts w:ascii="Arial" w:eastAsia="Times New Roman" w:hAnsi="Arial" w:cs="Arial"/>
                <w:sz w:val="24"/>
                <w:szCs w:val="24"/>
              </w:rPr>
              <w:t>- Дата выдачи доверенности;</w:t>
            </w:r>
          </w:p>
          <w:p w:rsidR="001660CF" w:rsidRPr="00DF1609" w:rsidRDefault="001660CF" w:rsidP="002D7F92">
            <w:pPr>
              <w:pStyle w:val="ab"/>
              <w:suppressAutoHyphens/>
              <w:spacing w:line="240" w:lineRule="auto"/>
              <w:ind w:left="0"/>
              <w:jc w:val="both"/>
              <w:rPr>
                <w:rFonts w:ascii="Arial" w:eastAsia="Times New Roman" w:hAnsi="Arial" w:cs="Arial"/>
                <w:sz w:val="24"/>
                <w:szCs w:val="24"/>
              </w:rPr>
            </w:pPr>
            <w:r w:rsidRPr="00DF1609">
              <w:rPr>
                <w:rFonts w:ascii="Arial" w:eastAsia="Times New Roman" w:hAnsi="Arial" w:cs="Arial"/>
                <w:sz w:val="24"/>
                <w:szCs w:val="24"/>
              </w:rPr>
              <w:lastRenderedPageBreak/>
              <w:t>- Подпись лица, выдавшего доверенность.</w:t>
            </w:r>
          </w:p>
        </w:tc>
        <w:tc>
          <w:tcPr>
            <w:tcW w:w="777" w:type="pct"/>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lastRenderedPageBreak/>
              <w:t xml:space="preserve">Предоставляется оригинал документа для снятия копии документа. Копия заверяется подписью специалиста МФЦ. </w:t>
            </w:r>
          </w:p>
        </w:tc>
        <w:tc>
          <w:tcPr>
            <w:tcW w:w="679" w:type="pct"/>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 xml:space="preserve">Предоставляется электронный образ доверенности. </w:t>
            </w:r>
          </w:p>
        </w:tc>
        <w:tc>
          <w:tcPr>
            <w:tcW w:w="1262" w:type="pct"/>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При предоставлении документов для сверки предоставляется оригинал доверенности для снятия копии документа. Копия завер</w:t>
            </w:r>
            <w:r w:rsidR="00DF1609" w:rsidRPr="00DF1609">
              <w:rPr>
                <w:rFonts w:ascii="Arial" w:eastAsia="Times New Roman" w:hAnsi="Arial" w:cs="Arial"/>
                <w:sz w:val="24"/>
                <w:szCs w:val="24"/>
              </w:rPr>
              <w:t>яется подписью специалиста МФЦ.</w:t>
            </w:r>
          </w:p>
        </w:tc>
      </w:tr>
      <w:tr w:rsidR="002D7F92" w:rsidRPr="00DF1609" w:rsidTr="004D612E">
        <w:trPr>
          <w:trHeight w:val="20"/>
        </w:trPr>
        <w:tc>
          <w:tcPr>
            <w:tcW w:w="534" w:type="pct"/>
            <w:tcBorders>
              <w:top w:val="single" w:sz="4" w:space="0" w:color="auto"/>
              <w:bottom w:val="single" w:sz="4" w:space="0" w:color="auto"/>
            </w:tcBorders>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lastRenderedPageBreak/>
              <w:t>Документ, подтверждающий признание Заявителя нуждающимся в жилом помещении</w:t>
            </w:r>
          </w:p>
        </w:tc>
        <w:tc>
          <w:tcPr>
            <w:tcW w:w="584" w:type="pct"/>
            <w:tcBorders>
              <w:top w:val="single" w:sz="4" w:space="0" w:color="auto"/>
              <w:bottom w:val="single" w:sz="4" w:space="0" w:color="auto"/>
            </w:tcBorders>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решение ОМСУ, письмо Администрации (Подразделения), ранее выданная справка об очередности предоставления жилого помещения по договору социального найма</w:t>
            </w:r>
          </w:p>
        </w:tc>
        <w:tc>
          <w:tcPr>
            <w:tcW w:w="1164" w:type="pct"/>
            <w:tcBorders>
              <w:top w:val="single" w:sz="4" w:space="0" w:color="auto"/>
              <w:bottom w:val="single" w:sz="4" w:space="0" w:color="auto"/>
            </w:tcBorders>
            <w:shd w:val="clear" w:color="auto" w:fill="auto"/>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Документ должен содержать следующие сведения:</w:t>
            </w:r>
          </w:p>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 реквизиты муниципального правового акта;</w:t>
            </w:r>
          </w:p>
          <w:p w:rsidR="001660CF" w:rsidRPr="00DF1609" w:rsidRDefault="001660CF" w:rsidP="002D7F92">
            <w:pPr>
              <w:pStyle w:val="ab"/>
              <w:suppressAutoHyphens/>
              <w:spacing w:line="240" w:lineRule="auto"/>
              <w:ind w:left="0"/>
              <w:jc w:val="both"/>
              <w:rPr>
                <w:rFonts w:ascii="Arial" w:eastAsia="Times New Roman" w:hAnsi="Arial" w:cs="Arial"/>
                <w:sz w:val="24"/>
                <w:szCs w:val="24"/>
              </w:rPr>
            </w:pPr>
            <w:r w:rsidRPr="00DF1609">
              <w:rPr>
                <w:rFonts w:ascii="Arial" w:eastAsia="Times New Roman" w:hAnsi="Arial" w:cs="Arial"/>
                <w:sz w:val="24"/>
                <w:szCs w:val="24"/>
              </w:rPr>
              <w:t>- ФИО членов семьи, признанных нуждающейся в жилых помещения;</w:t>
            </w:r>
          </w:p>
          <w:p w:rsidR="001660CF" w:rsidRPr="00DF1609" w:rsidRDefault="001660CF" w:rsidP="002D7F92">
            <w:pPr>
              <w:pStyle w:val="ab"/>
              <w:suppressAutoHyphens/>
              <w:spacing w:line="240" w:lineRule="auto"/>
              <w:ind w:left="0"/>
              <w:jc w:val="both"/>
              <w:rPr>
                <w:rFonts w:ascii="Arial" w:eastAsia="Times New Roman" w:hAnsi="Arial" w:cs="Arial"/>
                <w:sz w:val="24"/>
                <w:szCs w:val="24"/>
              </w:rPr>
            </w:pPr>
            <w:r w:rsidRPr="00DF1609">
              <w:rPr>
                <w:rFonts w:ascii="Arial" w:eastAsia="Times New Roman" w:hAnsi="Arial" w:cs="Arial"/>
                <w:sz w:val="24"/>
                <w:szCs w:val="24"/>
              </w:rPr>
              <w:t>- подпись уполномоченного должностного лица.</w:t>
            </w:r>
          </w:p>
          <w:p w:rsidR="001660CF" w:rsidRPr="00DF1609" w:rsidRDefault="001660CF" w:rsidP="002D7F92">
            <w:pPr>
              <w:suppressAutoHyphens/>
              <w:spacing w:line="240" w:lineRule="auto"/>
              <w:jc w:val="left"/>
              <w:rPr>
                <w:rFonts w:ascii="Arial" w:eastAsia="Times New Roman" w:hAnsi="Arial" w:cs="Arial"/>
                <w:sz w:val="24"/>
                <w:szCs w:val="24"/>
              </w:rPr>
            </w:pPr>
            <w:r w:rsidRPr="00DF1609">
              <w:rPr>
                <w:rFonts w:ascii="Arial" w:eastAsia="Times New Roman" w:hAnsi="Arial" w:cs="Arial"/>
                <w:sz w:val="24"/>
                <w:szCs w:val="24"/>
              </w:rPr>
              <w:t>Принимает орган местного самоуправления.</w:t>
            </w:r>
          </w:p>
        </w:tc>
        <w:tc>
          <w:tcPr>
            <w:tcW w:w="777" w:type="pct"/>
            <w:tcBorders>
              <w:top w:val="single" w:sz="4" w:space="0" w:color="auto"/>
              <w:bottom w:val="single" w:sz="4" w:space="0" w:color="auto"/>
            </w:tcBorders>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Предоставляется: оригинал (при наличии) документа для снятия копии документа. Копия заверяется подписью специалиста МФЦ или копия документа.</w:t>
            </w:r>
          </w:p>
        </w:tc>
        <w:tc>
          <w:tcPr>
            <w:tcW w:w="679" w:type="pct"/>
          </w:tcPr>
          <w:p w:rsidR="001660CF" w:rsidRPr="00DF1609" w:rsidRDefault="001660CF" w:rsidP="002D7F92">
            <w:pPr>
              <w:suppressAutoHyphens/>
              <w:spacing w:line="240" w:lineRule="auto"/>
              <w:jc w:val="left"/>
              <w:rPr>
                <w:rFonts w:ascii="Arial" w:eastAsia="Times New Roman" w:hAnsi="Arial" w:cs="Arial"/>
                <w:sz w:val="24"/>
                <w:szCs w:val="24"/>
              </w:rPr>
            </w:pPr>
            <w:r w:rsidRPr="00DF1609">
              <w:rPr>
                <w:rFonts w:ascii="Arial" w:eastAsia="Times New Roman" w:hAnsi="Arial" w:cs="Arial"/>
                <w:sz w:val="24"/>
                <w:szCs w:val="24"/>
              </w:rPr>
              <w:t xml:space="preserve">Предоставляется электронный образ </w:t>
            </w:r>
          </w:p>
        </w:tc>
        <w:tc>
          <w:tcPr>
            <w:tcW w:w="1262" w:type="pct"/>
          </w:tcPr>
          <w:p w:rsidR="001660CF" w:rsidRPr="00DF1609" w:rsidRDefault="001660CF" w:rsidP="002D7F92">
            <w:pPr>
              <w:suppressAutoHyphens/>
              <w:spacing w:line="240" w:lineRule="auto"/>
              <w:jc w:val="left"/>
              <w:rPr>
                <w:rFonts w:ascii="Arial" w:eastAsia="Times New Roman" w:hAnsi="Arial" w:cs="Arial"/>
                <w:sz w:val="24"/>
                <w:szCs w:val="24"/>
              </w:rPr>
            </w:pPr>
            <w:r w:rsidRPr="00DF1609">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2D7F92" w:rsidRPr="00DF1609" w:rsidTr="004D612E">
        <w:trPr>
          <w:trHeight w:val="20"/>
        </w:trPr>
        <w:tc>
          <w:tcPr>
            <w:tcW w:w="534" w:type="pct"/>
            <w:vMerge w:val="restart"/>
            <w:tcBorders>
              <w:top w:val="single" w:sz="4" w:space="0" w:color="auto"/>
            </w:tcBorders>
          </w:tcPr>
          <w:p w:rsidR="001660CF" w:rsidRPr="00DF1609" w:rsidRDefault="001660CF" w:rsidP="002D7F92">
            <w:pPr>
              <w:suppressAutoHyphens/>
              <w:spacing w:line="240" w:lineRule="auto"/>
              <w:rPr>
                <w:rFonts w:ascii="Arial" w:eastAsia="Times New Roman" w:hAnsi="Arial" w:cs="Arial"/>
                <w:sz w:val="24"/>
                <w:szCs w:val="24"/>
              </w:rPr>
            </w:pPr>
            <w:bookmarkStart w:id="137" w:name="_Ref437561935"/>
            <w:bookmarkStart w:id="138" w:name="_Ref437728895"/>
            <w:bookmarkStart w:id="139" w:name="_Toc437973324"/>
            <w:bookmarkStart w:id="140" w:name="_Toc438110066"/>
            <w:bookmarkStart w:id="141" w:name="_Toc438376278"/>
            <w:bookmarkStart w:id="142" w:name="_Toc441496574"/>
            <w:r w:rsidRPr="00DF1609">
              <w:rPr>
                <w:rFonts w:ascii="Arial" w:eastAsia="Times New Roman" w:hAnsi="Arial" w:cs="Arial"/>
                <w:sz w:val="24"/>
                <w:szCs w:val="24"/>
              </w:rPr>
              <w:t>Документы, подтверждающие факт проживания нанимателя в жилом помещении</w:t>
            </w:r>
          </w:p>
        </w:tc>
        <w:tc>
          <w:tcPr>
            <w:tcW w:w="584" w:type="pct"/>
            <w:tcBorders>
              <w:top w:val="single" w:sz="4" w:space="0" w:color="auto"/>
              <w:bottom w:val="single" w:sz="4" w:space="0" w:color="auto"/>
            </w:tcBorders>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eastAsia="Times New Roman" w:hAnsi="Arial" w:cs="Arial"/>
                <w:sz w:val="24"/>
                <w:szCs w:val="24"/>
              </w:rPr>
              <w:t>Выписка из домовой книги (срок действия – 1 месяц)</w:t>
            </w:r>
          </w:p>
        </w:tc>
        <w:tc>
          <w:tcPr>
            <w:tcW w:w="1164" w:type="pct"/>
            <w:tcBorders>
              <w:top w:val="single" w:sz="4" w:space="0" w:color="auto"/>
            </w:tcBorders>
            <w:shd w:val="clear" w:color="auto" w:fill="auto"/>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 xml:space="preserve">Выдается МФЦ. </w:t>
            </w:r>
          </w:p>
        </w:tc>
        <w:tc>
          <w:tcPr>
            <w:tcW w:w="777" w:type="pct"/>
            <w:vMerge w:val="restart"/>
            <w:tcBorders>
              <w:top w:val="single" w:sz="4" w:space="0" w:color="auto"/>
            </w:tcBorders>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 xml:space="preserve">Предоставляется оригинал документа </w:t>
            </w:r>
          </w:p>
        </w:tc>
        <w:tc>
          <w:tcPr>
            <w:tcW w:w="679" w:type="pct"/>
            <w:vMerge w:val="restart"/>
          </w:tcPr>
          <w:p w:rsidR="001660CF" w:rsidRPr="00DF1609" w:rsidRDefault="001660CF" w:rsidP="002D7F92">
            <w:pPr>
              <w:suppressAutoHyphens/>
              <w:spacing w:line="240" w:lineRule="auto"/>
              <w:jc w:val="left"/>
              <w:rPr>
                <w:rFonts w:ascii="Arial" w:eastAsia="Times New Roman" w:hAnsi="Arial" w:cs="Arial"/>
                <w:sz w:val="24"/>
                <w:szCs w:val="24"/>
              </w:rPr>
            </w:pPr>
            <w:r w:rsidRPr="00DF1609">
              <w:rPr>
                <w:rFonts w:ascii="Arial" w:eastAsia="Times New Roman" w:hAnsi="Arial" w:cs="Arial"/>
                <w:sz w:val="24"/>
                <w:szCs w:val="24"/>
              </w:rPr>
              <w:t>Пр</w:t>
            </w:r>
            <w:r w:rsidR="00DF1609" w:rsidRPr="00DF1609">
              <w:rPr>
                <w:rFonts w:ascii="Arial" w:eastAsia="Times New Roman" w:hAnsi="Arial" w:cs="Arial"/>
                <w:sz w:val="24"/>
                <w:szCs w:val="24"/>
              </w:rPr>
              <w:t>едоставляется электронный образ</w:t>
            </w:r>
          </w:p>
        </w:tc>
        <w:tc>
          <w:tcPr>
            <w:tcW w:w="1262" w:type="pct"/>
            <w:vMerge w:val="restart"/>
          </w:tcPr>
          <w:p w:rsidR="001660CF" w:rsidRPr="00DF1609" w:rsidRDefault="001660CF" w:rsidP="002D7F92">
            <w:pPr>
              <w:suppressAutoHyphens/>
              <w:spacing w:line="240" w:lineRule="auto"/>
              <w:jc w:val="left"/>
              <w:rPr>
                <w:rFonts w:ascii="Arial" w:eastAsia="Times New Roman" w:hAnsi="Arial" w:cs="Arial"/>
                <w:sz w:val="24"/>
                <w:szCs w:val="24"/>
              </w:rPr>
            </w:pPr>
            <w:r w:rsidRPr="00DF1609">
              <w:rPr>
                <w:rFonts w:ascii="Arial" w:eastAsia="Times New Roman" w:hAnsi="Arial" w:cs="Arial"/>
                <w:sz w:val="24"/>
                <w:szCs w:val="24"/>
              </w:rPr>
              <w:t>При предоставлении документов для сверки пред</w:t>
            </w:r>
            <w:r w:rsidR="00DF1609" w:rsidRPr="00DF1609">
              <w:rPr>
                <w:rFonts w:ascii="Arial" w:eastAsia="Times New Roman" w:hAnsi="Arial" w:cs="Arial"/>
                <w:sz w:val="24"/>
                <w:szCs w:val="24"/>
              </w:rPr>
              <w:t>оставляется оригинал документа.</w:t>
            </w:r>
          </w:p>
        </w:tc>
      </w:tr>
      <w:tr w:rsidR="002D7F92" w:rsidRPr="00DF1609" w:rsidTr="004D612E">
        <w:trPr>
          <w:trHeight w:val="20"/>
        </w:trPr>
        <w:tc>
          <w:tcPr>
            <w:tcW w:w="534" w:type="pct"/>
            <w:vMerge/>
            <w:tcBorders>
              <w:bottom w:val="single" w:sz="4" w:space="0" w:color="auto"/>
            </w:tcBorders>
          </w:tcPr>
          <w:p w:rsidR="001660CF" w:rsidRPr="00DF1609" w:rsidRDefault="001660CF" w:rsidP="002D7F92">
            <w:pPr>
              <w:suppressAutoHyphens/>
              <w:spacing w:line="240" w:lineRule="auto"/>
              <w:rPr>
                <w:rFonts w:ascii="Arial" w:eastAsia="Times New Roman" w:hAnsi="Arial" w:cs="Arial"/>
                <w:sz w:val="24"/>
                <w:szCs w:val="24"/>
              </w:rPr>
            </w:pPr>
          </w:p>
        </w:tc>
        <w:tc>
          <w:tcPr>
            <w:tcW w:w="584" w:type="pct"/>
            <w:tcBorders>
              <w:top w:val="single" w:sz="4" w:space="0" w:color="auto"/>
              <w:bottom w:val="single" w:sz="4" w:space="0" w:color="auto"/>
            </w:tcBorders>
          </w:tcPr>
          <w:p w:rsidR="001660CF" w:rsidRPr="00DF1609" w:rsidRDefault="001660CF" w:rsidP="002D7F92">
            <w:pPr>
              <w:suppressAutoHyphens/>
              <w:spacing w:line="240" w:lineRule="auto"/>
              <w:rPr>
                <w:rFonts w:ascii="Arial" w:eastAsia="Times New Roman" w:hAnsi="Arial" w:cs="Arial"/>
                <w:sz w:val="24"/>
                <w:szCs w:val="24"/>
              </w:rPr>
            </w:pPr>
            <w:r w:rsidRPr="00DF1609">
              <w:rPr>
                <w:rFonts w:ascii="Arial" w:hAnsi="Arial" w:cs="Arial"/>
                <w:sz w:val="24"/>
                <w:szCs w:val="24"/>
              </w:rPr>
              <w:t xml:space="preserve">Архивная </w:t>
            </w:r>
            <w:r w:rsidRPr="00DF1609">
              <w:rPr>
                <w:rFonts w:ascii="Arial" w:eastAsia="Times New Roman" w:hAnsi="Arial" w:cs="Arial"/>
                <w:sz w:val="24"/>
                <w:szCs w:val="24"/>
              </w:rPr>
              <w:t>выписка из домовой книги</w:t>
            </w:r>
            <w:r w:rsidRPr="00DF1609">
              <w:rPr>
                <w:rFonts w:ascii="Arial" w:hAnsi="Arial" w:cs="Arial"/>
                <w:sz w:val="24"/>
                <w:szCs w:val="24"/>
              </w:rPr>
              <w:t xml:space="preserve"> </w:t>
            </w:r>
          </w:p>
        </w:tc>
        <w:tc>
          <w:tcPr>
            <w:tcW w:w="1164" w:type="pct"/>
            <w:tcBorders>
              <w:bottom w:val="single" w:sz="4" w:space="0" w:color="auto"/>
            </w:tcBorders>
            <w:shd w:val="clear" w:color="auto" w:fill="auto"/>
          </w:tcPr>
          <w:p w:rsidR="001660CF" w:rsidRPr="00DF1609" w:rsidRDefault="001660CF" w:rsidP="002D7F92">
            <w:pPr>
              <w:suppressAutoHyphens/>
              <w:spacing w:line="240" w:lineRule="auto"/>
              <w:jc w:val="both"/>
              <w:rPr>
                <w:rFonts w:ascii="Arial" w:eastAsia="Times New Roman" w:hAnsi="Arial" w:cs="Arial"/>
                <w:sz w:val="24"/>
                <w:szCs w:val="24"/>
              </w:rPr>
            </w:pPr>
            <w:r w:rsidRPr="00DF1609">
              <w:rPr>
                <w:rFonts w:ascii="Arial" w:eastAsia="Times New Roman" w:hAnsi="Arial" w:cs="Arial"/>
                <w:sz w:val="24"/>
                <w:szCs w:val="24"/>
              </w:rPr>
              <w:t xml:space="preserve">Должна содержать сведения </w:t>
            </w:r>
            <w:r w:rsidRPr="00DF1609">
              <w:rPr>
                <w:rFonts w:ascii="Arial" w:hAnsi="Arial" w:cs="Arial"/>
                <w:sz w:val="24"/>
                <w:szCs w:val="24"/>
              </w:rPr>
              <w:t>о периоде проживания гражданина в данном жилом помещении</w:t>
            </w:r>
          </w:p>
        </w:tc>
        <w:tc>
          <w:tcPr>
            <w:tcW w:w="777" w:type="pct"/>
            <w:vMerge/>
            <w:tcBorders>
              <w:bottom w:val="single" w:sz="4" w:space="0" w:color="auto"/>
            </w:tcBorders>
          </w:tcPr>
          <w:p w:rsidR="001660CF" w:rsidRPr="00DF1609" w:rsidRDefault="001660CF" w:rsidP="002D7F92">
            <w:pPr>
              <w:suppressAutoHyphens/>
              <w:spacing w:line="240" w:lineRule="auto"/>
              <w:jc w:val="both"/>
              <w:rPr>
                <w:rFonts w:ascii="Arial" w:eastAsia="Times New Roman" w:hAnsi="Arial" w:cs="Arial"/>
                <w:sz w:val="24"/>
                <w:szCs w:val="24"/>
              </w:rPr>
            </w:pPr>
          </w:p>
        </w:tc>
        <w:tc>
          <w:tcPr>
            <w:tcW w:w="679" w:type="pct"/>
            <w:vMerge/>
          </w:tcPr>
          <w:p w:rsidR="001660CF" w:rsidRPr="00DF1609" w:rsidRDefault="001660CF" w:rsidP="002D7F92">
            <w:pPr>
              <w:suppressAutoHyphens/>
              <w:spacing w:line="240" w:lineRule="auto"/>
              <w:jc w:val="left"/>
              <w:rPr>
                <w:rFonts w:ascii="Arial" w:eastAsia="Times New Roman" w:hAnsi="Arial" w:cs="Arial"/>
                <w:sz w:val="24"/>
                <w:szCs w:val="24"/>
              </w:rPr>
            </w:pPr>
          </w:p>
        </w:tc>
        <w:tc>
          <w:tcPr>
            <w:tcW w:w="1262" w:type="pct"/>
            <w:vMerge/>
          </w:tcPr>
          <w:p w:rsidR="001660CF" w:rsidRPr="00DF1609" w:rsidRDefault="001660CF" w:rsidP="002D7F92">
            <w:pPr>
              <w:suppressAutoHyphens/>
              <w:spacing w:line="240" w:lineRule="auto"/>
              <w:jc w:val="left"/>
              <w:rPr>
                <w:rFonts w:ascii="Arial" w:eastAsia="Times New Roman" w:hAnsi="Arial" w:cs="Arial"/>
                <w:sz w:val="24"/>
                <w:szCs w:val="24"/>
              </w:rPr>
            </w:pPr>
          </w:p>
        </w:tc>
      </w:tr>
    </w:tbl>
    <w:p w:rsidR="001660CF" w:rsidRPr="00DF1609" w:rsidRDefault="001660CF" w:rsidP="002D7F92">
      <w:pPr>
        <w:spacing w:line="240" w:lineRule="auto"/>
        <w:rPr>
          <w:rFonts w:ascii="Arial" w:eastAsia="Times New Roman" w:hAnsi="Arial" w:cs="Arial"/>
          <w:bCs/>
          <w:iCs/>
          <w:sz w:val="24"/>
          <w:szCs w:val="24"/>
        </w:rPr>
      </w:pPr>
    </w:p>
    <w:p w:rsidR="001660CF" w:rsidRPr="00DF1609" w:rsidRDefault="001660CF" w:rsidP="002D7F92">
      <w:pPr>
        <w:spacing w:line="240" w:lineRule="auto"/>
        <w:jc w:val="both"/>
        <w:outlineLvl w:val="0"/>
        <w:rPr>
          <w:rFonts w:ascii="Arial" w:eastAsia="Times New Roman" w:hAnsi="Arial" w:cs="Arial"/>
          <w:sz w:val="24"/>
          <w:szCs w:val="24"/>
        </w:rPr>
        <w:sectPr w:rsidR="001660CF" w:rsidRPr="00DF1609" w:rsidSect="00DD360C">
          <w:pgSz w:w="16838" w:h="11906" w:orient="landscape" w:code="9"/>
          <w:pgMar w:top="1134" w:right="567" w:bottom="1134" w:left="1134" w:header="1276" w:footer="1276" w:gutter="0"/>
          <w:cols w:space="720"/>
          <w:noEndnote/>
          <w:docGrid w:linePitch="299"/>
        </w:sectPr>
      </w:pPr>
      <w:bookmarkStart w:id="143" w:name="_Toc460406474"/>
    </w:p>
    <w:bookmarkEnd w:id="137"/>
    <w:bookmarkEnd w:id="138"/>
    <w:bookmarkEnd w:id="139"/>
    <w:bookmarkEnd w:id="140"/>
    <w:bookmarkEnd w:id="141"/>
    <w:bookmarkEnd w:id="142"/>
    <w:bookmarkEnd w:id="143"/>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lastRenderedPageBreak/>
        <w:t>Приложение 8</w:t>
      </w: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p>
    <w:p w:rsidR="001660CF" w:rsidRPr="00DF1609" w:rsidRDefault="001660CF" w:rsidP="002D7F92">
      <w:pPr>
        <w:pStyle w:val="1"/>
        <w:numPr>
          <w:ilvl w:val="0"/>
          <w:numId w:val="0"/>
        </w:numPr>
        <w:spacing w:line="240" w:lineRule="auto"/>
        <w:rPr>
          <w:rFonts w:ascii="Arial" w:hAnsi="Arial" w:cs="Arial"/>
          <w:sz w:val="24"/>
          <w:szCs w:val="24"/>
        </w:rPr>
      </w:pPr>
    </w:p>
    <w:p w:rsidR="001660CF" w:rsidRPr="00DF1609" w:rsidRDefault="001660CF" w:rsidP="002D7F92">
      <w:pPr>
        <w:pStyle w:val="1"/>
        <w:numPr>
          <w:ilvl w:val="0"/>
          <w:numId w:val="0"/>
        </w:numPr>
        <w:spacing w:line="240" w:lineRule="auto"/>
        <w:jc w:val="center"/>
        <w:rPr>
          <w:rFonts w:ascii="Arial" w:hAnsi="Arial" w:cs="Arial"/>
          <w:sz w:val="24"/>
          <w:szCs w:val="24"/>
        </w:rPr>
      </w:pPr>
      <w:bookmarkStart w:id="144" w:name="_Toc491334216"/>
      <w:r w:rsidRPr="00DF1609">
        <w:rPr>
          <w:rFonts w:ascii="Arial" w:hAnsi="Arial" w:cs="Arial"/>
          <w:sz w:val="24"/>
          <w:szCs w:val="24"/>
        </w:rPr>
        <w:t>Требования к помещениям, в которых предоставляется</w:t>
      </w:r>
    </w:p>
    <w:p w:rsidR="001660CF" w:rsidRPr="00DF1609" w:rsidRDefault="001660CF" w:rsidP="002D7F92">
      <w:pPr>
        <w:pStyle w:val="1"/>
        <w:numPr>
          <w:ilvl w:val="0"/>
          <w:numId w:val="0"/>
        </w:numPr>
        <w:spacing w:line="240" w:lineRule="auto"/>
        <w:jc w:val="center"/>
        <w:rPr>
          <w:rFonts w:ascii="Arial" w:hAnsi="Arial" w:cs="Arial"/>
          <w:sz w:val="24"/>
          <w:szCs w:val="24"/>
        </w:rPr>
      </w:pPr>
      <w:r w:rsidRPr="00DF1609">
        <w:rPr>
          <w:rFonts w:ascii="Arial" w:hAnsi="Arial" w:cs="Arial"/>
          <w:sz w:val="24"/>
          <w:szCs w:val="24"/>
        </w:rPr>
        <w:t>Муниципальная услуга</w:t>
      </w:r>
      <w:bookmarkEnd w:id="144"/>
    </w:p>
    <w:p w:rsidR="001660CF" w:rsidRPr="00DF1609" w:rsidRDefault="001660CF" w:rsidP="002D7F92">
      <w:pPr>
        <w:pStyle w:val="1"/>
        <w:numPr>
          <w:ilvl w:val="0"/>
          <w:numId w:val="0"/>
        </w:numPr>
        <w:spacing w:line="240" w:lineRule="auto"/>
        <w:rPr>
          <w:rFonts w:ascii="Arial" w:hAnsi="Arial" w:cs="Arial"/>
          <w:sz w:val="24"/>
          <w:szCs w:val="24"/>
        </w:rPr>
      </w:pP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3. При ином размещении помещений по высоте, должна быть обеспечена возможность получения Муниципальной услуги</w:t>
      </w:r>
      <w:r w:rsidRPr="00DF1609" w:rsidDel="001C0834">
        <w:rPr>
          <w:rFonts w:ascii="Arial" w:hAnsi="Arial" w:cs="Arial"/>
          <w:sz w:val="24"/>
          <w:szCs w:val="24"/>
        </w:rPr>
        <w:t xml:space="preserve"> </w:t>
      </w:r>
      <w:r w:rsidRPr="00DF1609">
        <w:rPr>
          <w:rFonts w:ascii="Arial" w:hAnsi="Arial" w:cs="Arial"/>
          <w:sz w:val="24"/>
          <w:szCs w:val="24"/>
        </w:rPr>
        <w:t>маломобильными группами населения.</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4. Вход и выход из помещений оборудуются указателями.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6. Места для ожидания на подачу или получение документов оборудуются стульями, скамьями.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8. Кабинеты для приема Заявителей должны быть оборудованы информационными табличками (вывесками) с указанием:</w:t>
      </w:r>
    </w:p>
    <w:p w:rsidR="001660CF" w:rsidRPr="00DF1609" w:rsidRDefault="001660CF" w:rsidP="002D7F92">
      <w:pPr>
        <w:pStyle w:val="a"/>
        <w:numPr>
          <w:ilvl w:val="0"/>
          <w:numId w:val="0"/>
        </w:numPr>
        <w:spacing w:after="0" w:line="240" w:lineRule="auto"/>
        <w:ind w:firstLine="709"/>
        <w:rPr>
          <w:rFonts w:ascii="Arial" w:hAnsi="Arial" w:cs="Arial"/>
          <w:sz w:val="24"/>
          <w:szCs w:val="24"/>
        </w:rPr>
      </w:pPr>
      <w:r w:rsidRPr="00DF1609">
        <w:rPr>
          <w:rFonts w:ascii="Arial" w:hAnsi="Arial" w:cs="Arial"/>
          <w:sz w:val="24"/>
          <w:szCs w:val="24"/>
        </w:rPr>
        <w:t>а) номера кабинета;</w:t>
      </w:r>
    </w:p>
    <w:p w:rsidR="001660CF" w:rsidRPr="00DF1609" w:rsidRDefault="001660CF" w:rsidP="002D7F92">
      <w:pPr>
        <w:pStyle w:val="a"/>
        <w:numPr>
          <w:ilvl w:val="0"/>
          <w:numId w:val="0"/>
        </w:numPr>
        <w:spacing w:after="0" w:line="240" w:lineRule="auto"/>
        <w:ind w:firstLine="709"/>
        <w:rPr>
          <w:rFonts w:ascii="Arial" w:hAnsi="Arial" w:cs="Arial"/>
          <w:sz w:val="24"/>
          <w:szCs w:val="24"/>
        </w:rPr>
      </w:pPr>
      <w:r w:rsidRPr="00DF1609">
        <w:rPr>
          <w:rFonts w:ascii="Arial" w:hAnsi="Arial" w:cs="Arial"/>
          <w:sz w:val="24"/>
          <w:szCs w:val="24"/>
        </w:rPr>
        <w:t>б) фамилии, имени, отчества и должности специалиста, осуществляющего предоставление Услуги.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9. Рабочие места государственных или муниципальных служащих и/или сотрудников МФЦ, предоставляющих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1660CF" w:rsidRPr="00DF1609" w:rsidRDefault="001660CF" w:rsidP="002D7F92">
      <w:pPr>
        <w:spacing w:line="240" w:lineRule="auto"/>
        <w:rPr>
          <w:rFonts w:ascii="Arial" w:hAnsi="Arial" w:cs="Arial"/>
          <w:sz w:val="24"/>
          <w:szCs w:val="24"/>
        </w:rPr>
      </w:pPr>
    </w:p>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__________</w:t>
      </w:r>
    </w:p>
    <w:p w:rsidR="001660CF" w:rsidRPr="00DF1609" w:rsidRDefault="001660CF" w:rsidP="002D7F92">
      <w:pPr>
        <w:spacing w:line="240" w:lineRule="auto"/>
        <w:rPr>
          <w:rFonts w:ascii="Arial" w:hAnsi="Arial" w:cs="Arial"/>
          <w:sz w:val="24"/>
          <w:szCs w:val="24"/>
        </w:rPr>
      </w:pPr>
    </w:p>
    <w:p w:rsidR="001660CF" w:rsidRPr="00DF1609" w:rsidRDefault="001660CF" w:rsidP="002D7F92">
      <w:pPr>
        <w:spacing w:line="240" w:lineRule="auto"/>
        <w:rPr>
          <w:rFonts w:ascii="Arial" w:hAnsi="Arial" w:cs="Arial"/>
          <w:sz w:val="24"/>
          <w:szCs w:val="24"/>
        </w:rPr>
      </w:pP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Приложение 9</w:t>
      </w: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bookmarkStart w:id="145" w:name="_Toc437973325"/>
      <w:bookmarkStart w:id="146" w:name="_Toc438110067"/>
      <w:bookmarkStart w:id="147" w:name="_Toc438376279"/>
      <w:bookmarkStart w:id="148" w:name="_Toc441496575"/>
      <w:bookmarkStart w:id="149" w:name="_Toc491334218"/>
    </w:p>
    <w:p w:rsidR="001660CF" w:rsidRPr="00DF1609" w:rsidRDefault="001660CF" w:rsidP="002D7F92">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Показатели доступности и качества Муниципальной услуги</w:t>
      </w:r>
      <w:bookmarkEnd w:id="145"/>
      <w:bookmarkEnd w:id="146"/>
      <w:bookmarkEnd w:id="147"/>
      <w:bookmarkEnd w:id="148"/>
      <w:bookmarkEnd w:id="149"/>
    </w:p>
    <w:p w:rsidR="001660CF" w:rsidRPr="00DF1609" w:rsidRDefault="001660CF" w:rsidP="002D7F92">
      <w:pPr>
        <w:widowControl w:val="0"/>
        <w:tabs>
          <w:tab w:val="left" w:pos="1134"/>
        </w:tabs>
        <w:autoSpaceDE w:val="0"/>
        <w:autoSpaceDN w:val="0"/>
        <w:adjustRightInd w:val="0"/>
        <w:spacing w:line="240" w:lineRule="auto"/>
        <w:rPr>
          <w:rFonts w:ascii="Arial" w:eastAsia="PMingLiU" w:hAnsi="Arial" w:cs="Arial"/>
          <w:bCs/>
          <w:sz w:val="24"/>
          <w:szCs w:val="24"/>
        </w:rPr>
      </w:pPr>
    </w:p>
    <w:p w:rsidR="001660CF" w:rsidRPr="00DF1609" w:rsidRDefault="001660CF" w:rsidP="002D7F92">
      <w:pPr>
        <w:pStyle w:val="ConsPlusNormal"/>
        <w:ind w:firstLine="709"/>
        <w:jc w:val="both"/>
        <w:rPr>
          <w:sz w:val="24"/>
          <w:szCs w:val="24"/>
        </w:rPr>
      </w:pPr>
      <w:r w:rsidRPr="00DF1609">
        <w:rPr>
          <w:sz w:val="24"/>
          <w:szCs w:val="24"/>
        </w:rPr>
        <w:t>Показателями доступности предоставления Муниципальной услуги являются:</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1. предоставление возможности получения Муниципальной услуги в электронной форме или в МФЦ;</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lastRenderedPageBreak/>
        <w:t>2.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3. транспортная доступность к местам предоставления Муниципальной услуги;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4. обеспечение беспрепятственного доступа лицам с ограниченными возможностями передвижения к помещениям, в которых предоставляется Муниципальной услуги (в том числе наличие бесплатных парковочных мест для специальных автотранспортных средств инвалидов);</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5. соблюдение требований Административного регламента о порядке информирования об оказании Муниципальной услуги.</w:t>
      </w:r>
    </w:p>
    <w:p w:rsidR="001660CF" w:rsidRPr="00DF1609" w:rsidRDefault="001660CF" w:rsidP="002D7F92">
      <w:pPr>
        <w:pStyle w:val="aff3"/>
        <w:spacing w:line="240" w:lineRule="auto"/>
        <w:ind w:firstLine="709"/>
        <w:rPr>
          <w:rFonts w:ascii="Arial" w:hAnsi="Arial" w:cs="Arial"/>
          <w:sz w:val="24"/>
          <w:szCs w:val="24"/>
        </w:rPr>
      </w:pPr>
    </w:p>
    <w:p w:rsidR="001660CF" w:rsidRPr="00DF1609" w:rsidRDefault="001660CF" w:rsidP="002D7F92">
      <w:pPr>
        <w:pStyle w:val="aff3"/>
        <w:spacing w:line="240" w:lineRule="auto"/>
        <w:ind w:firstLine="709"/>
        <w:rPr>
          <w:rFonts w:ascii="Arial" w:hAnsi="Arial" w:cs="Arial"/>
          <w:sz w:val="24"/>
          <w:szCs w:val="24"/>
        </w:rPr>
      </w:pPr>
      <w:r w:rsidRPr="00DF1609">
        <w:rPr>
          <w:rFonts w:ascii="Arial" w:hAnsi="Arial" w:cs="Arial"/>
          <w:sz w:val="24"/>
          <w:szCs w:val="24"/>
        </w:rPr>
        <w:t>Показателями качества предоставления Муниципальной услуги являются:</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6. соблюдение сроков предоставления Муниципальной услуги;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7. соблюдения установленного времени ожидания в очереди при подаче заявления и при получении результата предоставления Муниципальной услуги;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8. соотношение количества рассмотренных в срок заявлений на предоставление Услуги к общему количеству заявлений, поступивших в связи с предоставлением Муниципальной услуги;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9. своевременное направление уведомлений Заявителям о предоставлении или прекращении предоставления Муниципальной услуги;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10.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1660CF" w:rsidRPr="00DF1609" w:rsidRDefault="001660CF" w:rsidP="002D7F92">
      <w:pPr>
        <w:spacing w:line="240" w:lineRule="auto"/>
        <w:rPr>
          <w:rFonts w:ascii="Arial" w:hAnsi="Arial" w:cs="Arial"/>
          <w:sz w:val="24"/>
          <w:szCs w:val="24"/>
        </w:rPr>
      </w:pPr>
    </w:p>
    <w:p w:rsidR="001660CF" w:rsidRPr="00DF1609" w:rsidRDefault="001660CF" w:rsidP="002D7F92">
      <w:pPr>
        <w:spacing w:line="240" w:lineRule="auto"/>
        <w:rPr>
          <w:rFonts w:ascii="Arial" w:hAnsi="Arial" w:cs="Arial"/>
          <w:sz w:val="24"/>
          <w:szCs w:val="24"/>
        </w:rPr>
      </w:pPr>
      <w:r w:rsidRPr="00DF1609">
        <w:rPr>
          <w:rFonts w:ascii="Arial" w:hAnsi="Arial" w:cs="Arial"/>
          <w:sz w:val="24"/>
          <w:szCs w:val="24"/>
        </w:rPr>
        <w:t>___________</w:t>
      </w:r>
    </w:p>
    <w:p w:rsidR="001660CF" w:rsidRPr="00DF1609" w:rsidRDefault="001660CF" w:rsidP="002D7F92">
      <w:pPr>
        <w:spacing w:line="240" w:lineRule="auto"/>
        <w:rPr>
          <w:rFonts w:ascii="Arial" w:hAnsi="Arial" w:cs="Arial"/>
          <w:sz w:val="24"/>
          <w:szCs w:val="24"/>
        </w:rPr>
      </w:pPr>
    </w:p>
    <w:p w:rsidR="001660CF" w:rsidRPr="00DF1609" w:rsidRDefault="001660CF" w:rsidP="002D7F92">
      <w:pPr>
        <w:spacing w:line="240" w:lineRule="auto"/>
        <w:rPr>
          <w:rFonts w:ascii="Arial" w:hAnsi="Arial" w:cs="Arial"/>
          <w:sz w:val="24"/>
          <w:szCs w:val="24"/>
        </w:rPr>
      </w:pP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Приложение 10</w:t>
      </w:r>
    </w:p>
    <w:p w:rsidR="001660CF" w:rsidRPr="00DF1609" w:rsidRDefault="001660CF" w:rsidP="00DD360C">
      <w:pPr>
        <w:tabs>
          <w:tab w:val="left" w:pos="1134"/>
        </w:tabs>
        <w:suppressAutoHyphens/>
        <w:autoSpaceDE w:val="0"/>
        <w:autoSpaceDN w:val="0"/>
        <w:adjustRightInd w:val="0"/>
        <w:spacing w:line="240" w:lineRule="auto"/>
        <w:ind w:left="6096"/>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DD360C">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bookmarkStart w:id="150" w:name="_Toc437973326"/>
      <w:bookmarkStart w:id="151" w:name="_Toc438110068"/>
      <w:bookmarkStart w:id="152" w:name="_Toc438376280"/>
      <w:bookmarkStart w:id="153" w:name="_Toc441496576"/>
      <w:bookmarkStart w:id="154" w:name="_Toc491334220"/>
    </w:p>
    <w:p w:rsidR="001660CF" w:rsidRPr="00DF1609" w:rsidRDefault="001660CF" w:rsidP="002D7F92">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1660CF" w:rsidRPr="00DF1609" w:rsidRDefault="001660CF" w:rsidP="002D7F92">
      <w:pPr>
        <w:widowControl w:val="0"/>
        <w:tabs>
          <w:tab w:val="left" w:pos="1134"/>
        </w:tabs>
        <w:autoSpaceDE w:val="0"/>
        <w:autoSpaceDN w:val="0"/>
        <w:adjustRightInd w:val="0"/>
        <w:spacing w:line="240" w:lineRule="auto"/>
        <w:rPr>
          <w:rFonts w:ascii="Arial" w:hAnsi="Arial" w:cs="Arial"/>
          <w:sz w:val="24"/>
          <w:szCs w:val="24"/>
        </w:rPr>
      </w:pPr>
      <w:r w:rsidRPr="00DF1609">
        <w:rPr>
          <w:rFonts w:ascii="Arial" w:hAnsi="Arial" w:cs="Arial"/>
          <w:sz w:val="24"/>
          <w:szCs w:val="24"/>
        </w:rPr>
        <w:t>Требования к обеспечению доступности Услуги для инвалидов</w:t>
      </w:r>
      <w:bookmarkEnd w:id="150"/>
      <w:bookmarkEnd w:id="151"/>
      <w:bookmarkEnd w:id="152"/>
      <w:bookmarkEnd w:id="153"/>
      <w:bookmarkEnd w:id="154"/>
    </w:p>
    <w:p w:rsidR="001660CF" w:rsidRPr="00DF1609" w:rsidRDefault="001660CF" w:rsidP="002D7F92">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 xml:space="preserve">1. Лицам с </w:t>
      </w:r>
      <w:r w:rsidRPr="00DF1609">
        <w:rPr>
          <w:rFonts w:ascii="Arial" w:hAnsi="Arial" w:cs="Arial"/>
          <w:sz w:val="24"/>
          <w:szCs w:val="24"/>
          <w:lang w:val="en-US"/>
        </w:rPr>
        <w:t>I</w:t>
      </w:r>
      <w:r w:rsidRPr="00DF1609">
        <w:rPr>
          <w:rFonts w:ascii="Arial" w:hAnsi="Arial" w:cs="Arial"/>
          <w:sz w:val="24"/>
          <w:szCs w:val="24"/>
        </w:rPr>
        <w:t xml:space="preserve"> и </w:t>
      </w:r>
      <w:r w:rsidRPr="00DF1609">
        <w:rPr>
          <w:rFonts w:ascii="Arial" w:hAnsi="Arial" w:cs="Arial"/>
          <w:sz w:val="24"/>
          <w:szCs w:val="24"/>
          <w:lang w:val="en-US"/>
        </w:rPr>
        <w:t>II</w:t>
      </w:r>
      <w:r w:rsidRPr="00DF1609">
        <w:rPr>
          <w:rFonts w:ascii="Arial" w:hAnsi="Arial" w:cs="Arial"/>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посредством РПГУ.</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2. При оказании Муниципальной услуги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Муниципальной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3. 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 xml:space="preserve">4. 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w:t>
      </w:r>
      <w:r w:rsidRPr="00DF1609">
        <w:rPr>
          <w:rFonts w:ascii="Arial" w:hAnsi="Arial" w:cs="Arial"/>
          <w:sz w:val="24"/>
          <w:szCs w:val="24"/>
        </w:rPr>
        <w:lastRenderedPageBreak/>
        <w:t>рельефно-точечным шрифтом Брайля, допуск сурдопереводчика, тифлосурдопереводчика и собаки-проводника.</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 xml:space="preserve">5. По желанию Заявителя заявление подготавливается сотрудником МФЦ, текст заявления зачитывается Заявителю, если он затрудняется </w:t>
      </w:r>
      <w:r w:rsidR="00DD360C" w:rsidRPr="00DF1609">
        <w:rPr>
          <w:rFonts w:ascii="Arial" w:hAnsi="Arial" w:cs="Arial"/>
          <w:sz w:val="24"/>
          <w:szCs w:val="24"/>
        </w:rPr>
        <w:t>это сделать самостоятельно.</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8. 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9. 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10. В МФЦ организуется бесплатный туалет для посетителей, в том числе туалет, предназначенный для инвалидов.</w:t>
      </w:r>
    </w:p>
    <w:p w:rsidR="001660CF" w:rsidRPr="00DF1609" w:rsidRDefault="001660CF" w:rsidP="002D7F92">
      <w:pPr>
        <w:pStyle w:val="1"/>
        <w:numPr>
          <w:ilvl w:val="0"/>
          <w:numId w:val="0"/>
        </w:numPr>
        <w:spacing w:line="240" w:lineRule="auto"/>
        <w:ind w:firstLine="709"/>
        <w:rPr>
          <w:rFonts w:ascii="Arial" w:hAnsi="Arial" w:cs="Arial"/>
          <w:sz w:val="24"/>
          <w:szCs w:val="24"/>
        </w:rPr>
      </w:pPr>
      <w:r w:rsidRPr="00DF1609">
        <w:rPr>
          <w:rFonts w:ascii="Arial" w:hAnsi="Arial" w:cs="Arial"/>
          <w:sz w:val="24"/>
          <w:szCs w:val="24"/>
        </w:rPr>
        <w:t>11. Специалистами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в преодолении барьеров, мешающих получению ими услуг наравне с другими.</w:t>
      </w:r>
    </w:p>
    <w:p w:rsidR="001660CF" w:rsidRPr="00DF1609" w:rsidRDefault="001660CF" w:rsidP="002D7F92">
      <w:pPr>
        <w:pStyle w:val="1"/>
        <w:numPr>
          <w:ilvl w:val="0"/>
          <w:numId w:val="0"/>
        </w:numPr>
        <w:spacing w:line="240" w:lineRule="auto"/>
        <w:rPr>
          <w:rFonts w:ascii="Arial" w:hAnsi="Arial" w:cs="Arial"/>
          <w:sz w:val="24"/>
          <w:szCs w:val="24"/>
        </w:rPr>
      </w:pPr>
    </w:p>
    <w:p w:rsidR="001660CF" w:rsidRPr="00DF1609" w:rsidRDefault="001660CF" w:rsidP="002D7F92">
      <w:pPr>
        <w:pStyle w:val="1"/>
        <w:numPr>
          <w:ilvl w:val="0"/>
          <w:numId w:val="0"/>
        </w:numPr>
        <w:spacing w:line="240" w:lineRule="auto"/>
        <w:jc w:val="center"/>
        <w:rPr>
          <w:rFonts w:ascii="Arial" w:hAnsi="Arial" w:cs="Arial"/>
          <w:sz w:val="24"/>
          <w:szCs w:val="24"/>
        </w:rPr>
      </w:pPr>
      <w:r w:rsidRPr="00DF1609">
        <w:rPr>
          <w:rFonts w:ascii="Arial" w:hAnsi="Arial" w:cs="Arial"/>
          <w:sz w:val="24"/>
          <w:szCs w:val="24"/>
        </w:rPr>
        <w:t>___________</w:t>
      </w:r>
    </w:p>
    <w:p w:rsidR="001660CF" w:rsidRPr="00DF1609" w:rsidRDefault="001660CF" w:rsidP="002D7F92">
      <w:pPr>
        <w:pStyle w:val="1"/>
        <w:numPr>
          <w:ilvl w:val="0"/>
          <w:numId w:val="0"/>
        </w:numPr>
        <w:spacing w:line="240" w:lineRule="auto"/>
        <w:rPr>
          <w:rFonts w:ascii="Arial" w:hAnsi="Arial" w:cs="Arial"/>
          <w:sz w:val="24"/>
          <w:szCs w:val="24"/>
        </w:rPr>
      </w:pPr>
    </w:p>
    <w:p w:rsidR="001660CF" w:rsidRPr="00DF1609" w:rsidRDefault="001660CF" w:rsidP="002D7F92">
      <w:pPr>
        <w:pStyle w:val="1"/>
        <w:numPr>
          <w:ilvl w:val="0"/>
          <w:numId w:val="0"/>
        </w:numPr>
        <w:spacing w:line="240" w:lineRule="auto"/>
        <w:rPr>
          <w:rFonts w:ascii="Arial" w:hAnsi="Arial" w:cs="Arial"/>
          <w:sz w:val="24"/>
          <w:szCs w:val="24"/>
        </w:rPr>
        <w:sectPr w:rsidR="001660CF" w:rsidRPr="00DF1609" w:rsidSect="002D7F92">
          <w:footerReference w:type="default" r:id="rId16"/>
          <w:pgSz w:w="11906" w:h="16838" w:code="9"/>
          <w:pgMar w:top="1134" w:right="567" w:bottom="1134" w:left="1134" w:header="709" w:footer="709" w:gutter="0"/>
          <w:cols w:space="708"/>
          <w:docGrid w:linePitch="360"/>
        </w:sectPr>
      </w:pPr>
    </w:p>
    <w:p w:rsidR="001660CF" w:rsidRPr="00DF1609" w:rsidRDefault="001660CF" w:rsidP="00DD360C">
      <w:pPr>
        <w:tabs>
          <w:tab w:val="left" w:pos="1134"/>
        </w:tabs>
        <w:suppressAutoHyphens/>
        <w:autoSpaceDE w:val="0"/>
        <w:autoSpaceDN w:val="0"/>
        <w:adjustRightInd w:val="0"/>
        <w:spacing w:line="240" w:lineRule="auto"/>
        <w:ind w:left="11057"/>
        <w:jc w:val="both"/>
        <w:rPr>
          <w:rFonts w:ascii="Arial" w:eastAsia="Times New Roman" w:hAnsi="Arial" w:cs="Arial"/>
          <w:sz w:val="24"/>
          <w:szCs w:val="24"/>
        </w:rPr>
      </w:pPr>
      <w:bookmarkStart w:id="155" w:name="_Toc441496577"/>
      <w:r w:rsidRPr="00DF1609">
        <w:rPr>
          <w:rFonts w:ascii="Arial" w:eastAsia="Times New Roman" w:hAnsi="Arial" w:cs="Arial"/>
          <w:sz w:val="24"/>
          <w:szCs w:val="24"/>
        </w:rPr>
        <w:lastRenderedPageBreak/>
        <w:t>Приложение 11</w:t>
      </w:r>
    </w:p>
    <w:p w:rsidR="001660CF" w:rsidRPr="00DF1609" w:rsidRDefault="001660CF" w:rsidP="00DD360C">
      <w:pPr>
        <w:tabs>
          <w:tab w:val="left" w:pos="1134"/>
        </w:tabs>
        <w:suppressAutoHyphens/>
        <w:autoSpaceDE w:val="0"/>
        <w:autoSpaceDN w:val="0"/>
        <w:adjustRightInd w:val="0"/>
        <w:spacing w:line="240" w:lineRule="auto"/>
        <w:ind w:left="11057"/>
        <w:jc w:val="both"/>
        <w:rPr>
          <w:rFonts w:ascii="Arial" w:eastAsia="Times New Roman" w:hAnsi="Arial" w:cs="Arial"/>
          <w:sz w:val="24"/>
          <w:szCs w:val="24"/>
        </w:rPr>
      </w:pPr>
      <w:r w:rsidRPr="00DF1609">
        <w:rPr>
          <w:rFonts w:ascii="Arial" w:eastAsia="Times New Roman" w:hAnsi="Arial" w:cs="Arial"/>
          <w:sz w:val="24"/>
          <w:szCs w:val="24"/>
        </w:rPr>
        <w:t>к Административному регламенту</w:t>
      </w:r>
    </w:p>
    <w:p w:rsidR="001660CF" w:rsidRPr="00DF1609" w:rsidRDefault="001660CF" w:rsidP="00DD360C">
      <w:pPr>
        <w:widowControl w:val="0"/>
        <w:tabs>
          <w:tab w:val="left" w:pos="1134"/>
        </w:tabs>
        <w:autoSpaceDE w:val="0"/>
        <w:autoSpaceDN w:val="0"/>
        <w:adjustRightInd w:val="0"/>
        <w:spacing w:line="240" w:lineRule="auto"/>
        <w:ind w:left="11057"/>
        <w:jc w:val="left"/>
        <w:rPr>
          <w:rFonts w:ascii="Arial" w:eastAsia="PMingLiU" w:hAnsi="Arial" w:cs="Arial"/>
          <w:bCs/>
          <w:sz w:val="24"/>
          <w:szCs w:val="24"/>
        </w:rPr>
      </w:pPr>
      <w:r w:rsidRPr="00DF1609">
        <w:rPr>
          <w:rFonts w:ascii="Arial" w:eastAsia="PMingLiU" w:hAnsi="Arial" w:cs="Arial"/>
          <w:bCs/>
          <w:sz w:val="24"/>
          <w:szCs w:val="24"/>
        </w:rPr>
        <w:t>предоставления Муниципальной</w:t>
      </w:r>
    </w:p>
    <w:p w:rsidR="001660CF" w:rsidRPr="00DF1609" w:rsidRDefault="001660CF" w:rsidP="00DD360C">
      <w:pPr>
        <w:widowControl w:val="0"/>
        <w:tabs>
          <w:tab w:val="left" w:pos="1134"/>
        </w:tabs>
        <w:autoSpaceDE w:val="0"/>
        <w:autoSpaceDN w:val="0"/>
        <w:adjustRightInd w:val="0"/>
        <w:spacing w:line="240" w:lineRule="auto"/>
        <w:ind w:left="11057"/>
        <w:jc w:val="left"/>
        <w:rPr>
          <w:rFonts w:ascii="Arial" w:eastAsia="PMingLiU" w:hAnsi="Arial" w:cs="Arial"/>
          <w:bCs/>
          <w:sz w:val="24"/>
          <w:szCs w:val="24"/>
        </w:rPr>
      </w:pPr>
      <w:r w:rsidRPr="00DF1609">
        <w:rPr>
          <w:rFonts w:ascii="Arial" w:eastAsia="PMingLiU" w:hAnsi="Arial" w:cs="Arial"/>
          <w:bCs/>
          <w:sz w:val="24"/>
          <w:szCs w:val="24"/>
        </w:rPr>
        <w:t>услуги по оформлению справок об</w:t>
      </w:r>
    </w:p>
    <w:p w:rsidR="001660CF" w:rsidRPr="00DF1609" w:rsidRDefault="001660CF" w:rsidP="00DD360C">
      <w:pPr>
        <w:widowControl w:val="0"/>
        <w:tabs>
          <w:tab w:val="left" w:pos="1134"/>
        </w:tabs>
        <w:autoSpaceDE w:val="0"/>
        <w:autoSpaceDN w:val="0"/>
        <w:adjustRightInd w:val="0"/>
        <w:spacing w:line="240" w:lineRule="auto"/>
        <w:ind w:left="11057"/>
        <w:jc w:val="left"/>
        <w:rPr>
          <w:rFonts w:ascii="Arial" w:eastAsia="PMingLiU" w:hAnsi="Arial" w:cs="Arial"/>
          <w:bCs/>
          <w:sz w:val="24"/>
          <w:szCs w:val="24"/>
        </w:rPr>
      </w:pPr>
      <w:r w:rsidRPr="00DF1609">
        <w:rPr>
          <w:rFonts w:ascii="Arial" w:eastAsia="PMingLiU" w:hAnsi="Arial" w:cs="Arial"/>
          <w:bCs/>
          <w:sz w:val="24"/>
          <w:szCs w:val="24"/>
        </w:rPr>
        <w:t>участии (неучастии) в приватизации</w:t>
      </w:r>
    </w:p>
    <w:p w:rsidR="001660CF" w:rsidRPr="00DF1609" w:rsidRDefault="001660CF" w:rsidP="00DD360C">
      <w:pPr>
        <w:widowControl w:val="0"/>
        <w:tabs>
          <w:tab w:val="left" w:pos="1134"/>
        </w:tabs>
        <w:autoSpaceDE w:val="0"/>
        <w:autoSpaceDN w:val="0"/>
        <w:adjustRightInd w:val="0"/>
        <w:spacing w:line="240" w:lineRule="auto"/>
        <w:ind w:left="11057"/>
        <w:jc w:val="left"/>
        <w:rPr>
          <w:rFonts w:ascii="Arial" w:eastAsia="PMingLiU" w:hAnsi="Arial" w:cs="Arial"/>
          <w:bCs/>
          <w:sz w:val="24"/>
          <w:szCs w:val="24"/>
        </w:rPr>
      </w:pPr>
      <w:r w:rsidRPr="00DF1609">
        <w:rPr>
          <w:rFonts w:ascii="Arial" w:eastAsia="PMingLiU" w:hAnsi="Arial" w:cs="Arial"/>
          <w:bCs/>
          <w:sz w:val="24"/>
          <w:szCs w:val="24"/>
        </w:rPr>
        <w:t>жилых муниципальных помещений</w:t>
      </w:r>
    </w:p>
    <w:p w:rsidR="001660CF" w:rsidRPr="00DF1609" w:rsidRDefault="001660CF" w:rsidP="002D7F92">
      <w:pPr>
        <w:pStyle w:val="2-"/>
        <w:spacing w:before="0" w:after="0"/>
        <w:outlineLvl w:val="9"/>
        <w:rPr>
          <w:rFonts w:ascii="Arial" w:hAnsi="Arial" w:cs="Arial"/>
          <w:b w:val="0"/>
          <w:i w:val="0"/>
          <w:sz w:val="24"/>
          <w:szCs w:val="24"/>
        </w:rPr>
      </w:pPr>
    </w:p>
    <w:p w:rsidR="001660CF" w:rsidRPr="00DF1609" w:rsidRDefault="001660CF" w:rsidP="002D7F92">
      <w:pPr>
        <w:pStyle w:val="2-"/>
        <w:spacing w:before="0" w:after="0"/>
        <w:outlineLvl w:val="9"/>
        <w:rPr>
          <w:rFonts w:ascii="Arial" w:hAnsi="Arial" w:cs="Arial"/>
          <w:b w:val="0"/>
          <w:i w:val="0"/>
          <w:sz w:val="24"/>
          <w:szCs w:val="24"/>
        </w:rPr>
      </w:pPr>
      <w:bookmarkStart w:id="156" w:name="_Toc491334222"/>
      <w:r w:rsidRPr="00DF1609">
        <w:rPr>
          <w:rFonts w:ascii="Arial" w:hAnsi="Arial" w:cs="Arial"/>
          <w:b w:val="0"/>
          <w:i w:val="0"/>
          <w:sz w:val="24"/>
          <w:szCs w:val="24"/>
        </w:rPr>
        <w:t>Перечень и содержание административных действий, составляющих административные процедуры</w:t>
      </w:r>
      <w:bookmarkEnd w:id="156"/>
    </w:p>
    <w:p w:rsidR="001660CF" w:rsidRPr="00DF1609" w:rsidRDefault="001660CF" w:rsidP="002D7F92">
      <w:pPr>
        <w:pStyle w:val="2-"/>
        <w:spacing w:before="0" w:after="0"/>
        <w:outlineLvl w:val="9"/>
        <w:rPr>
          <w:rFonts w:ascii="Arial" w:hAnsi="Arial" w:cs="Arial"/>
          <w:b w:val="0"/>
          <w:i w:val="0"/>
          <w:sz w:val="24"/>
          <w:szCs w:val="24"/>
        </w:rPr>
      </w:pPr>
      <w:bookmarkStart w:id="157" w:name="_Toc441496582"/>
      <w:r w:rsidRPr="00DF1609">
        <w:rPr>
          <w:rFonts w:ascii="Arial" w:hAnsi="Arial" w:cs="Arial"/>
          <w:b w:val="0"/>
          <w:i w:val="0"/>
          <w:sz w:val="24"/>
          <w:szCs w:val="24"/>
        </w:rPr>
        <w:t>1. Прием и регистрация документов, необходимых для предоставления Муниципальной услуги</w:t>
      </w:r>
      <w:bookmarkEnd w:id="157"/>
    </w:p>
    <w:p w:rsidR="001660CF" w:rsidRPr="00DF1609" w:rsidRDefault="001660CF" w:rsidP="002D7F92">
      <w:pPr>
        <w:pStyle w:val="2-"/>
        <w:spacing w:before="0" w:after="0"/>
        <w:outlineLvl w:val="9"/>
        <w:rPr>
          <w:rFonts w:ascii="Arial" w:hAnsi="Arial" w:cs="Arial"/>
          <w:b w:val="0"/>
          <w:i w:val="0"/>
          <w:sz w:val="24"/>
          <w:szCs w:val="24"/>
        </w:rPr>
      </w:pPr>
      <w:bookmarkStart w:id="158" w:name="_Toc437973313"/>
      <w:bookmarkStart w:id="159" w:name="_Toc438110055"/>
      <w:bookmarkStart w:id="160" w:name="_Toc438376267"/>
      <w:bookmarkStart w:id="161" w:name="_Toc441496584"/>
      <w:r w:rsidRPr="00DF1609">
        <w:rPr>
          <w:rFonts w:ascii="Arial" w:hAnsi="Arial" w:cs="Arial"/>
          <w:b w:val="0"/>
          <w:i w:val="0"/>
          <w:sz w:val="24"/>
          <w:szCs w:val="24"/>
        </w:rPr>
        <w:t>Порядок выполнения административных действий при личном обращении Заявителя в МФЦ</w:t>
      </w:r>
      <w:bookmarkEnd w:id="158"/>
      <w:bookmarkEnd w:id="159"/>
      <w:bookmarkEnd w:id="160"/>
      <w:bookmarkEnd w:id="161"/>
    </w:p>
    <w:p w:rsidR="001660CF" w:rsidRPr="00DF1609" w:rsidRDefault="001660CF" w:rsidP="002D7F92">
      <w:pPr>
        <w:pStyle w:val="2-"/>
        <w:spacing w:before="0" w:after="0"/>
        <w:outlineLvl w:val="9"/>
        <w:rPr>
          <w:rFonts w:ascii="Arial" w:hAnsi="Arial" w:cs="Arial"/>
          <w:b w:val="0"/>
          <w:i w:val="0"/>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530"/>
        <w:gridCol w:w="1843"/>
        <w:gridCol w:w="7371"/>
      </w:tblGrid>
      <w:tr w:rsidR="001660CF" w:rsidRPr="00DF1609" w:rsidTr="00DD360C">
        <w:trPr>
          <w:tblHeader/>
        </w:trPr>
        <w:tc>
          <w:tcPr>
            <w:tcW w:w="2424"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Место выполнения процедуры/ используемая ИС</w:t>
            </w:r>
          </w:p>
        </w:tc>
        <w:tc>
          <w:tcPr>
            <w:tcW w:w="3530"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Административные действия</w:t>
            </w:r>
          </w:p>
        </w:tc>
        <w:tc>
          <w:tcPr>
            <w:tcW w:w="1843"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Средний срок выполнения</w:t>
            </w:r>
          </w:p>
        </w:tc>
        <w:tc>
          <w:tcPr>
            <w:tcW w:w="7371"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Содержание действия</w:t>
            </w:r>
          </w:p>
        </w:tc>
      </w:tr>
    </w:tbl>
    <w:p w:rsidR="001660CF" w:rsidRPr="00DF1609" w:rsidRDefault="001660CF" w:rsidP="002D7F92">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530"/>
        <w:gridCol w:w="1843"/>
        <w:gridCol w:w="7371"/>
      </w:tblGrid>
      <w:tr w:rsidR="002D7F92" w:rsidRPr="00DF1609" w:rsidTr="00DD360C">
        <w:trPr>
          <w:tblHeader/>
        </w:trPr>
        <w:tc>
          <w:tcPr>
            <w:tcW w:w="2424"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1</w:t>
            </w:r>
          </w:p>
        </w:tc>
        <w:tc>
          <w:tcPr>
            <w:tcW w:w="3530"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2</w:t>
            </w:r>
          </w:p>
        </w:tc>
        <w:tc>
          <w:tcPr>
            <w:tcW w:w="1843"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3</w:t>
            </w:r>
          </w:p>
        </w:tc>
        <w:tc>
          <w:tcPr>
            <w:tcW w:w="7371"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4</w:t>
            </w:r>
          </w:p>
        </w:tc>
      </w:tr>
      <w:tr w:rsidR="002D7F92" w:rsidRPr="00DF1609" w:rsidTr="00DD360C">
        <w:tc>
          <w:tcPr>
            <w:tcW w:w="2424" w:type="dxa"/>
            <w:vMerge w:val="restart"/>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МФЦ / АИС МФЦ</w:t>
            </w:r>
          </w:p>
        </w:tc>
        <w:tc>
          <w:tcPr>
            <w:tcW w:w="3530"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Установление соответствия личности Заявителя документам, удостоверяющим личность</w:t>
            </w:r>
          </w:p>
        </w:tc>
        <w:tc>
          <w:tcPr>
            <w:tcW w:w="1843"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1 минута</w:t>
            </w:r>
          </w:p>
        </w:tc>
        <w:tc>
          <w:tcPr>
            <w:tcW w:w="7371" w:type="dxa"/>
            <w:vMerge w:val="restart"/>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 xml:space="preserve">Документы проверяются на соответствие требованиям, указанным в </w:t>
            </w:r>
            <w:hyperlink w:anchor="Приложение7" w:history="1">
              <w:r w:rsidRPr="00DF1609">
                <w:rPr>
                  <w:rStyle w:val="aa"/>
                  <w:color w:val="auto"/>
                  <w:sz w:val="24"/>
                  <w:szCs w:val="24"/>
                  <w:u w:val="none"/>
                </w:rPr>
                <w:t>Приложении 7</w:t>
              </w:r>
            </w:hyperlink>
            <w:r w:rsidRPr="00DF1609">
              <w:rPr>
                <w:sz w:val="24"/>
                <w:szCs w:val="24"/>
              </w:rPr>
              <w:t xml:space="preserve"> к настоящему Административному регламенту;</w:t>
            </w:r>
          </w:p>
          <w:p w:rsidR="001660CF" w:rsidRPr="00DF1609" w:rsidRDefault="001660CF" w:rsidP="002D7F92">
            <w:pPr>
              <w:pStyle w:val="ConsPlusNormal"/>
              <w:suppressAutoHyphens/>
              <w:ind w:firstLine="176"/>
              <w:jc w:val="both"/>
              <w:rPr>
                <w:sz w:val="24"/>
                <w:szCs w:val="24"/>
              </w:rPr>
            </w:pPr>
            <w:r w:rsidRPr="00DF1609">
              <w:rPr>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w:t>
            </w:r>
          </w:p>
        </w:tc>
      </w:tr>
      <w:tr w:rsidR="002D7F92" w:rsidRPr="00DF1609" w:rsidTr="00DD360C">
        <w:tc>
          <w:tcPr>
            <w:tcW w:w="2424" w:type="dxa"/>
            <w:vMerge/>
            <w:shd w:val="clear" w:color="auto" w:fill="auto"/>
          </w:tcPr>
          <w:p w:rsidR="001660CF" w:rsidRPr="00DF1609" w:rsidRDefault="001660CF" w:rsidP="002D7F92">
            <w:pPr>
              <w:pStyle w:val="ConsPlusNormal"/>
              <w:suppressAutoHyphens/>
              <w:ind w:firstLine="0"/>
              <w:jc w:val="both"/>
              <w:rPr>
                <w:sz w:val="24"/>
                <w:szCs w:val="24"/>
              </w:rPr>
            </w:pPr>
          </w:p>
        </w:tc>
        <w:tc>
          <w:tcPr>
            <w:tcW w:w="3530"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1843"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5 минут</w:t>
            </w:r>
          </w:p>
        </w:tc>
        <w:tc>
          <w:tcPr>
            <w:tcW w:w="7371" w:type="dxa"/>
            <w:vMerge/>
            <w:shd w:val="clear" w:color="auto" w:fill="auto"/>
          </w:tcPr>
          <w:p w:rsidR="001660CF" w:rsidRPr="00DF1609" w:rsidRDefault="001660CF" w:rsidP="002D7F92">
            <w:pPr>
              <w:pStyle w:val="ConsPlusNormal"/>
              <w:suppressAutoHyphens/>
              <w:ind w:firstLine="0"/>
              <w:jc w:val="both"/>
              <w:rPr>
                <w:sz w:val="24"/>
                <w:szCs w:val="24"/>
              </w:rPr>
            </w:pPr>
          </w:p>
        </w:tc>
      </w:tr>
      <w:tr w:rsidR="002D7F92" w:rsidRPr="00DF1609" w:rsidTr="00DD360C">
        <w:tc>
          <w:tcPr>
            <w:tcW w:w="2424" w:type="dxa"/>
            <w:vMerge/>
            <w:shd w:val="clear" w:color="auto" w:fill="auto"/>
          </w:tcPr>
          <w:p w:rsidR="001660CF" w:rsidRPr="00DF1609" w:rsidRDefault="001660CF" w:rsidP="002D7F92">
            <w:pPr>
              <w:pStyle w:val="ConsPlusNormal"/>
              <w:suppressAutoHyphens/>
              <w:ind w:firstLine="0"/>
              <w:jc w:val="both"/>
              <w:rPr>
                <w:sz w:val="24"/>
                <w:szCs w:val="24"/>
              </w:rPr>
            </w:pPr>
          </w:p>
        </w:tc>
        <w:tc>
          <w:tcPr>
            <w:tcW w:w="3530"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Проверка правильности заполнения Заявления</w:t>
            </w:r>
          </w:p>
        </w:tc>
        <w:tc>
          <w:tcPr>
            <w:tcW w:w="1843"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5 минут</w:t>
            </w:r>
          </w:p>
        </w:tc>
        <w:tc>
          <w:tcPr>
            <w:tcW w:w="7371" w:type="dxa"/>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 xml:space="preserve">Заявление проверяется на соответствие форме, являющейся </w:t>
            </w:r>
            <w:hyperlink w:anchor="Приложение6" w:history="1">
              <w:r w:rsidRPr="00DF1609">
                <w:rPr>
                  <w:rStyle w:val="aa"/>
                  <w:color w:val="auto"/>
                  <w:sz w:val="24"/>
                  <w:szCs w:val="24"/>
                  <w:u w:val="none"/>
                </w:rPr>
                <w:t>Приложением 6</w:t>
              </w:r>
            </w:hyperlink>
            <w:r w:rsidRPr="00DF1609">
              <w:rPr>
                <w:sz w:val="24"/>
                <w:szCs w:val="24"/>
              </w:rPr>
              <w:t xml:space="preserve"> к настоящему Административному регламенту (в случае предварительного оформления его на портале Заявителем самостоятельно) или заполняется специалистом МФЦ (в случ</w:t>
            </w:r>
            <w:r w:rsidR="00DD360C" w:rsidRPr="00DF1609">
              <w:rPr>
                <w:sz w:val="24"/>
                <w:szCs w:val="24"/>
              </w:rPr>
              <w:t>ае обращения за услугой в МФЦ).</w:t>
            </w:r>
          </w:p>
          <w:p w:rsidR="001660CF" w:rsidRPr="00DF1609" w:rsidRDefault="001660CF" w:rsidP="002D7F92">
            <w:pPr>
              <w:pStyle w:val="ConsPlusNormal"/>
              <w:suppressAutoHyphens/>
              <w:ind w:firstLine="176"/>
              <w:jc w:val="both"/>
              <w:rPr>
                <w:sz w:val="24"/>
                <w:szCs w:val="24"/>
              </w:rPr>
            </w:pPr>
            <w:r w:rsidRPr="00DF1609">
              <w:rPr>
                <w:sz w:val="24"/>
                <w:szCs w:val="24"/>
              </w:rPr>
              <w:t>Проверяется правильно</w:t>
            </w:r>
            <w:r w:rsidR="00DD360C" w:rsidRPr="00DF1609">
              <w:rPr>
                <w:sz w:val="24"/>
                <w:szCs w:val="24"/>
              </w:rPr>
              <w:t>сть заполнения полей заявления.</w:t>
            </w:r>
          </w:p>
          <w:p w:rsidR="001660CF" w:rsidRPr="00DF1609" w:rsidRDefault="001660CF" w:rsidP="002D7F92">
            <w:pPr>
              <w:pStyle w:val="ConsPlusNormal"/>
              <w:suppressAutoHyphens/>
              <w:ind w:firstLine="176"/>
              <w:jc w:val="both"/>
              <w:rPr>
                <w:sz w:val="24"/>
                <w:szCs w:val="24"/>
              </w:rPr>
            </w:pPr>
            <w:r w:rsidRPr="00DF1609">
              <w:rPr>
                <w:sz w:val="24"/>
                <w:szCs w:val="24"/>
              </w:rPr>
              <w:t xml:space="preserve">В случае несоответствия Заявления требованиям – информирование Заявителя/представителя Заявителя о </w:t>
            </w:r>
            <w:r w:rsidRPr="00DF1609">
              <w:rPr>
                <w:sz w:val="24"/>
                <w:szCs w:val="24"/>
              </w:rPr>
              <w:lastRenderedPageBreak/>
              <w:t>необходимости повторного заполнения заявления самостоятельно, предоставление бумажной формы для заполнения.</w:t>
            </w:r>
          </w:p>
        </w:tc>
      </w:tr>
      <w:tr w:rsidR="002D7F92" w:rsidRPr="00DF1609" w:rsidTr="00DD360C">
        <w:tc>
          <w:tcPr>
            <w:tcW w:w="2424" w:type="dxa"/>
            <w:vMerge/>
            <w:shd w:val="clear" w:color="auto" w:fill="auto"/>
          </w:tcPr>
          <w:p w:rsidR="001660CF" w:rsidRPr="00DF1609" w:rsidRDefault="001660CF" w:rsidP="002D7F92">
            <w:pPr>
              <w:pStyle w:val="ConsPlusNormal"/>
              <w:suppressAutoHyphens/>
              <w:jc w:val="both"/>
              <w:rPr>
                <w:sz w:val="24"/>
                <w:szCs w:val="24"/>
              </w:rPr>
            </w:pPr>
          </w:p>
        </w:tc>
        <w:tc>
          <w:tcPr>
            <w:tcW w:w="3530" w:type="dxa"/>
            <w:shd w:val="clear" w:color="auto" w:fill="auto"/>
          </w:tcPr>
          <w:p w:rsidR="001660CF" w:rsidRPr="00DF1609" w:rsidRDefault="001660CF" w:rsidP="002D7F92">
            <w:pPr>
              <w:pStyle w:val="ConsPlusNormal"/>
              <w:suppressAutoHyphens/>
              <w:ind w:firstLine="20"/>
              <w:jc w:val="both"/>
              <w:rPr>
                <w:sz w:val="24"/>
                <w:szCs w:val="24"/>
              </w:rPr>
            </w:pPr>
            <w:r w:rsidRPr="00DF1609">
              <w:rPr>
                <w:sz w:val="24"/>
                <w:szCs w:val="24"/>
              </w:rPr>
              <w:t>Сверка копий представленных документов с оригиналами</w:t>
            </w:r>
          </w:p>
        </w:tc>
        <w:tc>
          <w:tcPr>
            <w:tcW w:w="1843" w:type="dxa"/>
            <w:shd w:val="clear" w:color="auto" w:fill="auto"/>
          </w:tcPr>
          <w:p w:rsidR="001660CF" w:rsidRPr="00DF1609" w:rsidRDefault="001660CF" w:rsidP="002D7F92">
            <w:pPr>
              <w:pStyle w:val="ConsPlusNormal"/>
              <w:suppressAutoHyphens/>
              <w:ind w:firstLine="20"/>
              <w:rPr>
                <w:sz w:val="24"/>
                <w:szCs w:val="24"/>
              </w:rPr>
            </w:pPr>
            <w:r w:rsidRPr="00DF1609">
              <w:rPr>
                <w:sz w:val="24"/>
                <w:szCs w:val="24"/>
              </w:rPr>
              <w:t>10 минут</w:t>
            </w:r>
          </w:p>
        </w:tc>
        <w:tc>
          <w:tcPr>
            <w:tcW w:w="7371" w:type="dxa"/>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Доверенность (в случае обращения Представителя заявителя), а также иные документы, представленные Заявителем, проверяются на соответствие оригиналам, оригиналы возвращаются Заявителю.</w:t>
            </w:r>
          </w:p>
          <w:p w:rsidR="001660CF" w:rsidRPr="00DF1609" w:rsidRDefault="001660CF" w:rsidP="002D7F92">
            <w:pPr>
              <w:pStyle w:val="ConsPlusNormal"/>
              <w:suppressAutoHyphens/>
              <w:ind w:firstLine="176"/>
              <w:jc w:val="both"/>
              <w:rPr>
                <w:sz w:val="24"/>
                <w:szCs w:val="24"/>
              </w:rPr>
            </w:pPr>
            <w:r w:rsidRPr="00DF1609">
              <w:rPr>
                <w:sz w:val="24"/>
                <w:szCs w:val="24"/>
              </w:rPr>
              <w:t>На копиях проставляется отметка (штамп) о сверке копии документа и подпись сотрудника, удостоверившего копию.</w:t>
            </w:r>
          </w:p>
          <w:p w:rsidR="001660CF" w:rsidRPr="00DF1609" w:rsidRDefault="001660CF" w:rsidP="002D7F92">
            <w:pPr>
              <w:pStyle w:val="ConsPlusNormal"/>
              <w:suppressAutoHyphens/>
              <w:ind w:firstLine="176"/>
              <w:jc w:val="both"/>
              <w:rPr>
                <w:sz w:val="24"/>
                <w:szCs w:val="24"/>
              </w:rPr>
            </w:pPr>
            <w:r w:rsidRPr="00DF1609">
              <w:rPr>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машинопечатным способом.</w:t>
            </w:r>
          </w:p>
        </w:tc>
      </w:tr>
      <w:tr w:rsidR="002D7F92" w:rsidRPr="00DF1609" w:rsidTr="00DD360C">
        <w:tc>
          <w:tcPr>
            <w:tcW w:w="2424" w:type="dxa"/>
            <w:vMerge/>
            <w:shd w:val="clear" w:color="auto" w:fill="auto"/>
          </w:tcPr>
          <w:p w:rsidR="001660CF" w:rsidRPr="00DF1609" w:rsidRDefault="001660CF" w:rsidP="002D7F92">
            <w:pPr>
              <w:pStyle w:val="ConsPlusNormal"/>
              <w:suppressAutoHyphens/>
              <w:jc w:val="both"/>
              <w:rPr>
                <w:sz w:val="24"/>
                <w:szCs w:val="24"/>
              </w:rPr>
            </w:pPr>
          </w:p>
        </w:tc>
        <w:tc>
          <w:tcPr>
            <w:tcW w:w="3530" w:type="dxa"/>
            <w:shd w:val="clear" w:color="auto" w:fill="auto"/>
          </w:tcPr>
          <w:p w:rsidR="001660CF" w:rsidRPr="00DF1609" w:rsidRDefault="001660CF" w:rsidP="002D7F92">
            <w:pPr>
              <w:pStyle w:val="ConsPlusNormal"/>
              <w:suppressAutoHyphens/>
              <w:ind w:firstLine="20"/>
              <w:jc w:val="both"/>
              <w:rPr>
                <w:sz w:val="24"/>
                <w:szCs w:val="24"/>
              </w:rPr>
            </w:pPr>
            <w:r w:rsidRPr="00DF1609">
              <w:rPr>
                <w:sz w:val="24"/>
                <w:szCs w:val="24"/>
              </w:rPr>
              <w:t>Внесение Заявления и документов в АИС МФЦ</w:t>
            </w:r>
          </w:p>
        </w:tc>
        <w:tc>
          <w:tcPr>
            <w:tcW w:w="1843" w:type="dxa"/>
            <w:shd w:val="clear" w:color="auto" w:fill="auto"/>
          </w:tcPr>
          <w:p w:rsidR="001660CF" w:rsidRPr="00DF1609" w:rsidRDefault="001660CF" w:rsidP="002D7F92">
            <w:pPr>
              <w:pStyle w:val="ConsPlusNormal"/>
              <w:suppressAutoHyphens/>
              <w:ind w:firstLine="20"/>
              <w:rPr>
                <w:sz w:val="24"/>
                <w:szCs w:val="24"/>
              </w:rPr>
            </w:pPr>
            <w:r w:rsidRPr="00DF1609">
              <w:rPr>
                <w:sz w:val="24"/>
                <w:szCs w:val="24"/>
              </w:rPr>
              <w:t>5 минут</w:t>
            </w:r>
          </w:p>
        </w:tc>
        <w:tc>
          <w:tcPr>
            <w:tcW w:w="7371" w:type="dxa"/>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В АИС МФЦ заполняется карточка услуги, вносятся сведения по всем полям, в соответствии с инструкцией оператора АИС МФЦ, сканируются и прилагаются представленные Заявителем документы.</w:t>
            </w:r>
          </w:p>
        </w:tc>
      </w:tr>
      <w:tr w:rsidR="002D7F92" w:rsidRPr="00DF1609" w:rsidTr="00DD360C">
        <w:tc>
          <w:tcPr>
            <w:tcW w:w="2424" w:type="dxa"/>
            <w:vMerge/>
            <w:shd w:val="clear" w:color="auto" w:fill="auto"/>
          </w:tcPr>
          <w:p w:rsidR="001660CF" w:rsidRPr="00DF1609" w:rsidRDefault="001660CF" w:rsidP="002D7F92">
            <w:pPr>
              <w:pStyle w:val="ConsPlusNormal"/>
              <w:suppressAutoHyphens/>
              <w:jc w:val="both"/>
              <w:rPr>
                <w:sz w:val="24"/>
                <w:szCs w:val="24"/>
              </w:rPr>
            </w:pPr>
          </w:p>
        </w:tc>
        <w:tc>
          <w:tcPr>
            <w:tcW w:w="3530" w:type="dxa"/>
            <w:shd w:val="clear" w:color="auto" w:fill="auto"/>
          </w:tcPr>
          <w:p w:rsidR="001660CF" w:rsidRPr="00DF1609" w:rsidRDefault="001660CF" w:rsidP="002D7F92">
            <w:pPr>
              <w:pStyle w:val="ConsPlusNormal"/>
              <w:suppressAutoHyphens/>
              <w:ind w:firstLine="20"/>
              <w:jc w:val="both"/>
              <w:rPr>
                <w:sz w:val="24"/>
                <w:szCs w:val="24"/>
              </w:rPr>
            </w:pPr>
            <w:r w:rsidRPr="00DF1609">
              <w:rPr>
                <w:sz w:val="24"/>
                <w:szCs w:val="24"/>
              </w:rPr>
              <w:t>Формирование расписки о приеме заявления и прилагаемых документов</w:t>
            </w:r>
          </w:p>
        </w:tc>
        <w:tc>
          <w:tcPr>
            <w:tcW w:w="1843" w:type="dxa"/>
            <w:shd w:val="clear" w:color="auto" w:fill="auto"/>
          </w:tcPr>
          <w:p w:rsidR="001660CF" w:rsidRPr="00DF1609" w:rsidRDefault="001660CF" w:rsidP="002D7F92">
            <w:pPr>
              <w:pStyle w:val="ConsPlusNormal"/>
              <w:suppressAutoHyphens/>
              <w:ind w:firstLine="20"/>
              <w:rPr>
                <w:sz w:val="24"/>
                <w:szCs w:val="24"/>
              </w:rPr>
            </w:pPr>
            <w:r w:rsidRPr="00DF1609">
              <w:rPr>
                <w:sz w:val="24"/>
                <w:szCs w:val="24"/>
              </w:rPr>
              <w:t>1 минута</w:t>
            </w:r>
          </w:p>
        </w:tc>
        <w:tc>
          <w:tcPr>
            <w:tcW w:w="7371" w:type="dxa"/>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В расписке указывается перечень документов, дата их получения, дата готовности результата предоставления услуги.</w:t>
            </w:r>
          </w:p>
        </w:tc>
      </w:tr>
      <w:tr w:rsidR="002D7F92" w:rsidRPr="00DF1609" w:rsidTr="00DD360C">
        <w:tc>
          <w:tcPr>
            <w:tcW w:w="2424" w:type="dxa"/>
            <w:vMerge/>
            <w:shd w:val="clear" w:color="auto" w:fill="auto"/>
          </w:tcPr>
          <w:p w:rsidR="001660CF" w:rsidRPr="00DF1609" w:rsidRDefault="001660CF" w:rsidP="002D7F92">
            <w:pPr>
              <w:pStyle w:val="ConsPlusNormal"/>
              <w:suppressAutoHyphens/>
              <w:jc w:val="both"/>
              <w:rPr>
                <w:sz w:val="24"/>
                <w:szCs w:val="24"/>
              </w:rPr>
            </w:pPr>
          </w:p>
        </w:tc>
        <w:tc>
          <w:tcPr>
            <w:tcW w:w="3530" w:type="dxa"/>
            <w:shd w:val="clear" w:color="auto" w:fill="auto"/>
          </w:tcPr>
          <w:p w:rsidR="001660CF" w:rsidRPr="00DF1609" w:rsidRDefault="001660CF" w:rsidP="002D7F92">
            <w:pPr>
              <w:pStyle w:val="ConsPlusNormal"/>
              <w:suppressAutoHyphens/>
              <w:ind w:firstLine="20"/>
              <w:jc w:val="both"/>
              <w:rPr>
                <w:sz w:val="24"/>
                <w:szCs w:val="24"/>
              </w:rPr>
            </w:pPr>
            <w:r w:rsidRPr="00DF1609">
              <w:rPr>
                <w:sz w:val="24"/>
                <w:szCs w:val="24"/>
              </w:rPr>
              <w:t xml:space="preserve">Передача пакета документов в Комитет </w:t>
            </w:r>
          </w:p>
        </w:tc>
        <w:tc>
          <w:tcPr>
            <w:tcW w:w="1843" w:type="dxa"/>
            <w:shd w:val="clear" w:color="auto" w:fill="auto"/>
          </w:tcPr>
          <w:p w:rsidR="001660CF" w:rsidRPr="00DF1609" w:rsidRDefault="001660CF" w:rsidP="002D7F92">
            <w:pPr>
              <w:pStyle w:val="ConsPlusNormal"/>
              <w:suppressAutoHyphens/>
              <w:ind w:firstLine="20"/>
              <w:jc w:val="both"/>
              <w:rPr>
                <w:sz w:val="24"/>
                <w:szCs w:val="24"/>
              </w:rPr>
            </w:pPr>
            <w:r w:rsidRPr="00DF1609">
              <w:rPr>
                <w:sz w:val="24"/>
                <w:szCs w:val="24"/>
              </w:rPr>
              <w:t>Не позднее 1 рабочего дня с даты получения заявления и документов в МФЦ</w:t>
            </w:r>
          </w:p>
          <w:p w:rsidR="00DD360C" w:rsidRPr="00DF1609" w:rsidRDefault="00DD360C" w:rsidP="002D7F92">
            <w:pPr>
              <w:pStyle w:val="ConsPlusNormal"/>
              <w:suppressAutoHyphens/>
              <w:ind w:firstLine="20"/>
              <w:jc w:val="both"/>
              <w:rPr>
                <w:sz w:val="24"/>
                <w:szCs w:val="24"/>
              </w:rPr>
            </w:pPr>
          </w:p>
        </w:tc>
        <w:tc>
          <w:tcPr>
            <w:tcW w:w="7371" w:type="dxa"/>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Комитет в электронной форме и на бумажном носителе.</w:t>
            </w:r>
          </w:p>
        </w:tc>
      </w:tr>
      <w:tr w:rsidR="001660CF" w:rsidRPr="00DF1609" w:rsidTr="00DD360C">
        <w:tc>
          <w:tcPr>
            <w:tcW w:w="2424"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lastRenderedPageBreak/>
              <w:t>Комитет/ ЕИС ОУ</w:t>
            </w:r>
          </w:p>
        </w:tc>
        <w:tc>
          <w:tcPr>
            <w:tcW w:w="3530" w:type="dxa"/>
            <w:shd w:val="clear" w:color="auto" w:fill="auto"/>
          </w:tcPr>
          <w:p w:rsidR="001660CF" w:rsidRPr="00DF1609" w:rsidRDefault="001660CF" w:rsidP="002D7F92">
            <w:pPr>
              <w:pStyle w:val="ConsPlusNormal"/>
              <w:suppressAutoHyphens/>
              <w:ind w:firstLine="20"/>
              <w:jc w:val="both"/>
              <w:rPr>
                <w:sz w:val="24"/>
                <w:szCs w:val="24"/>
              </w:rPr>
            </w:pPr>
            <w:r w:rsidRPr="00DF1609">
              <w:rPr>
                <w:sz w:val="24"/>
                <w:szCs w:val="24"/>
              </w:rPr>
              <w:t>Регистрация в Комитете Заявления и пакета документов, поступление Заявления и документов сотруднику Комитета на исполнение</w:t>
            </w:r>
          </w:p>
        </w:tc>
        <w:tc>
          <w:tcPr>
            <w:tcW w:w="1843" w:type="dxa"/>
            <w:shd w:val="clear" w:color="auto" w:fill="auto"/>
          </w:tcPr>
          <w:p w:rsidR="001660CF" w:rsidRPr="00DF1609" w:rsidRDefault="001660CF" w:rsidP="002D7F92">
            <w:pPr>
              <w:pStyle w:val="ConsPlusNormal"/>
              <w:suppressAutoHyphens/>
              <w:ind w:firstLine="20"/>
              <w:rPr>
                <w:sz w:val="24"/>
                <w:szCs w:val="24"/>
                <w:highlight w:val="lightGray"/>
              </w:rPr>
            </w:pPr>
            <w:r w:rsidRPr="00DF1609">
              <w:rPr>
                <w:sz w:val="24"/>
                <w:szCs w:val="24"/>
              </w:rPr>
              <w:t>1 рабочий день</w:t>
            </w:r>
          </w:p>
        </w:tc>
        <w:tc>
          <w:tcPr>
            <w:tcW w:w="7371" w:type="dxa"/>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Полученное Заявление и прилагаемые к нему документы регистрируются и передаются председателю Комитета на рассмотрение. В соответствии с резолюцией председателя Комитета Заявление и документы поступают на исполнение сотруднику Комитета.</w:t>
            </w:r>
          </w:p>
        </w:tc>
      </w:tr>
    </w:tbl>
    <w:p w:rsidR="001660CF" w:rsidRPr="00DF1609" w:rsidRDefault="001660CF" w:rsidP="002D7F92">
      <w:pPr>
        <w:pStyle w:val="2-"/>
        <w:spacing w:before="0" w:after="0"/>
        <w:outlineLvl w:val="9"/>
        <w:rPr>
          <w:rFonts w:ascii="Arial" w:hAnsi="Arial" w:cs="Arial"/>
          <w:b w:val="0"/>
          <w:i w:val="0"/>
          <w:sz w:val="24"/>
          <w:szCs w:val="24"/>
        </w:rPr>
      </w:pPr>
      <w:bookmarkStart w:id="162" w:name="_Toc437973314"/>
      <w:bookmarkStart w:id="163" w:name="_Toc438110056"/>
      <w:bookmarkStart w:id="164" w:name="_Toc438376268"/>
      <w:bookmarkStart w:id="165" w:name="_Toc441496585"/>
    </w:p>
    <w:p w:rsidR="001660CF" w:rsidRPr="00DF1609" w:rsidRDefault="001660CF" w:rsidP="002D7F92">
      <w:pPr>
        <w:pStyle w:val="2-"/>
        <w:spacing w:before="0" w:after="0"/>
        <w:outlineLvl w:val="9"/>
        <w:rPr>
          <w:rFonts w:ascii="Arial" w:hAnsi="Arial" w:cs="Arial"/>
          <w:b w:val="0"/>
          <w:i w:val="0"/>
          <w:sz w:val="24"/>
          <w:szCs w:val="24"/>
        </w:rPr>
      </w:pPr>
      <w:r w:rsidRPr="00DF1609">
        <w:rPr>
          <w:rFonts w:ascii="Arial" w:hAnsi="Arial" w:cs="Arial"/>
          <w:b w:val="0"/>
          <w:i w:val="0"/>
          <w:sz w:val="24"/>
          <w:szCs w:val="24"/>
        </w:rPr>
        <w:t xml:space="preserve">Порядок выполнения административных действий при обращении Заявителя </w:t>
      </w:r>
      <w:bookmarkEnd w:id="162"/>
      <w:bookmarkEnd w:id="163"/>
      <w:bookmarkEnd w:id="164"/>
      <w:r w:rsidRPr="00DF1609">
        <w:rPr>
          <w:rFonts w:ascii="Arial" w:hAnsi="Arial" w:cs="Arial"/>
          <w:b w:val="0"/>
          <w:i w:val="0"/>
          <w:sz w:val="24"/>
          <w:szCs w:val="24"/>
        </w:rPr>
        <w:t>посредством РПГУ</w:t>
      </w:r>
      <w:bookmarkEnd w:id="165"/>
    </w:p>
    <w:p w:rsidR="001660CF" w:rsidRPr="00DF1609" w:rsidRDefault="001660CF" w:rsidP="002D7F92">
      <w:pPr>
        <w:pStyle w:val="2-"/>
        <w:spacing w:before="0" w:after="0"/>
        <w:outlineLvl w:val="9"/>
        <w:rPr>
          <w:rFonts w:ascii="Arial" w:hAnsi="Arial" w:cs="Arial"/>
          <w:b w:val="0"/>
          <w:i w:val="0"/>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552"/>
        <w:gridCol w:w="2551"/>
        <w:gridCol w:w="7797"/>
      </w:tblGrid>
      <w:tr w:rsidR="002D7F92" w:rsidRPr="00DF1609" w:rsidTr="00DD360C">
        <w:trPr>
          <w:tblHeader/>
        </w:trPr>
        <w:tc>
          <w:tcPr>
            <w:tcW w:w="2268" w:type="dxa"/>
            <w:shd w:val="clear" w:color="auto" w:fill="auto"/>
          </w:tcPr>
          <w:p w:rsidR="001660CF" w:rsidRPr="00DF1609" w:rsidRDefault="001660CF" w:rsidP="002D7F92">
            <w:pPr>
              <w:pStyle w:val="ConsPlusNormal"/>
              <w:suppressAutoHyphens/>
              <w:ind w:firstLine="249"/>
              <w:rPr>
                <w:sz w:val="24"/>
                <w:szCs w:val="24"/>
              </w:rPr>
            </w:pPr>
            <w:r w:rsidRPr="00DF1609">
              <w:rPr>
                <w:sz w:val="24"/>
                <w:szCs w:val="24"/>
              </w:rPr>
              <w:t>Место выполнения процедуры/ Используемая ИС</w:t>
            </w:r>
          </w:p>
        </w:tc>
        <w:tc>
          <w:tcPr>
            <w:tcW w:w="2552"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Административные действия</w:t>
            </w:r>
          </w:p>
        </w:tc>
        <w:tc>
          <w:tcPr>
            <w:tcW w:w="2551"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Средний срок выполнения</w:t>
            </w:r>
          </w:p>
        </w:tc>
        <w:tc>
          <w:tcPr>
            <w:tcW w:w="7797"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Содержание действия</w:t>
            </w:r>
          </w:p>
        </w:tc>
      </w:tr>
      <w:tr w:rsidR="002D7F92" w:rsidRPr="00DF1609" w:rsidTr="00DD360C">
        <w:tc>
          <w:tcPr>
            <w:tcW w:w="2268" w:type="dxa"/>
            <w:vMerge w:val="restart"/>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Комитет</w:t>
            </w:r>
          </w:p>
        </w:tc>
        <w:tc>
          <w:tcPr>
            <w:tcW w:w="2552"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Проверка правильности заполнения Заявления</w:t>
            </w:r>
          </w:p>
        </w:tc>
        <w:tc>
          <w:tcPr>
            <w:tcW w:w="2551"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в день обращения</w:t>
            </w:r>
          </w:p>
        </w:tc>
        <w:tc>
          <w:tcPr>
            <w:tcW w:w="7797" w:type="dxa"/>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 xml:space="preserve">Заявление проверяется на соответствие форме, являющейся </w:t>
            </w:r>
            <w:hyperlink w:anchor="Приложение6" w:history="1">
              <w:r w:rsidRPr="00DF1609">
                <w:rPr>
                  <w:rStyle w:val="aa"/>
                  <w:rFonts w:eastAsiaTheme="minorEastAsia"/>
                  <w:color w:val="auto"/>
                  <w:sz w:val="24"/>
                  <w:szCs w:val="24"/>
                  <w:u w:val="none"/>
                </w:rPr>
                <w:t>Приложением 6</w:t>
              </w:r>
            </w:hyperlink>
            <w:r w:rsidRPr="00DF1609">
              <w:rPr>
                <w:sz w:val="24"/>
                <w:szCs w:val="24"/>
              </w:rPr>
              <w:t xml:space="preserve"> к Административному регламенту. Проверяется правильность заполнения.</w:t>
            </w:r>
          </w:p>
          <w:p w:rsidR="001660CF" w:rsidRPr="00DF1609" w:rsidRDefault="001660CF" w:rsidP="002D7F92">
            <w:pPr>
              <w:pStyle w:val="ConsPlusNormal"/>
              <w:suppressAutoHyphens/>
              <w:ind w:firstLine="176"/>
              <w:jc w:val="both"/>
              <w:rPr>
                <w:sz w:val="24"/>
                <w:szCs w:val="24"/>
              </w:rPr>
            </w:pPr>
            <w:r w:rsidRPr="00DF1609">
              <w:rPr>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w:t>
            </w:r>
          </w:p>
        </w:tc>
      </w:tr>
      <w:tr w:rsidR="002D7F92" w:rsidRPr="00DF1609" w:rsidTr="00DD360C">
        <w:tc>
          <w:tcPr>
            <w:tcW w:w="2268" w:type="dxa"/>
            <w:vMerge/>
            <w:shd w:val="clear" w:color="auto" w:fill="auto"/>
          </w:tcPr>
          <w:p w:rsidR="001660CF" w:rsidRPr="00DF1609" w:rsidRDefault="001660CF" w:rsidP="002D7F92">
            <w:pPr>
              <w:pStyle w:val="ConsPlusNormal"/>
              <w:suppressAutoHyphens/>
              <w:ind w:firstLine="0"/>
              <w:jc w:val="both"/>
              <w:rPr>
                <w:sz w:val="24"/>
                <w:szCs w:val="24"/>
              </w:rPr>
            </w:pPr>
          </w:p>
        </w:tc>
        <w:tc>
          <w:tcPr>
            <w:tcW w:w="2552"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Внесение Заявления и документов в ЕИС ОУ</w:t>
            </w:r>
          </w:p>
        </w:tc>
        <w:tc>
          <w:tcPr>
            <w:tcW w:w="2551"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в день обращения</w:t>
            </w:r>
          </w:p>
        </w:tc>
        <w:tc>
          <w:tcPr>
            <w:tcW w:w="7797" w:type="dxa"/>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В Модуле оказания услуг ЕИС ОУ заполняется карточка Муниципальной услуги, вносятся сведения по всем полям, в соответствии с инструкцией оператора ЕИС ОУ, прилагаются представленные Заявителем документы</w:t>
            </w:r>
          </w:p>
        </w:tc>
      </w:tr>
      <w:tr w:rsidR="002D7F92" w:rsidRPr="00DF1609" w:rsidTr="00DD360C">
        <w:tc>
          <w:tcPr>
            <w:tcW w:w="2268" w:type="dxa"/>
            <w:vMerge/>
            <w:shd w:val="clear" w:color="auto" w:fill="auto"/>
          </w:tcPr>
          <w:p w:rsidR="001660CF" w:rsidRPr="00DF1609" w:rsidRDefault="001660CF" w:rsidP="002D7F92">
            <w:pPr>
              <w:pStyle w:val="ConsPlusNormal"/>
              <w:suppressAutoHyphens/>
              <w:ind w:firstLine="0"/>
              <w:jc w:val="both"/>
              <w:rPr>
                <w:sz w:val="24"/>
                <w:szCs w:val="24"/>
              </w:rPr>
            </w:pPr>
          </w:p>
        </w:tc>
        <w:tc>
          <w:tcPr>
            <w:tcW w:w="2552"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Передача пакета документов в Подразделение</w:t>
            </w:r>
          </w:p>
        </w:tc>
        <w:tc>
          <w:tcPr>
            <w:tcW w:w="2551" w:type="dxa"/>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На следующий день после поступления документов</w:t>
            </w:r>
          </w:p>
        </w:tc>
        <w:tc>
          <w:tcPr>
            <w:tcW w:w="7797" w:type="dxa"/>
            <w:shd w:val="clear" w:color="auto" w:fill="auto"/>
          </w:tcPr>
          <w:p w:rsidR="001660CF" w:rsidRPr="00DF1609" w:rsidRDefault="001660CF" w:rsidP="002D7F92">
            <w:pPr>
              <w:pStyle w:val="ConsPlusNormal"/>
              <w:suppressAutoHyphens/>
              <w:ind w:firstLine="176"/>
              <w:jc w:val="both"/>
              <w:rPr>
                <w:sz w:val="24"/>
                <w:szCs w:val="24"/>
              </w:rPr>
            </w:pPr>
            <w:r w:rsidRPr="00DF1609">
              <w:rPr>
                <w:sz w:val="24"/>
                <w:szCs w:val="24"/>
              </w:rPr>
              <w:t>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Подразделение</w:t>
            </w:r>
          </w:p>
        </w:tc>
      </w:tr>
    </w:tbl>
    <w:p w:rsidR="00DD360C" w:rsidRPr="00DF1609" w:rsidRDefault="00DD360C" w:rsidP="002D7F92">
      <w:pPr>
        <w:pStyle w:val="1"/>
        <w:numPr>
          <w:ilvl w:val="0"/>
          <w:numId w:val="0"/>
        </w:numPr>
        <w:spacing w:line="240" w:lineRule="auto"/>
        <w:jc w:val="center"/>
        <w:rPr>
          <w:rFonts w:ascii="Arial" w:hAnsi="Arial" w:cs="Arial"/>
          <w:sz w:val="24"/>
          <w:szCs w:val="24"/>
        </w:rPr>
      </w:pPr>
    </w:p>
    <w:p w:rsidR="00DF1609" w:rsidRPr="00DF1609" w:rsidRDefault="00DF1609" w:rsidP="002D7F92">
      <w:pPr>
        <w:pStyle w:val="1"/>
        <w:numPr>
          <w:ilvl w:val="0"/>
          <w:numId w:val="0"/>
        </w:numPr>
        <w:spacing w:line="240" w:lineRule="auto"/>
        <w:jc w:val="center"/>
        <w:rPr>
          <w:rFonts w:ascii="Arial" w:hAnsi="Arial" w:cs="Arial"/>
          <w:sz w:val="24"/>
          <w:szCs w:val="24"/>
        </w:rPr>
      </w:pPr>
    </w:p>
    <w:p w:rsidR="00DF1609" w:rsidRPr="00DF1609" w:rsidRDefault="00DF1609" w:rsidP="002D7F92">
      <w:pPr>
        <w:pStyle w:val="1"/>
        <w:numPr>
          <w:ilvl w:val="0"/>
          <w:numId w:val="0"/>
        </w:numPr>
        <w:spacing w:line="240" w:lineRule="auto"/>
        <w:jc w:val="center"/>
        <w:rPr>
          <w:rFonts w:ascii="Arial" w:hAnsi="Arial" w:cs="Arial"/>
          <w:sz w:val="24"/>
          <w:szCs w:val="24"/>
        </w:rPr>
      </w:pPr>
    </w:p>
    <w:p w:rsidR="00DF1609" w:rsidRPr="00DF1609" w:rsidRDefault="00DF1609" w:rsidP="002D7F92">
      <w:pPr>
        <w:pStyle w:val="1"/>
        <w:numPr>
          <w:ilvl w:val="0"/>
          <w:numId w:val="0"/>
        </w:numPr>
        <w:spacing w:line="240" w:lineRule="auto"/>
        <w:jc w:val="center"/>
        <w:rPr>
          <w:rFonts w:ascii="Arial" w:hAnsi="Arial" w:cs="Arial"/>
          <w:sz w:val="24"/>
          <w:szCs w:val="24"/>
        </w:rPr>
      </w:pPr>
    </w:p>
    <w:p w:rsidR="00DF1609" w:rsidRPr="00DF1609" w:rsidRDefault="00DF1609" w:rsidP="002D7F92">
      <w:pPr>
        <w:pStyle w:val="1"/>
        <w:numPr>
          <w:ilvl w:val="0"/>
          <w:numId w:val="0"/>
        </w:numPr>
        <w:spacing w:line="240" w:lineRule="auto"/>
        <w:jc w:val="center"/>
        <w:rPr>
          <w:rFonts w:ascii="Arial" w:hAnsi="Arial" w:cs="Arial"/>
          <w:sz w:val="24"/>
          <w:szCs w:val="24"/>
        </w:rPr>
      </w:pPr>
    </w:p>
    <w:p w:rsidR="001660CF" w:rsidRPr="00DF1609" w:rsidRDefault="001660CF" w:rsidP="002D7F92">
      <w:pPr>
        <w:pStyle w:val="1"/>
        <w:numPr>
          <w:ilvl w:val="0"/>
          <w:numId w:val="0"/>
        </w:numPr>
        <w:spacing w:line="240" w:lineRule="auto"/>
        <w:jc w:val="center"/>
        <w:rPr>
          <w:rFonts w:ascii="Arial" w:hAnsi="Arial" w:cs="Arial"/>
          <w:sz w:val="24"/>
          <w:szCs w:val="24"/>
        </w:rPr>
      </w:pPr>
      <w:r w:rsidRPr="00DF1609">
        <w:rPr>
          <w:rFonts w:ascii="Arial" w:hAnsi="Arial" w:cs="Arial"/>
          <w:sz w:val="24"/>
          <w:szCs w:val="24"/>
        </w:rPr>
        <w:lastRenderedPageBreak/>
        <w:t>2. Обработка и предварительное рассмотрение документов, необходимых для предоставления</w:t>
      </w:r>
    </w:p>
    <w:p w:rsidR="001660CF" w:rsidRPr="00DF1609" w:rsidRDefault="001660CF" w:rsidP="002D7F92">
      <w:pPr>
        <w:pStyle w:val="1"/>
        <w:numPr>
          <w:ilvl w:val="0"/>
          <w:numId w:val="0"/>
        </w:numPr>
        <w:spacing w:line="240" w:lineRule="auto"/>
        <w:jc w:val="center"/>
        <w:rPr>
          <w:rFonts w:ascii="Arial" w:hAnsi="Arial" w:cs="Arial"/>
          <w:sz w:val="24"/>
          <w:szCs w:val="24"/>
        </w:rPr>
      </w:pPr>
      <w:r w:rsidRPr="00DF1609">
        <w:rPr>
          <w:rFonts w:ascii="Arial" w:hAnsi="Arial" w:cs="Arial"/>
          <w:sz w:val="24"/>
          <w:szCs w:val="24"/>
        </w:rPr>
        <w:t>Муниципальной услуги</w:t>
      </w:r>
    </w:p>
    <w:p w:rsidR="001660CF" w:rsidRPr="00DF1609" w:rsidRDefault="001660CF" w:rsidP="002D7F92">
      <w:pPr>
        <w:pStyle w:val="1"/>
        <w:numPr>
          <w:ilvl w:val="0"/>
          <w:numId w:val="0"/>
        </w:numPr>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2389"/>
        <w:gridCol w:w="1699"/>
        <w:gridCol w:w="8821"/>
      </w:tblGrid>
      <w:tr w:rsidR="002D7F92" w:rsidRPr="00DF1609" w:rsidTr="00DF1609">
        <w:tc>
          <w:tcPr>
            <w:tcW w:w="2259" w:type="dxa"/>
            <w:tcBorders>
              <w:bottom w:val="single" w:sz="4" w:space="0" w:color="auto"/>
            </w:tcBorders>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Место выполнения процедуры/ используемая ИС</w:t>
            </w:r>
          </w:p>
        </w:tc>
        <w:tc>
          <w:tcPr>
            <w:tcW w:w="2389" w:type="dxa"/>
            <w:tcBorders>
              <w:bottom w:val="single" w:sz="4" w:space="0" w:color="auto"/>
            </w:tcBorders>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Административные действия</w:t>
            </w:r>
          </w:p>
        </w:tc>
        <w:tc>
          <w:tcPr>
            <w:tcW w:w="1699" w:type="dxa"/>
            <w:tcBorders>
              <w:bottom w:val="single" w:sz="4" w:space="0" w:color="auto"/>
            </w:tcBorders>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Средний срок выполнения</w:t>
            </w:r>
          </w:p>
        </w:tc>
        <w:tc>
          <w:tcPr>
            <w:tcW w:w="8821" w:type="dxa"/>
            <w:tcBorders>
              <w:bottom w:val="single" w:sz="4" w:space="0" w:color="auto"/>
            </w:tcBorders>
            <w:shd w:val="clear" w:color="auto" w:fill="auto"/>
          </w:tcPr>
          <w:p w:rsidR="001660CF" w:rsidRPr="00DF1609" w:rsidRDefault="001660CF" w:rsidP="002D7F92">
            <w:pPr>
              <w:pStyle w:val="ConsPlusNormal"/>
              <w:suppressAutoHyphens/>
              <w:rPr>
                <w:sz w:val="24"/>
                <w:szCs w:val="24"/>
              </w:rPr>
            </w:pPr>
            <w:r w:rsidRPr="00DF1609">
              <w:rPr>
                <w:sz w:val="24"/>
                <w:szCs w:val="24"/>
              </w:rPr>
              <w:t>Содержание действия</w:t>
            </w:r>
          </w:p>
        </w:tc>
      </w:tr>
      <w:tr w:rsidR="002D7F92" w:rsidRPr="00DF1609" w:rsidTr="00DF1609">
        <w:tc>
          <w:tcPr>
            <w:tcW w:w="2259" w:type="dxa"/>
            <w:tcBorders>
              <w:top w:val="single" w:sz="4" w:space="0" w:color="auto"/>
              <w:left w:val="single" w:sz="4" w:space="0" w:color="auto"/>
              <w:bottom w:val="single" w:sz="4" w:space="0" w:color="auto"/>
              <w:right w:val="single" w:sz="4" w:space="0" w:color="auto"/>
            </w:tcBorders>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Комитет / ЕИС ОУ</w:t>
            </w:r>
          </w:p>
        </w:tc>
        <w:tc>
          <w:tcPr>
            <w:tcW w:w="2389" w:type="dxa"/>
            <w:tcBorders>
              <w:top w:val="single" w:sz="4" w:space="0" w:color="auto"/>
              <w:left w:val="single" w:sz="4" w:space="0" w:color="auto"/>
              <w:bottom w:val="single" w:sz="4" w:space="0" w:color="auto"/>
              <w:right w:val="single" w:sz="4" w:space="0" w:color="auto"/>
            </w:tcBorders>
            <w:shd w:val="clear" w:color="auto" w:fill="auto"/>
          </w:tcPr>
          <w:p w:rsidR="001660CF" w:rsidRPr="00DF1609" w:rsidRDefault="001660CF" w:rsidP="002D7F92">
            <w:pPr>
              <w:pStyle w:val="ConsPlusNormal"/>
              <w:suppressAutoHyphens/>
              <w:ind w:firstLine="0"/>
              <w:jc w:val="both"/>
              <w:rPr>
                <w:sz w:val="24"/>
                <w:szCs w:val="24"/>
              </w:rPr>
            </w:pPr>
            <w:r w:rsidRPr="00DF1609">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660CF" w:rsidRPr="00DF1609" w:rsidRDefault="001660CF" w:rsidP="002D7F92">
            <w:pPr>
              <w:pStyle w:val="a"/>
              <w:numPr>
                <w:ilvl w:val="0"/>
                <w:numId w:val="0"/>
              </w:numPr>
              <w:suppressAutoHyphens/>
              <w:spacing w:after="0" w:line="240" w:lineRule="auto"/>
              <w:jc w:val="center"/>
              <w:rPr>
                <w:rFonts w:ascii="Arial" w:hAnsi="Arial" w:cs="Arial"/>
                <w:sz w:val="24"/>
                <w:szCs w:val="24"/>
              </w:rPr>
            </w:pPr>
            <w:r w:rsidRPr="00DF1609">
              <w:rPr>
                <w:rFonts w:ascii="Arial" w:hAnsi="Arial" w:cs="Arial"/>
                <w:sz w:val="24"/>
                <w:szCs w:val="24"/>
              </w:rPr>
              <w:t>1 рабочий день</w:t>
            </w:r>
          </w:p>
        </w:tc>
        <w:tc>
          <w:tcPr>
            <w:tcW w:w="8821" w:type="dxa"/>
            <w:tcBorders>
              <w:top w:val="single" w:sz="4" w:space="0" w:color="auto"/>
              <w:left w:val="single" w:sz="4" w:space="0" w:color="auto"/>
              <w:bottom w:val="single" w:sz="4" w:space="0" w:color="auto"/>
              <w:right w:val="single" w:sz="4" w:space="0" w:color="auto"/>
            </w:tcBorders>
            <w:shd w:val="clear" w:color="auto" w:fill="auto"/>
          </w:tcPr>
          <w:p w:rsidR="001660CF" w:rsidRPr="00DF1609" w:rsidRDefault="001660CF" w:rsidP="002D7F92">
            <w:pPr>
              <w:pStyle w:val="ConsPlusNormal"/>
              <w:suppressAutoHyphens/>
              <w:ind w:firstLine="172"/>
              <w:jc w:val="both"/>
              <w:rPr>
                <w:sz w:val="24"/>
                <w:szCs w:val="24"/>
              </w:rPr>
            </w:pPr>
            <w:r w:rsidRPr="00DF1609">
              <w:rPr>
                <w:sz w:val="24"/>
                <w:szCs w:val="24"/>
              </w:rPr>
              <w:t>Представленные документы проверяются на соответствие перечню документов, необходимых для оказания конкретного результата предоставления услуги, а также требованиям, установленным для конкретного вида документа.</w:t>
            </w:r>
          </w:p>
          <w:p w:rsidR="001660CF" w:rsidRPr="00DF1609" w:rsidRDefault="001660CF" w:rsidP="002D7F92">
            <w:pPr>
              <w:pStyle w:val="ConsPlusNormal"/>
              <w:suppressAutoHyphens/>
              <w:ind w:firstLine="172"/>
              <w:jc w:val="both"/>
              <w:rPr>
                <w:sz w:val="24"/>
                <w:szCs w:val="24"/>
              </w:rPr>
            </w:pPr>
            <w:r w:rsidRPr="00DF1609">
              <w:rPr>
                <w:sz w:val="24"/>
                <w:szCs w:val="24"/>
              </w:rPr>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об отказе в предоставлении Муниципальной услуги и оформление результата предоставления Муниципальной услуги Заявителю.</w:t>
            </w:r>
          </w:p>
          <w:p w:rsidR="001660CF" w:rsidRPr="00DF1609" w:rsidRDefault="001660CF" w:rsidP="002D7F92">
            <w:pPr>
              <w:pStyle w:val="ConsPlusNormal"/>
              <w:suppressAutoHyphens/>
              <w:ind w:firstLine="172"/>
              <w:jc w:val="both"/>
              <w:rPr>
                <w:sz w:val="24"/>
                <w:szCs w:val="24"/>
              </w:rPr>
            </w:pPr>
            <w:r w:rsidRPr="00DF1609">
              <w:rPr>
                <w:sz w:val="24"/>
                <w:szCs w:val="24"/>
              </w:rPr>
              <w:t>В случае предоставления Заявителем всех документов, необходимых для оказания Муниципальной услуги, осуществляется переход к административной процедуре принятия решения.</w:t>
            </w:r>
          </w:p>
        </w:tc>
      </w:tr>
    </w:tbl>
    <w:p w:rsidR="001660CF" w:rsidRPr="00DF1609" w:rsidRDefault="001660CF" w:rsidP="002D7F92">
      <w:pPr>
        <w:pStyle w:val="1"/>
        <w:numPr>
          <w:ilvl w:val="0"/>
          <w:numId w:val="0"/>
        </w:numPr>
        <w:spacing w:line="240" w:lineRule="auto"/>
        <w:rPr>
          <w:rFonts w:ascii="Arial" w:hAnsi="Arial" w:cs="Arial"/>
          <w:sz w:val="24"/>
          <w:szCs w:val="24"/>
        </w:rPr>
      </w:pPr>
    </w:p>
    <w:p w:rsidR="001660CF" w:rsidRPr="00DF1609" w:rsidRDefault="001660CF" w:rsidP="002D7F92">
      <w:pPr>
        <w:pStyle w:val="1"/>
        <w:numPr>
          <w:ilvl w:val="0"/>
          <w:numId w:val="0"/>
        </w:numPr>
        <w:spacing w:line="240" w:lineRule="auto"/>
        <w:jc w:val="center"/>
        <w:rPr>
          <w:rFonts w:ascii="Arial" w:hAnsi="Arial" w:cs="Arial"/>
          <w:sz w:val="24"/>
          <w:szCs w:val="24"/>
        </w:rPr>
      </w:pPr>
      <w:r w:rsidRPr="00DF1609">
        <w:rPr>
          <w:rFonts w:ascii="Arial" w:hAnsi="Arial" w:cs="Arial"/>
          <w:sz w:val="24"/>
          <w:szCs w:val="24"/>
        </w:rPr>
        <w:t>3. Формирование и направление межведомственных запросов в органы (организации),</w:t>
      </w:r>
    </w:p>
    <w:p w:rsidR="001660CF" w:rsidRPr="00DF1609" w:rsidRDefault="001660CF" w:rsidP="002D7F92">
      <w:pPr>
        <w:pStyle w:val="1"/>
        <w:numPr>
          <w:ilvl w:val="0"/>
          <w:numId w:val="0"/>
        </w:numPr>
        <w:spacing w:line="240" w:lineRule="auto"/>
        <w:jc w:val="center"/>
        <w:rPr>
          <w:rFonts w:ascii="Arial" w:hAnsi="Arial" w:cs="Arial"/>
          <w:sz w:val="24"/>
          <w:szCs w:val="24"/>
        </w:rPr>
      </w:pPr>
      <w:r w:rsidRPr="00DF1609">
        <w:rPr>
          <w:rFonts w:ascii="Arial" w:hAnsi="Arial" w:cs="Arial"/>
          <w:sz w:val="24"/>
          <w:szCs w:val="24"/>
        </w:rPr>
        <w:t>участвующие в предоставлении Муниципальной услуги</w:t>
      </w:r>
    </w:p>
    <w:p w:rsidR="001660CF" w:rsidRPr="00DF1609" w:rsidRDefault="001660CF" w:rsidP="002D7F92">
      <w:pPr>
        <w:pStyle w:val="1"/>
        <w:numPr>
          <w:ilvl w:val="0"/>
          <w:numId w:val="0"/>
        </w:numPr>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1559"/>
        <w:gridCol w:w="8789"/>
      </w:tblGrid>
      <w:tr w:rsidR="001660CF" w:rsidRPr="00DF1609" w:rsidTr="00DF1609">
        <w:trPr>
          <w:tblHeader/>
        </w:trPr>
        <w:tc>
          <w:tcPr>
            <w:tcW w:w="2410"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Место выполнения процедуры/используемая ИС</w:t>
            </w:r>
          </w:p>
        </w:tc>
        <w:tc>
          <w:tcPr>
            <w:tcW w:w="2410"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Административные действия</w:t>
            </w:r>
          </w:p>
        </w:tc>
        <w:tc>
          <w:tcPr>
            <w:tcW w:w="1559" w:type="dxa"/>
            <w:shd w:val="clear" w:color="auto" w:fill="auto"/>
          </w:tcPr>
          <w:p w:rsidR="001660CF" w:rsidRPr="00DF1609" w:rsidRDefault="001660CF" w:rsidP="00DF1609">
            <w:pPr>
              <w:pStyle w:val="ConsPlusNormal"/>
              <w:suppressAutoHyphens/>
              <w:ind w:left="-57" w:right="-57" w:firstLine="0"/>
              <w:rPr>
                <w:sz w:val="24"/>
                <w:szCs w:val="24"/>
              </w:rPr>
            </w:pPr>
            <w:r w:rsidRPr="00DF1609">
              <w:rPr>
                <w:sz w:val="24"/>
                <w:szCs w:val="24"/>
              </w:rPr>
              <w:t>Средний срок выполнения</w:t>
            </w:r>
          </w:p>
        </w:tc>
        <w:tc>
          <w:tcPr>
            <w:tcW w:w="8789"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Содержание действия</w:t>
            </w:r>
          </w:p>
        </w:tc>
      </w:tr>
    </w:tbl>
    <w:p w:rsidR="001660CF" w:rsidRPr="00DF1609" w:rsidRDefault="001660CF" w:rsidP="002D7F92">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1559"/>
        <w:gridCol w:w="8789"/>
      </w:tblGrid>
      <w:tr w:rsidR="002D7F92" w:rsidRPr="00DF1609" w:rsidTr="00DF1609">
        <w:trPr>
          <w:tblHeader/>
        </w:trPr>
        <w:tc>
          <w:tcPr>
            <w:tcW w:w="2410"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1</w:t>
            </w:r>
          </w:p>
        </w:tc>
        <w:tc>
          <w:tcPr>
            <w:tcW w:w="2410"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2</w:t>
            </w:r>
          </w:p>
        </w:tc>
        <w:tc>
          <w:tcPr>
            <w:tcW w:w="1559"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3</w:t>
            </w:r>
          </w:p>
        </w:tc>
        <w:tc>
          <w:tcPr>
            <w:tcW w:w="8789"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4</w:t>
            </w:r>
          </w:p>
        </w:tc>
      </w:tr>
      <w:tr w:rsidR="002D7F92" w:rsidRPr="00DF1609" w:rsidTr="00DF1609">
        <w:tc>
          <w:tcPr>
            <w:tcW w:w="2410" w:type="dxa"/>
            <w:vMerge w:val="restart"/>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Комитет /ЕИС ОУ</w:t>
            </w:r>
          </w:p>
        </w:tc>
        <w:tc>
          <w:tcPr>
            <w:tcW w:w="2410"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 xml:space="preserve">Определение состава документов, подлежащих запросу в органы власти, </w:t>
            </w:r>
            <w:r w:rsidRPr="00DF1609">
              <w:rPr>
                <w:sz w:val="24"/>
                <w:szCs w:val="24"/>
              </w:rPr>
              <w:lastRenderedPageBreak/>
              <w:t>направление запроса</w:t>
            </w:r>
          </w:p>
        </w:tc>
        <w:tc>
          <w:tcPr>
            <w:tcW w:w="1559" w:type="dxa"/>
            <w:vMerge w:val="restart"/>
            <w:shd w:val="clear" w:color="auto" w:fill="auto"/>
          </w:tcPr>
          <w:p w:rsidR="001660CF" w:rsidRPr="00DF1609" w:rsidRDefault="001660CF" w:rsidP="002D7F92">
            <w:pPr>
              <w:pStyle w:val="ConsPlusNormal"/>
              <w:suppressAutoHyphens/>
              <w:ind w:firstLine="0"/>
              <w:rPr>
                <w:sz w:val="24"/>
                <w:szCs w:val="24"/>
              </w:rPr>
            </w:pPr>
            <w:r w:rsidRPr="00DF1609">
              <w:rPr>
                <w:sz w:val="24"/>
                <w:szCs w:val="24"/>
              </w:rPr>
              <w:lastRenderedPageBreak/>
              <w:t>5 рабочих дней</w:t>
            </w:r>
          </w:p>
        </w:tc>
        <w:tc>
          <w:tcPr>
            <w:tcW w:w="8789" w:type="dxa"/>
            <w:shd w:val="clear" w:color="auto" w:fill="auto"/>
          </w:tcPr>
          <w:p w:rsidR="001660CF" w:rsidRPr="00DF1609" w:rsidRDefault="001660CF" w:rsidP="002D7F92">
            <w:pPr>
              <w:pStyle w:val="ConsPlusNormal"/>
              <w:suppressAutoHyphens/>
              <w:ind w:firstLine="172"/>
              <w:jc w:val="both"/>
              <w:rPr>
                <w:sz w:val="24"/>
                <w:szCs w:val="24"/>
              </w:rPr>
            </w:pPr>
            <w:r w:rsidRPr="00DF1609">
              <w:rPr>
                <w:sz w:val="24"/>
                <w:szCs w:val="24"/>
              </w:rPr>
              <w:t>Сотрудник Комитета формирует список документов, которые необходимо получить для предоставления услуги в  порядке межведомственного взаимодействия.</w:t>
            </w:r>
          </w:p>
          <w:p w:rsidR="001660CF" w:rsidRPr="00DF1609" w:rsidRDefault="001660CF" w:rsidP="002D7F92">
            <w:pPr>
              <w:pStyle w:val="ConsPlusNormal"/>
              <w:suppressAutoHyphens/>
              <w:ind w:firstLine="172"/>
              <w:jc w:val="both"/>
              <w:rPr>
                <w:sz w:val="24"/>
                <w:szCs w:val="24"/>
              </w:rPr>
            </w:pPr>
            <w:r w:rsidRPr="00DF1609">
              <w:rPr>
                <w:sz w:val="24"/>
                <w:szCs w:val="24"/>
              </w:rPr>
              <w:t>В Модуль оказания услуг ЕИС ОУ проставляется отметка о необходимости осуществления запроса документа и направляется запрос.</w:t>
            </w:r>
          </w:p>
        </w:tc>
      </w:tr>
      <w:tr w:rsidR="001660CF" w:rsidRPr="00DF1609" w:rsidTr="00DF1609">
        <w:trPr>
          <w:trHeight w:val="1002"/>
        </w:trPr>
        <w:tc>
          <w:tcPr>
            <w:tcW w:w="2410" w:type="dxa"/>
            <w:vMerge/>
            <w:shd w:val="clear" w:color="auto" w:fill="auto"/>
          </w:tcPr>
          <w:p w:rsidR="001660CF" w:rsidRPr="00DF1609" w:rsidRDefault="001660CF" w:rsidP="002D7F92">
            <w:pPr>
              <w:pStyle w:val="ConsPlusNormal"/>
              <w:suppressAutoHyphens/>
              <w:rPr>
                <w:sz w:val="24"/>
                <w:szCs w:val="24"/>
              </w:rPr>
            </w:pPr>
          </w:p>
        </w:tc>
        <w:tc>
          <w:tcPr>
            <w:tcW w:w="2410" w:type="dxa"/>
            <w:shd w:val="clear" w:color="auto" w:fill="auto"/>
          </w:tcPr>
          <w:p w:rsidR="001660CF" w:rsidRPr="00DF1609" w:rsidRDefault="001660CF" w:rsidP="002D7F92">
            <w:pPr>
              <w:pStyle w:val="ConsPlusNormal"/>
              <w:suppressAutoHyphens/>
              <w:jc w:val="both"/>
              <w:rPr>
                <w:sz w:val="24"/>
                <w:szCs w:val="24"/>
              </w:rPr>
            </w:pPr>
            <w:r w:rsidRPr="00DF1609">
              <w:rPr>
                <w:sz w:val="24"/>
                <w:szCs w:val="24"/>
              </w:rPr>
              <w:t>Контроль предоставления результата запроса</w:t>
            </w:r>
          </w:p>
        </w:tc>
        <w:tc>
          <w:tcPr>
            <w:tcW w:w="1559" w:type="dxa"/>
            <w:vMerge/>
            <w:shd w:val="clear" w:color="auto" w:fill="auto"/>
          </w:tcPr>
          <w:p w:rsidR="001660CF" w:rsidRPr="00DF1609" w:rsidRDefault="001660CF" w:rsidP="002D7F92">
            <w:pPr>
              <w:pStyle w:val="ConsPlusNormal"/>
              <w:suppressAutoHyphens/>
              <w:ind w:firstLine="0"/>
              <w:rPr>
                <w:sz w:val="24"/>
                <w:szCs w:val="24"/>
              </w:rPr>
            </w:pPr>
          </w:p>
        </w:tc>
        <w:tc>
          <w:tcPr>
            <w:tcW w:w="8789" w:type="dxa"/>
            <w:shd w:val="clear" w:color="auto" w:fill="auto"/>
          </w:tcPr>
          <w:p w:rsidR="001660CF" w:rsidRPr="00DF1609" w:rsidRDefault="001660CF" w:rsidP="002D7F92">
            <w:pPr>
              <w:pStyle w:val="ConsPlusNormal"/>
              <w:suppressAutoHyphens/>
              <w:ind w:firstLine="172"/>
              <w:jc w:val="both"/>
              <w:rPr>
                <w:sz w:val="24"/>
                <w:szCs w:val="24"/>
              </w:rPr>
            </w:pPr>
            <w:r w:rsidRPr="00DF1609">
              <w:rPr>
                <w:sz w:val="24"/>
                <w:szCs w:val="24"/>
              </w:rPr>
              <w:t>Проверка поступления ответов на запросы от органов власти в Модуль оказания услуг ЕИС ОУ.</w:t>
            </w:r>
          </w:p>
        </w:tc>
      </w:tr>
    </w:tbl>
    <w:p w:rsidR="001660CF" w:rsidRPr="00DF1609" w:rsidRDefault="001660CF" w:rsidP="002D7F92">
      <w:pPr>
        <w:pStyle w:val="1"/>
        <w:numPr>
          <w:ilvl w:val="0"/>
          <w:numId w:val="0"/>
        </w:numPr>
        <w:spacing w:line="240" w:lineRule="auto"/>
        <w:rPr>
          <w:rFonts w:ascii="Arial" w:hAnsi="Arial" w:cs="Arial"/>
          <w:sz w:val="24"/>
          <w:szCs w:val="24"/>
        </w:rPr>
      </w:pPr>
    </w:p>
    <w:p w:rsidR="001660CF" w:rsidRPr="00DF1609" w:rsidRDefault="001660CF" w:rsidP="002D7F92">
      <w:pPr>
        <w:pStyle w:val="1"/>
        <w:numPr>
          <w:ilvl w:val="0"/>
          <w:numId w:val="0"/>
        </w:numPr>
        <w:spacing w:line="240" w:lineRule="auto"/>
        <w:jc w:val="center"/>
        <w:rPr>
          <w:rFonts w:ascii="Arial" w:hAnsi="Arial" w:cs="Arial"/>
          <w:sz w:val="24"/>
          <w:szCs w:val="24"/>
        </w:rPr>
      </w:pPr>
      <w:r w:rsidRPr="00DF1609">
        <w:rPr>
          <w:rFonts w:ascii="Arial" w:hAnsi="Arial" w:cs="Arial"/>
          <w:sz w:val="24"/>
          <w:szCs w:val="24"/>
        </w:rPr>
        <w:t>4. Принятие решения о предоставлении (об отказе в предоставлении) Муниципальной услуги и оформление</w:t>
      </w:r>
    </w:p>
    <w:p w:rsidR="001660CF" w:rsidRPr="00DF1609" w:rsidRDefault="001660CF" w:rsidP="002D7F92">
      <w:pPr>
        <w:pStyle w:val="1"/>
        <w:numPr>
          <w:ilvl w:val="0"/>
          <w:numId w:val="0"/>
        </w:numPr>
        <w:spacing w:line="240" w:lineRule="auto"/>
        <w:jc w:val="center"/>
        <w:rPr>
          <w:rFonts w:ascii="Arial" w:hAnsi="Arial" w:cs="Arial"/>
          <w:sz w:val="24"/>
          <w:szCs w:val="24"/>
        </w:rPr>
      </w:pPr>
      <w:r w:rsidRPr="00DF1609">
        <w:rPr>
          <w:rFonts w:ascii="Arial" w:hAnsi="Arial" w:cs="Arial"/>
          <w:sz w:val="24"/>
          <w:szCs w:val="24"/>
        </w:rPr>
        <w:t>результата предоставления Муниципальной услуги Заявителю</w:t>
      </w:r>
    </w:p>
    <w:p w:rsidR="001660CF" w:rsidRPr="00DF1609" w:rsidRDefault="001660CF" w:rsidP="002D7F92">
      <w:pPr>
        <w:pStyle w:val="1"/>
        <w:numPr>
          <w:ilvl w:val="0"/>
          <w:numId w:val="0"/>
        </w:numPr>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977"/>
        <w:gridCol w:w="2028"/>
        <w:gridCol w:w="7044"/>
      </w:tblGrid>
      <w:tr w:rsidR="002D7F92" w:rsidRPr="00DF1609" w:rsidTr="00DF1609">
        <w:trPr>
          <w:tblHeader/>
        </w:trPr>
        <w:tc>
          <w:tcPr>
            <w:tcW w:w="3119"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Место выполнения процедуры/используемая ИС</w:t>
            </w:r>
          </w:p>
        </w:tc>
        <w:tc>
          <w:tcPr>
            <w:tcW w:w="2977"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Административные действия</w:t>
            </w:r>
          </w:p>
        </w:tc>
        <w:tc>
          <w:tcPr>
            <w:tcW w:w="2028"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Средний срок выполнения</w:t>
            </w:r>
          </w:p>
        </w:tc>
        <w:tc>
          <w:tcPr>
            <w:tcW w:w="7044" w:type="dxa"/>
            <w:shd w:val="clear" w:color="auto" w:fill="auto"/>
          </w:tcPr>
          <w:p w:rsidR="001660CF" w:rsidRPr="00DF1609" w:rsidRDefault="001660CF" w:rsidP="002D7F92">
            <w:pPr>
              <w:pStyle w:val="ConsPlusNormal"/>
              <w:suppressAutoHyphens/>
              <w:rPr>
                <w:sz w:val="24"/>
                <w:szCs w:val="24"/>
              </w:rPr>
            </w:pPr>
            <w:r w:rsidRPr="00DF1609">
              <w:rPr>
                <w:sz w:val="24"/>
                <w:szCs w:val="24"/>
              </w:rPr>
              <w:t>Содержание действия</w:t>
            </w:r>
          </w:p>
        </w:tc>
      </w:tr>
      <w:tr w:rsidR="002D7F92" w:rsidRPr="00DF1609" w:rsidTr="00DF1609">
        <w:trPr>
          <w:trHeight w:val="764"/>
        </w:trPr>
        <w:tc>
          <w:tcPr>
            <w:tcW w:w="3119" w:type="dxa"/>
            <w:vMerge w:val="restart"/>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Комитет</w:t>
            </w:r>
          </w:p>
        </w:tc>
        <w:tc>
          <w:tcPr>
            <w:tcW w:w="2977"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 xml:space="preserve">Рассмотрение заявления и прилагаемых документов </w:t>
            </w:r>
          </w:p>
        </w:tc>
        <w:tc>
          <w:tcPr>
            <w:tcW w:w="2028" w:type="dxa"/>
            <w:vMerge w:val="restart"/>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1 рабочий день</w:t>
            </w:r>
          </w:p>
        </w:tc>
        <w:tc>
          <w:tcPr>
            <w:tcW w:w="7044" w:type="dxa"/>
            <w:vMerge w:val="restart"/>
            <w:shd w:val="clear" w:color="auto" w:fill="auto"/>
          </w:tcPr>
          <w:p w:rsidR="001660CF" w:rsidRPr="00DF1609" w:rsidRDefault="001660CF" w:rsidP="002D7F92">
            <w:pPr>
              <w:pStyle w:val="ConsPlusNormal"/>
              <w:suppressAutoHyphens/>
              <w:ind w:firstLine="132"/>
              <w:jc w:val="both"/>
              <w:rPr>
                <w:sz w:val="24"/>
                <w:szCs w:val="24"/>
              </w:rPr>
            </w:pPr>
            <w:r w:rsidRPr="00DF1609">
              <w:rPr>
                <w:sz w:val="24"/>
                <w:szCs w:val="24"/>
              </w:rPr>
              <w:t>Исходя из критериев принятия решения о предоставлении Муниципальной услуги, формирует проект решения о предоставлении (отказе в предоставлении) Муниципальной услуги.</w:t>
            </w:r>
          </w:p>
          <w:p w:rsidR="001660CF" w:rsidRPr="00DF1609" w:rsidRDefault="001660CF" w:rsidP="002D7F92">
            <w:pPr>
              <w:pStyle w:val="ConsPlusNormal"/>
              <w:suppressAutoHyphens/>
              <w:ind w:firstLine="132"/>
              <w:jc w:val="both"/>
              <w:rPr>
                <w:sz w:val="24"/>
                <w:szCs w:val="24"/>
              </w:rPr>
            </w:pPr>
            <w:r w:rsidRPr="00DF1609">
              <w:rPr>
                <w:sz w:val="24"/>
                <w:szCs w:val="24"/>
              </w:rPr>
              <w:t>Проект решения передается председателю Комитета.</w:t>
            </w:r>
          </w:p>
          <w:p w:rsidR="001660CF" w:rsidRPr="00DF1609" w:rsidRDefault="001660CF" w:rsidP="002D7F92">
            <w:pPr>
              <w:pStyle w:val="ConsPlusNormal"/>
              <w:suppressAutoHyphens/>
              <w:ind w:firstLine="132"/>
              <w:jc w:val="both"/>
              <w:rPr>
                <w:sz w:val="24"/>
                <w:szCs w:val="24"/>
              </w:rPr>
            </w:pPr>
            <w:r w:rsidRPr="00DF1609">
              <w:rPr>
                <w:sz w:val="24"/>
                <w:szCs w:val="24"/>
              </w:rPr>
              <w:t>Подписанное решение о предоставлении (отказе в предоставлении) Муниципальной услуги передается в МФЦ для вручения Заявителю.</w:t>
            </w:r>
          </w:p>
        </w:tc>
      </w:tr>
      <w:tr w:rsidR="001660CF" w:rsidRPr="00DF1609" w:rsidTr="00DF1609">
        <w:trPr>
          <w:trHeight w:val="1747"/>
        </w:trPr>
        <w:tc>
          <w:tcPr>
            <w:tcW w:w="3119" w:type="dxa"/>
            <w:vMerge/>
            <w:shd w:val="clear" w:color="auto" w:fill="auto"/>
          </w:tcPr>
          <w:p w:rsidR="001660CF" w:rsidRPr="00DF1609" w:rsidRDefault="001660CF" w:rsidP="002D7F92">
            <w:pPr>
              <w:pStyle w:val="ConsPlusNormal"/>
              <w:suppressAutoHyphens/>
              <w:ind w:firstLine="0"/>
              <w:rPr>
                <w:sz w:val="24"/>
                <w:szCs w:val="24"/>
              </w:rPr>
            </w:pPr>
          </w:p>
        </w:tc>
        <w:tc>
          <w:tcPr>
            <w:tcW w:w="2977"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Подготовка, согласование и подписание проекта решения о предоставлении (отказе в предоставлении) Услуги</w:t>
            </w:r>
          </w:p>
        </w:tc>
        <w:tc>
          <w:tcPr>
            <w:tcW w:w="2028" w:type="dxa"/>
            <w:vMerge/>
            <w:shd w:val="clear" w:color="auto" w:fill="auto"/>
          </w:tcPr>
          <w:p w:rsidR="001660CF" w:rsidRPr="00DF1609" w:rsidRDefault="001660CF" w:rsidP="002D7F92">
            <w:pPr>
              <w:pStyle w:val="ConsPlusNormal"/>
              <w:suppressAutoHyphens/>
              <w:ind w:firstLine="0"/>
              <w:rPr>
                <w:sz w:val="24"/>
                <w:szCs w:val="24"/>
              </w:rPr>
            </w:pPr>
          </w:p>
        </w:tc>
        <w:tc>
          <w:tcPr>
            <w:tcW w:w="7044" w:type="dxa"/>
            <w:vMerge/>
            <w:shd w:val="clear" w:color="auto" w:fill="auto"/>
          </w:tcPr>
          <w:p w:rsidR="001660CF" w:rsidRPr="00DF1609" w:rsidRDefault="001660CF" w:rsidP="002D7F92">
            <w:pPr>
              <w:pStyle w:val="ConsPlusNormal"/>
              <w:suppressAutoHyphens/>
              <w:ind w:firstLine="132"/>
              <w:jc w:val="both"/>
              <w:rPr>
                <w:sz w:val="24"/>
                <w:szCs w:val="24"/>
              </w:rPr>
            </w:pPr>
          </w:p>
        </w:tc>
      </w:tr>
    </w:tbl>
    <w:p w:rsidR="001660CF" w:rsidRPr="00DF1609" w:rsidRDefault="001660CF" w:rsidP="002D7F92">
      <w:pPr>
        <w:pStyle w:val="ab"/>
        <w:autoSpaceDE w:val="0"/>
        <w:autoSpaceDN w:val="0"/>
        <w:adjustRightInd w:val="0"/>
        <w:spacing w:line="240" w:lineRule="auto"/>
        <w:ind w:left="0"/>
        <w:rPr>
          <w:rFonts w:ascii="Arial" w:hAnsi="Arial" w:cs="Arial"/>
          <w:sz w:val="24"/>
          <w:szCs w:val="24"/>
        </w:rPr>
      </w:pPr>
    </w:p>
    <w:p w:rsidR="001660CF" w:rsidRPr="00DF1609" w:rsidRDefault="001660CF" w:rsidP="002D7F92">
      <w:pPr>
        <w:pStyle w:val="ab"/>
        <w:autoSpaceDE w:val="0"/>
        <w:autoSpaceDN w:val="0"/>
        <w:adjustRightInd w:val="0"/>
        <w:spacing w:line="240" w:lineRule="auto"/>
        <w:ind w:left="0"/>
        <w:rPr>
          <w:rFonts w:ascii="Arial" w:hAnsi="Arial" w:cs="Arial"/>
          <w:sz w:val="24"/>
          <w:szCs w:val="24"/>
        </w:rPr>
      </w:pPr>
      <w:r w:rsidRPr="00DF1609">
        <w:rPr>
          <w:rFonts w:ascii="Arial" w:hAnsi="Arial" w:cs="Arial"/>
          <w:sz w:val="24"/>
          <w:szCs w:val="24"/>
        </w:rPr>
        <w:t>5. Выдача результата предоставления Муниципальной услуги Заявителю</w:t>
      </w:r>
    </w:p>
    <w:p w:rsidR="001660CF" w:rsidRPr="00DF1609" w:rsidRDefault="001660CF" w:rsidP="002D7F92">
      <w:pPr>
        <w:pStyle w:val="ab"/>
        <w:autoSpaceDE w:val="0"/>
        <w:autoSpaceDN w:val="0"/>
        <w:adjustRightInd w:val="0"/>
        <w:spacing w:line="240" w:lineRule="auto"/>
        <w:ind w:left="0"/>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565"/>
        <w:gridCol w:w="1811"/>
        <w:gridCol w:w="7655"/>
      </w:tblGrid>
      <w:tr w:rsidR="002D7F92" w:rsidRPr="00DF1609" w:rsidTr="00DF1609">
        <w:trPr>
          <w:tblHeader/>
        </w:trPr>
        <w:tc>
          <w:tcPr>
            <w:tcW w:w="3137"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Место выполнения процедуры/используемая ИС</w:t>
            </w:r>
          </w:p>
        </w:tc>
        <w:tc>
          <w:tcPr>
            <w:tcW w:w="2565"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Административные действия</w:t>
            </w:r>
          </w:p>
        </w:tc>
        <w:tc>
          <w:tcPr>
            <w:tcW w:w="1811"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Средний срок выполнения</w:t>
            </w:r>
          </w:p>
        </w:tc>
        <w:tc>
          <w:tcPr>
            <w:tcW w:w="7655" w:type="dxa"/>
            <w:shd w:val="clear" w:color="auto" w:fill="auto"/>
          </w:tcPr>
          <w:p w:rsidR="001660CF" w:rsidRPr="00DF1609" w:rsidRDefault="001660CF" w:rsidP="002D7F92">
            <w:pPr>
              <w:pStyle w:val="ConsPlusNormal"/>
              <w:suppressAutoHyphens/>
              <w:rPr>
                <w:sz w:val="24"/>
                <w:szCs w:val="24"/>
              </w:rPr>
            </w:pPr>
            <w:r w:rsidRPr="00DF1609">
              <w:rPr>
                <w:sz w:val="24"/>
                <w:szCs w:val="24"/>
              </w:rPr>
              <w:t>Содержание действия</w:t>
            </w:r>
          </w:p>
        </w:tc>
      </w:tr>
    </w:tbl>
    <w:p w:rsidR="00DF1609" w:rsidRPr="00DF1609" w:rsidRDefault="00DF1609">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565"/>
        <w:gridCol w:w="1811"/>
        <w:gridCol w:w="7655"/>
      </w:tblGrid>
      <w:tr w:rsidR="00DF1609" w:rsidRPr="00DF1609" w:rsidTr="00DF1609">
        <w:trPr>
          <w:tblHeader/>
        </w:trPr>
        <w:tc>
          <w:tcPr>
            <w:tcW w:w="3137" w:type="dxa"/>
            <w:shd w:val="clear" w:color="auto" w:fill="auto"/>
          </w:tcPr>
          <w:p w:rsidR="00DF1609" w:rsidRPr="00DF1609" w:rsidRDefault="00DF1609" w:rsidP="002D7F92">
            <w:pPr>
              <w:pStyle w:val="ConsPlusNormal"/>
              <w:suppressAutoHyphens/>
              <w:ind w:firstLine="0"/>
              <w:rPr>
                <w:sz w:val="24"/>
                <w:szCs w:val="24"/>
              </w:rPr>
            </w:pPr>
            <w:r w:rsidRPr="00DF1609">
              <w:rPr>
                <w:sz w:val="24"/>
                <w:szCs w:val="24"/>
              </w:rPr>
              <w:t>1</w:t>
            </w:r>
          </w:p>
        </w:tc>
        <w:tc>
          <w:tcPr>
            <w:tcW w:w="2565" w:type="dxa"/>
            <w:shd w:val="clear" w:color="auto" w:fill="auto"/>
          </w:tcPr>
          <w:p w:rsidR="00DF1609" w:rsidRPr="00DF1609" w:rsidRDefault="00DF1609" w:rsidP="002D7F92">
            <w:pPr>
              <w:pStyle w:val="ConsPlusNormal"/>
              <w:suppressAutoHyphens/>
              <w:ind w:firstLine="0"/>
              <w:rPr>
                <w:sz w:val="24"/>
                <w:szCs w:val="24"/>
              </w:rPr>
            </w:pPr>
            <w:r w:rsidRPr="00DF1609">
              <w:rPr>
                <w:sz w:val="24"/>
                <w:szCs w:val="24"/>
              </w:rPr>
              <w:t>2</w:t>
            </w:r>
          </w:p>
        </w:tc>
        <w:tc>
          <w:tcPr>
            <w:tcW w:w="1811" w:type="dxa"/>
            <w:shd w:val="clear" w:color="auto" w:fill="auto"/>
          </w:tcPr>
          <w:p w:rsidR="00DF1609" w:rsidRPr="00DF1609" w:rsidRDefault="00DF1609" w:rsidP="002D7F92">
            <w:pPr>
              <w:pStyle w:val="ConsPlusNormal"/>
              <w:suppressAutoHyphens/>
              <w:ind w:firstLine="0"/>
              <w:rPr>
                <w:sz w:val="24"/>
                <w:szCs w:val="24"/>
              </w:rPr>
            </w:pPr>
            <w:r w:rsidRPr="00DF1609">
              <w:rPr>
                <w:sz w:val="24"/>
                <w:szCs w:val="24"/>
              </w:rPr>
              <w:t>3</w:t>
            </w:r>
          </w:p>
        </w:tc>
        <w:tc>
          <w:tcPr>
            <w:tcW w:w="7655" w:type="dxa"/>
            <w:shd w:val="clear" w:color="auto" w:fill="auto"/>
          </w:tcPr>
          <w:p w:rsidR="00DF1609" w:rsidRPr="00DF1609" w:rsidRDefault="00DF1609" w:rsidP="002D7F92">
            <w:pPr>
              <w:pStyle w:val="ConsPlusNormal"/>
              <w:suppressAutoHyphens/>
              <w:rPr>
                <w:sz w:val="24"/>
                <w:szCs w:val="24"/>
              </w:rPr>
            </w:pPr>
            <w:r w:rsidRPr="00DF1609">
              <w:rPr>
                <w:sz w:val="24"/>
                <w:szCs w:val="24"/>
              </w:rPr>
              <w:t>4</w:t>
            </w:r>
          </w:p>
        </w:tc>
      </w:tr>
      <w:tr w:rsidR="002D7F92" w:rsidRPr="00DF1609" w:rsidTr="00DF1609">
        <w:trPr>
          <w:trHeight w:val="2070"/>
        </w:trPr>
        <w:tc>
          <w:tcPr>
            <w:tcW w:w="3137"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lastRenderedPageBreak/>
              <w:t>Комитет / ЕИС ОУ</w:t>
            </w:r>
          </w:p>
        </w:tc>
        <w:tc>
          <w:tcPr>
            <w:tcW w:w="2565"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Выдача или направление результата оказания Услуги Заявителю</w:t>
            </w:r>
          </w:p>
        </w:tc>
        <w:tc>
          <w:tcPr>
            <w:tcW w:w="1811" w:type="dxa"/>
            <w:vMerge w:val="restart"/>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 xml:space="preserve">1 рабочий день </w:t>
            </w:r>
          </w:p>
        </w:tc>
        <w:tc>
          <w:tcPr>
            <w:tcW w:w="7655" w:type="dxa"/>
            <w:vMerge w:val="restart"/>
            <w:shd w:val="clear" w:color="auto" w:fill="auto"/>
          </w:tcPr>
          <w:p w:rsidR="001660CF" w:rsidRPr="00DF1609" w:rsidRDefault="001660CF" w:rsidP="002D7F92">
            <w:pPr>
              <w:pStyle w:val="ConsPlusNormal"/>
              <w:suppressAutoHyphens/>
              <w:ind w:firstLine="172"/>
              <w:jc w:val="both"/>
              <w:rPr>
                <w:sz w:val="24"/>
                <w:szCs w:val="24"/>
              </w:rPr>
            </w:pPr>
            <w:r w:rsidRPr="00DF1609">
              <w:rPr>
                <w:sz w:val="24"/>
                <w:szCs w:val="24"/>
              </w:rPr>
              <w:t>Сотрудник Комитета на основании содержания Заявления определяет способ выдачи результата оказания Муниципальной услуги Заявителю.</w:t>
            </w:r>
          </w:p>
          <w:p w:rsidR="001660CF" w:rsidRPr="00DF1609" w:rsidRDefault="001660CF" w:rsidP="002D7F92">
            <w:pPr>
              <w:pStyle w:val="ConsPlusNormal"/>
              <w:suppressAutoHyphens/>
              <w:ind w:firstLine="172"/>
              <w:jc w:val="both"/>
              <w:rPr>
                <w:sz w:val="24"/>
                <w:szCs w:val="24"/>
              </w:rPr>
            </w:pPr>
            <w:r w:rsidRPr="00DF1609">
              <w:rPr>
                <w:sz w:val="24"/>
                <w:szCs w:val="24"/>
              </w:rPr>
              <w:t>При получении документов Заявителем в МФЦ сотрудник Комитета направляет результат оказания Муниципальной услуги для выдачи в МФЦ.</w:t>
            </w:r>
          </w:p>
          <w:p w:rsidR="001660CF" w:rsidRPr="00DF1609" w:rsidRDefault="001660CF" w:rsidP="002D7F92">
            <w:pPr>
              <w:pStyle w:val="ConsPlusNormal"/>
              <w:suppressAutoHyphens/>
              <w:ind w:firstLine="172"/>
              <w:jc w:val="both"/>
              <w:rPr>
                <w:sz w:val="24"/>
                <w:szCs w:val="24"/>
              </w:rPr>
            </w:pPr>
            <w:r w:rsidRPr="00DF1609">
              <w:rPr>
                <w:sz w:val="24"/>
                <w:szCs w:val="24"/>
              </w:rPr>
              <w:t xml:space="preserve">При получении результата оказания Муниципальной услуги через Личный кабинет на РПГУ сотрудник Комитета направляет Заявителю результат оказания Муниципальной услуги через Личный кабинет на РПГУ. </w:t>
            </w:r>
          </w:p>
          <w:p w:rsidR="001660CF" w:rsidRPr="00DF1609" w:rsidRDefault="001660CF" w:rsidP="002D7F92">
            <w:pPr>
              <w:pStyle w:val="ConsPlusNormal"/>
              <w:suppressAutoHyphens/>
              <w:ind w:firstLine="172"/>
              <w:jc w:val="both"/>
              <w:rPr>
                <w:sz w:val="24"/>
                <w:szCs w:val="24"/>
              </w:rPr>
            </w:pPr>
            <w:r w:rsidRPr="00DF1609">
              <w:rPr>
                <w:sz w:val="24"/>
                <w:szCs w:val="24"/>
              </w:rPr>
              <w:t>Сотрудник МФЦ проставляет отметку в АИС МФЦ о выдаче Заявителю результата оказания Муниципальной услуги или сотрудник Комитета проставляет отметку в АИС МФЦ о направлении Заявителю через Личный кабинет на РПГУ результата оказания Муниципальной услуги.</w:t>
            </w:r>
          </w:p>
        </w:tc>
      </w:tr>
      <w:tr w:rsidR="001660CF" w:rsidRPr="00DF1609" w:rsidTr="00DF1609">
        <w:trPr>
          <w:trHeight w:val="2070"/>
        </w:trPr>
        <w:tc>
          <w:tcPr>
            <w:tcW w:w="3137"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МФЦ/АИС МФЦ</w:t>
            </w:r>
          </w:p>
        </w:tc>
        <w:tc>
          <w:tcPr>
            <w:tcW w:w="2565" w:type="dxa"/>
            <w:shd w:val="clear" w:color="auto" w:fill="auto"/>
          </w:tcPr>
          <w:p w:rsidR="001660CF" w:rsidRPr="00DF1609" w:rsidRDefault="001660CF" w:rsidP="002D7F92">
            <w:pPr>
              <w:pStyle w:val="ConsPlusNormal"/>
              <w:suppressAutoHyphens/>
              <w:ind w:firstLine="0"/>
              <w:rPr>
                <w:sz w:val="24"/>
                <w:szCs w:val="24"/>
              </w:rPr>
            </w:pPr>
            <w:r w:rsidRPr="00DF1609">
              <w:rPr>
                <w:sz w:val="24"/>
                <w:szCs w:val="24"/>
              </w:rPr>
              <w:t>Выдача результата оказания Услуги Заявителю в МФЦ</w:t>
            </w:r>
          </w:p>
        </w:tc>
        <w:tc>
          <w:tcPr>
            <w:tcW w:w="1811" w:type="dxa"/>
            <w:vMerge/>
            <w:shd w:val="clear" w:color="auto" w:fill="auto"/>
          </w:tcPr>
          <w:p w:rsidR="001660CF" w:rsidRPr="00DF1609" w:rsidRDefault="001660CF" w:rsidP="002D7F92">
            <w:pPr>
              <w:pStyle w:val="ConsPlusNormal"/>
              <w:suppressAutoHyphens/>
              <w:ind w:firstLine="0"/>
              <w:rPr>
                <w:sz w:val="24"/>
                <w:szCs w:val="24"/>
              </w:rPr>
            </w:pPr>
          </w:p>
        </w:tc>
        <w:tc>
          <w:tcPr>
            <w:tcW w:w="7655" w:type="dxa"/>
            <w:vMerge/>
            <w:shd w:val="clear" w:color="auto" w:fill="auto"/>
          </w:tcPr>
          <w:p w:rsidR="001660CF" w:rsidRPr="00DF1609" w:rsidRDefault="001660CF" w:rsidP="002D7F92">
            <w:pPr>
              <w:pStyle w:val="ConsPlusNormal"/>
              <w:suppressAutoHyphens/>
              <w:ind w:firstLine="172"/>
              <w:jc w:val="both"/>
              <w:rPr>
                <w:sz w:val="24"/>
                <w:szCs w:val="24"/>
              </w:rPr>
            </w:pPr>
          </w:p>
        </w:tc>
      </w:tr>
    </w:tbl>
    <w:p w:rsidR="001660CF" w:rsidRPr="00DF1609" w:rsidRDefault="001660CF" w:rsidP="002D7F92">
      <w:pPr>
        <w:autoSpaceDE w:val="0"/>
        <w:autoSpaceDN w:val="0"/>
        <w:adjustRightInd w:val="0"/>
        <w:spacing w:line="240" w:lineRule="auto"/>
        <w:jc w:val="both"/>
        <w:rPr>
          <w:rFonts w:ascii="Arial" w:eastAsia="Times New Roman" w:hAnsi="Arial" w:cs="Arial"/>
          <w:sz w:val="24"/>
          <w:szCs w:val="24"/>
        </w:rPr>
      </w:pPr>
    </w:p>
    <w:p w:rsidR="001660CF" w:rsidRPr="00DF1609" w:rsidRDefault="001660CF" w:rsidP="002D7F92">
      <w:pPr>
        <w:spacing w:line="240" w:lineRule="auto"/>
        <w:rPr>
          <w:rFonts w:ascii="Arial" w:eastAsia="Times New Roman" w:hAnsi="Arial" w:cs="Arial"/>
          <w:bCs/>
          <w:iCs/>
          <w:sz w:val="24"/>
          <w:szCs w:val="24"/>
        </w:rPr>
      </w:pPr>
    </w:p>
    <w:p w:rsidR="001660CF" w:rsidRPr="00DF1609" w:rsidRDefault="001660CF" w:rsidP="002D7F92">
      <w:pPr>
        <w:pStyle w:val="1-"/>
        <w:spacing w:before="0" w:after="0" w:line="240" w:lineRule="auto"/>
        <w:rPr>
          <w:rFonts w:ascii="Arial" w:hAnsi="Arial" w:cs="Arial"/>
          <w:b w:val="0"/>
          <w:sz w:val="24"/>
          <w:szCs w:val="24"/>
        </w:rPr>
        <w:sectPr w:rsidR="001660CF" w:rsidRPr="00DF1609" w:rsidSect="002D7F92">
          <w:pgSz w:w="16838" w:h="11906" w:orient="landscape" w:code="9"/>
          <w:pgMar w:top="1134" w:right="567" w:bottom="1134" w:left="1134" w:header="1276" w:footer="1276" w:gutter="0"/>
          <w:cols w:space="708"/>
          <w:docGrid w:linePitch="360"/>
        </w:sectPr>
      </w:pPr>
    </w:p>
    <w:p w:rsidR="00DF1609" w:rsidRPr="00DF1609" w:rsidRDefault="00DF1609" w:rsidP="002D7F92">
      <w:pPr>
        <w:tabs>
          <w:tab w:val="left" w:pos="1134"/>
        </w:tabs>
        <w:suppressAutoHyphens/>
        <w:autoSpaceDE w:val="0"/>
        <w:autoSpaceDN w:val="0"/>
        <w:adjustRightInd w:val="0"/>
        <w:spacing w:line="240" w:lineRule="auto"/>
        <w:jc w:val="both"/>
        <w:rPr>
          <w:rFonts w:ascii="Arial" w:eastAsia="Times New Roman" w:hAnsi="Arial" w:cs="Arial"/>
          <w:sz w:val="24"/>
          <w:szCs w:val="24"/>
        </w:rPr>
      </w:pPr>
      <w:bookmarkStart w:id="166" w:name="_Toc459814486"/>
      <w:bookmarkEnd w:id="155"/>
      <w:r w:rsidRPr="00DF1609">
        <w:rPr>
          <w:rFonts w:ascii="Arial" w:eastAsia="Times New Roman" w:hAnsi="Arial" w:cs="Arial"/>
          <w:noProof/>
          <w:sz w:val="24"/>
          <w:szCs w:val="24"/>
        </w:rPr>
        <w:lastRenderedPageBreak/>
        <w:drawing>
          <wp:inline distT="0" distB="0" distL="0" distR="0" wp14:anchorId="53E6CE84" wp14:editId="588D6D60">
            <wp:extent cx="6480175" cy="9221913"/>
            <wp:effectExtent l="0" t="0" r="0" b="0"/>
            <wp:docPr id="1" name="Рисунок 1" descr="B:\Подразделения\Общий_отд\Сафрыгина\прил 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Подразделения\Общий_отд\Сафрыгина\прил 1 00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80175" cy="9221913"/>
                    </a:xfrm>
                    <a:prstGeom prst="rect">
                      <a:avLst/>
                    </a:prstGeom>
                    <a:noFill/>
                    <a:ln>
                      <a:noFill/>
                    </a:ln>
                  </pic:spPr>
                </pic:pic>
              </a:graphicData>
            </a:graphic>
          </wp:inline>
        </w:drawing>
      </w:r>
    </w:p>
    <w:p w:rsidR="00DF1609" w:rsidRPr="00DF1609" w:rsidRDefault="00DF1609" w:rsidP="002D7F92">
      <w:pPr>
        <w:tabs>
          <w:tab w:val="left" w:pos="1134"/>
        </w:tabs>
        <w:suppressAutoHyphens/>
        <w:autoSpaceDE w:val="0"/>
        <w:autoSpaceDN w:val="0"/>
        <w:adjustRightInd w:val="0"/>
        <w:spacing w:line="240" w:lineRule="auto"/>
        <w:jc w:val="both"/>
        <w:rPr>
          <w:rFonts w:ascii="Arial" w:eastAsia="Times New Roman" w:hAnsi="Arial" w:cs="Arial"/>
          <w:sz w:val="24"/>
          <w:szCs w:val="24"/>
        </w:rPr>
      </w:pPr>
      <w:r w:rsidRPr="00DF1609">
        <w:rPr>
          <w:rFonts w:ascii="Arial" w:eastAsia="Times New Roman" w:hAnsi="Arial" w:cs="Arial"/>
          <w:noProof/>
          <w:sz w:val="24"/>
          <w:szCs w:val="24"/>
        </w:rPr>
        <w:lastRenderedPageBreak/>
        <w:drawing>
          <wp:inline distT="0" distB="0" distL="0" distR="0" wp14:anchorId="44A9EA65" wp14:editId="4591FB75">
            <wp:extent cx="6480175" cy="9200235"/>
            <wp:effectExtent l="0" t="0" r="0" b="1270"/>
            <wp:docPr id="2" name="Рисунок 2" descr="B:\Подразделения\Общий_отд\Сафрыгина\прил 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Подразделения\Общий_отд\Сафрыгина\прил 2 00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80175" cy="9200235"/>
                    </a:xfrm>
                    <a:prstGeom prst="rect">
                      <a:avLst/>
                    </a:prstGeom>
                    <a:noFill/>
                    <a:ln>
                      <a:noFill/>
                    </a:ln>
                  </pic:spPr>
                </pic:pic>
              </a:graphicData>
            </a:graphic>
          </wp:inline>
        </w:drawing>
      </w:r>
      <w:bookmarkEnd w:id="166"/>
    </w:p>
    <w:sectPr w:rsidR="00DF1609" w:rsidRPr="00DF1609" w:rsidSect="002D7F92">
      <w:headerReference w:type="even" r:id="rId19"/>
      <w:headerReference w:type="default" r:id="rId20"/>
      <w:footerReference w:type="even" r:id="rId21"/>
      <w:footerReference w:type="default" r:id="rId22"/>
      <w:headerReference w:type="first" r:id="rId23"/>
      <w:footerReference w:type="first" r:id="rId2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A4E" w:rsidRDefault="00F55A4E">
      <w:pPr>
        <w:spacing w:line="240" w:lineRule="auto"/>
      </w:pPr>
      <w:r>
        <w:separator/>
      </w:r>
    </w:p>
  </w:endnote>
  <w:endnote w:type="continuationSeparator" w:id="0">
    <w:p w:rsidR="00F55A4E" w:rsidRDefault="00F55A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12E" w:rsidRPr="00612C2C" w:rsidRDefault="004D612E" w:rsidP="004D612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12E" w:rsidRDefault="004D612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12E" w:rsidRDefault="004D612E" w:rsidP="004D612E">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12E" w:rsidRDefault="004D612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A4E" w:rsidRDefault="00F55A4E">
      <w:pPr>
        <w:spacing w:line="240" w:lineRule="auto"/>
      </w:pPr>
      <w:r>
        <w:separator/>
      </w:r>
    </w:p>
  </w:footnote>
  <w:footnote w:type="continuationSeparator" w:id="0">
    <w:p w:rsidR="00F55A4E" w:rsidRDefault="00F55A4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12E" w:rsidRDefault="004D612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12E" w:rsidRDefault="004D61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12E" w:rsidRDefault="004D61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37D"/>
    <w:multiLevelType w:val="multilevel"/>
    <w:tmpl w:val="1956622E"/>
    <w:lvl w:ilvl="0">
      <w:start w:val="1"/>
      <w:numFmt w:val="decimal"/>
      <w:lvlText w:val="%1."/>
      <w:lvlJc w:val="left"/>
      <w:pPr>
        <w:ind w:left="5777"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10.1.%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474740F"/>
    <w:multiLevelType w:val="multilevel"/>
    <w:tmpl w:val="555C3668"/>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8972DFA"/>
    <w:multiLevelType w:val="multilevel"/>
    <w:tmpl w:val="07FE1D70"/>
    <w:lvl w:ilvl="0">
      <w:start w:val="1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8008B"/>
    <w:multiLevelType w:val="hybridMultilevel"/>
    <w:tmpl w:val="D8D886BA"/>
    <w:lvl w:ilvl="0" w:tplc="E6A61BEE">
      <w:start w:val="1"/>
      <w:numFmt w:val="decimal"/>
      <w:lvlText w:val="%1)"/>
      <w:lvlJc w:val="left"/>
      <w:pPr>
        <w:ind w:left="1069" w:hanging="360"/>
      </w:pPr>
      <w:rPr>
        <w:rFonts w:hint="default"/>
      </w:rPr>
    </w:lvl>
    <w:lvl w:ilvl="1" w:tplc="04D4A778">
      <w:start w:val="1"/>
      <w:numFmt w:val="decimal"/>
      <w:lvlText w:val="%2."/>
      <w:lvlJc w:val="left"/>
      <w:pPr>
        <w:ind w:left="2404" w:hanging="97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614E8F"/>
    <w:multiLevelType w:val="hybridMultilevel"/>
    <w:tmpl w:val="1A22008A"/>
    <w:lvl w:ilvl="0" w:tplc="30CEC7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8">
    <w:nsid w:val="18827A50"/>
    <w:multiLevelType w:val="multilevel"/>
    <w:tmpl w:val="2C46E810"/>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D3F2561"/>
    <w:multiLevelType w:val="hybridMultilevel"/>
    <w:tmpl w:val="306AB69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10">
    <w:nsid w:val="21D104B9"/>
    <w:multiLevelType w:val="multilevel"/>
    <w:tmpl w:val="0B18196C"/>
    <w:lvl w:ilvl="0">
      <w:start w:val="10"/>
      <w:numFmt w:val="none"/>
      <w:lvlText w:val="11."/>
      <w:lvlJc w:val="left"/>
      <w:pPr>
        <w:ind w:left="1235" w:hanging="525"/>
      </w:pPr>
      <w:rPr>
        <w:rFonts w:hint="default"/>
        <w:b/>
        <w:i w:val="0"/>
        <w:color w:val="auto"/>
        <w:sz w:val="26"/>
        <w:szCs w:val="26"/>
      </w:rPr>
    </w:lvl>
    <w:lvl w:ilvl="1">
      <w:start w:val="1"/>
      <w:numFmt w:val="decimal"/>
      <w:lvlText w:val="%111.%2."/>
      <w:lvlJc w:val="left"/>
      <w:pPr>
        <w:ind w:left="2847" w:hanging="720"/>
      </w:pPr>
      <w:rPr>
        <w:rFonts w:hint="default"/>
        <w:b w:val="0"/>
      </w:rPr>
    </w:lvl>
    <w:lvl w:ilvl="2">
      <w:start w:val="1"/>
      <w:numFmt w:val="decimal"/>
      <w:lvlText w:val="11.1.%3."/>
      <w:lvlJc w:val="left"/>
      <w:pPr>
        <w:ind w:left="1571" w:hanging="720"/>
      </w:pPr>
      <w:rPr>
        <w:rFonts w:ascii="Times New Roman" w:hAnsi="Times New Roman" w:hint="default"/>
        <w:i w:val="0"/>
        <w:color w:val="auto"/>
        <w:sz w:val="24"/>
        <w:szCs w:val="2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BB7425"/>
    <w:multiLevelType w:val="hybridMultilevel"/>
    <w:tmpl w:val="94808220"/>
    <w:lvl w:ilvl="0" w:tplc="5518084A">
      <w:start w:val="1"/>
      <w:numFmt w:val="decimal"/>
      <w:lvlText w:val="12.1.%1."/>
      <w:lvlJc w:val="left"/>
      <w:pPr>
        <w:ind w:left="1571" w:hanging="360"/>
      </w:pPr>
      <w:rPr>
        <w:rFonts w:hint="default"/>
      </w:rPr>
    </w:lvl>
    <w:lvl w:ilvl="1" w:tplc="5518084A">
      <w:start w:val="1"/>
      <w:numFmt w:val="decimal"/>
      <w:lvlText w:val="1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CC0A29"/>
    <w:multiLevelType w:val="multilevel"/>
    <w:tmpl w:val="24E4B8D0"/>
    <w:lvl w:ilvl="0">
      <w:start w:val="1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
      <w:numFmt w:val="decimal"/>
      <w:lvlText w:val="%1.%2.%3."/>
      <w:lvlJc w:val="left"/>
      <w:pPr>
        <w:ind w:left="1428" w:hanging="720"/>
      </w:pPr>
      <w:rPr>
        <w:rFonts w:ascii="Times New Roman" w:hAnsi="Times New Roman" w:cs="Times New Roman" w:hint="default"/>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B1C7330"/>
    <w:multiLevelType w:val="multilevel"/>
    <w:tmpl w:val="B5DE8232"/>
    <w:lvl w:ilvl="0">
      <w:start w:val="1"/>
      <w:numFmt w:val="decimal"/>
      <w:lvlText w:val="%1."/>
      <w:lvlJc w:val="left"/>
      <w:pPr>
        <w:ind w:left="390" w:hanging="390"/>
      </w:pPr>
      <w:rPr>
        <w:rFonts w:ascii="Times New Roman" w:eastAsia="Times New Roman" w:hAnsi="Times New Roman" w:cs="Times New Roman"/>
      </w:rPr>
    </w:lvl>
    <w:lvl w:ilvl="1">
      <w:start w:val="1"/>
      <w:numFmt w:val="russianLower"/>
      <w:lvlText w:val="%2."/>
      <w:lvlJc w:val="left"/>
      <w:pPr>
        <w:ind w:left="1571"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6">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13.1.%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7">
    <w:nsid w:val="445D67EF"/>
    <w:multiLevelType w:val="hybridMultilevel"/>
    <w:tmpl w:val="908A966A"/>
    <w:lvl w:ilvl="0" w:tplc="0D06FAF0">
      <w:start w:val="1"/>
      <w:numFmt w:val="decimal"/>
      <w:pStyle w:val="10"/>
      <w:lvlText w:val="%1)"/>
      <w:lvlJc w:val="left"/>
      <w:pPr>
        <w:ind w:left="928" w:hanging="360"/>
      </w:pPr>
      <w:rPr>
        <w:i w:val="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487E4F7A"/>
    <w:multiLevelType w:val="multilevel"/>
    <w:tmpl w:val="642C4FF6"/>
    <w:lvl w:ilvl="0">
      <w:start w:val="12"/>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1492351"/>
    <w:multiLevelType w:val="hybridMultilevel"/>
    <w:tmpl w:val="6C00C532"/>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D74739"/>
    <w:multiLevelType w:val="hybridMultilevel"/>
    <w:tmpl w:val="48765D56"/>
    <w:lvl w:ilvl="0" w:tplc="0478EB38">
      <w:start w:val="29"/>
      <w:numFmt w:val="decimal"/>
      <w:pStyle w:val="a1"/>
      <w:lvlText w:val="%1."/>
      <w:lvlJc w:val="left"/>
      <w:pPr>
        <w:tabs>
          <w:tab w:val="num" w:pos="1211"/>
        </w:tabs>
        <w:ind w:left="1211" w:hanging="360"/>
      </w:pPr>
      <w:rPr>
        <w:rFonts w:hint="default"/>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lvlText w:val="%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3">
    <w:nsid w:val="69EB3064"/>
    <w:multiLevelType w:val="multilevel"/>
    <w:tmpl w:val="39445CF6"/>
    <w:lvl w:ilvl="0">
      <w:start w:val="1"/>
      <w:numFmt w:val="decimal"/>
      <w:lvlText w:val="%1."/>
      <w:lvlJc w:val="left"/>
      <w:pPr>
        <w:ind w:left="1778" w:hanging="360"/>
      </w:pPr>
      <w:rPr>
        <w:rFonts w:hint="default"/>
        <w:sz w:val="28"/>
      </w:rPr>
    </w:lvl>
    <w:lvl w:ilvl="1">
      <w:start w:val="1"/>
      <w:numFmt w:val="decimal"/>
      <w:pStyle w:val="11"/>
      <w:isLgl/>
      <w:lvlText w:val="%1.%2."/>
      <w:lvlJc w:val="left"/>
      <w:pPr>
        <w:ind w:left="2913" w:hanging="720"/>
      </w:pPr>
      <w:rPr>
        <w:rFonts w:hint="default"/>
      </w:rPr>
    </w:lvl>
    <w:lvl w:ilvl="2">
      <w:start w:val="1"/>
      <w:numFmt w:val="decimal"/>
      <w:pStyle w:val="111"/>
      <w:isLgl/>
      <w:lvlText w:val="%1.%2.%3."/>
      <w:lvlJc w:val="left"/>
      <w:pPr>
        <w:ind w:left="2771" w:hanging="720"/>
      </w:pPr>
      <w:rPr>
        <w:rFonts w:hint="default"/>
        <w:sz w:val="28"/>
        <w:szCs w:val="28"/>
      </w:rPr>
    </w:lvl>
    <w:lvl w:ilvl="3">
      <w:start w:val="1"/>
      <w:numFmt w:val="decimal"/>
      <w:isLgl/>
      <w:lvlText w:val="%1.%2.%3.%4."/>
      <w:lvlJc w:val="left"/>
      <w:pPr>
        <w:ind w:left="3038" w:hanging="1080"/>
      </w:pPr>
      <w:rPr>
        <w:rFonts w:hint="default"/>
      </w:rPr>
    </w:lvl>
    <w:lvl w:ilvl="4">
      <w:start w:val="1"/>
      <w:numFmt w:val="russianLower"/>
      <w:lvlText w:val="%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abstractNum w:abstractNumId="24">
    <w:nsid w:val="6E226FF9"/>
    <w:multiLevelType w:val="multilevel"/>
    <w:tmpl w:val="98DA757E"/>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8.%2."/>
      <w:lvlJc w:val="left"/>
      <w:pPr>
        <w:ind w:left="1713" w:hanging="720"/>
      </w:pPr>
      <w:rPr>
        <w:rFonts w:hint="default"/>
        <w:b w:val="0"/>
      </w:rPr>
    </w:lvl>
    <w:lvl w:ilvl="2">
      <w:start w:val="1"/>
      <w:numFmt w:val="decimal"/>
      <w:lvlText w:val="18.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5">
    <w:nsid w:val="79D6621B"/>
    <w:multiLevelType w:val="multilevel"/>
    <w:tmpl w:val="2174DF36"/>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8.%2."/>
      <w:lvlJc w:val="left"/>
      <w:pPr>
        <w:ind w:left="1713" w:hanging="720"/>
      </w:pPr>
      <w:rPr>
        <w:rFonts w:hint="default"/>
        <w:b w:val="0"/>
      </w:rPr>
    </w:lvl>
    <w:lvl w:ilvl="2">
      <w:start w:val="1"/>
      <w:numFmt w:val="decimal"/>
      <w:lvlText w:val="17.3.%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6">
    <w:nsid w:val="7D2F40E8"/>
    <w:multiLevelType w:val="multilevel"/>
    <w:tmpl w:val="6C1CCB20"/>
    <w:lvl w:ilvl="0">
      <w:start w:val="1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3"/>
  </w:num>
  <w:num w:numId="4">
    <w:abstractNumId w:val="2"/>
  </w:num>
  <w:num w:numId="5">
    <w:abstractNumId w:val="8"/>
  </w:num>
  <w:num w:numId="6">
    <w:abstractNumId w:val="22"/>
  </w:num>
  <w:num w:numId="7">
    <w:abstractNumId w:val="5"/>
  </w:num>
  <w:num w:numId="8">
    <w:abstractNumId w:val="9"/>
  </w:num>
  <w:num w:numId="9">
    <w:abstractNumId w:val="27"/>
  </w:num>
  <w:num w:numId="10">
    <w:abstractNumId w:val="11"/>
  </w:num>
  <w:num w:numId="11">
    <w:abstractNumId w:val="1"/>
  </w:num>
  <w:num w:numId="12">
    <w:abstractNumId w:val="4"/>
  </w:num>
  <w:num w:numId="13">
    <w:abstractNumId w:val="1"/>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19"/>
  </w:num>
  <w:num w:numId="17">
    <w:abstractNumId w:val="17"/>
  </w:num>
  <w:num w:numId="18">
    <w:abstractNumId w:val="10"/>
  </w:num>
  <w:num w:numId="19">
    <w:abstractNumId w:val="17"/>
    <w:lvlOverride w:ilvl="0">
      <w:startOverride w:val="1"/>
    </w:lvlOverride>
  </w:num>
  <w:num w:numId="20">
    <w:abstractNumId w:val="12"/>
  </w:num>
  <w:num w:numId="21">
    <w:abstractNumId w:val="7"/>
  </w:num>
  <w:num w:numId="22">
    <w:abstractNumId w:val="17"/>
    <w:lvlOverride w:ilvl="0">
      <w:startOverride w:val="1"/>
    </w:lvlOverride>
  </w:num>
  <w:num w:numId="23">
    <w:abstractNumId w:val="17"/>
    <w:lvlOverride w:ilvl="0">
      <w:startOverride w:val="1"/>
    </w:lvlOverride>
  </w:num>
  <w:num w:numId="24">
    <w:abstractNumId w:val="17"/>
    <w:lvlOverride w:ilvl="0">
      <w:startOverride w:val="1"/>
    </w:lvlOverride>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17"/>
    <w:lvlOverride w:ilvl="0">
      <w:startOverride w:val="1"/>
    </w:lvlOverride>
  </w:num>
  <w:num w:numId="29">
    <w:abstractNumId w:val="17"/>
    <w:lvlOverride w:ilvl="0">
      <w:startOverride w:val="1"/>
    </w:lvlOverride>
  </w:num>
  <w:num w:numId="30">
    <w:abstractNumId w:val="13"/>
  </w:num>
  <w:num w:numId="31">
    <w:abstractNumId w:val="16"/>
  </w:num>
  <w:num w:numId="32">
    <w:abstractNumId w:val="25"/>
  </w:num>
  <w:num w:numId="33">
    <w:abstractNumId w:val="24"/>
  </w:num>
  <w:num w:numId="34">
    <w:abstractNumId w:val="4"/>
    <w:lvlOverride w:ilvl="0">
      <w:startOverride w:val="2"/>
    </w:lvlOverride>
  </w:num>
  <w:num w:numId="35">
    <w:abstractNumId w:val="18"/>
  </w:num>
  <w:num w:numId="36">
    <w:abstractNumId w:val="15"/>
  </w:num>
  <w:num w:numId="37">
    <w:abstractNumId w:val="6"/>
  </w:num>
  <w:num w:numId="38">
    <w:abstractNumId w:val="3"/>
  </w:num>
  <w:num w:numId="39">
    <w:abstractNumId w:val="14"/>
  </w:num>
  <w:num w:numId="40">
    <w:abstractNumId w:val="26"/>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0CF"/>
    <w:rsid w:val="000377E7"/>
    <w:rsid w:val="001660CF"/>
    <w:rsid w:val="002D7F92"/>
    <w:rsid w:val="004D612E"/>
    <w:rsid w:val="0089570A"/>
    <w:rsid w:val="008A2EDE"/>
    <w:rsid w:val="00995EAE"/>
    <w:rsid w:val="00A67772"/>
    <w:rsid w:val="00CF1DD6"/>
    <w:rsid w:val="00DD360C"/>
    <w:rsid w:val="00DF1609"/>
    <w:rsid w:val="00F55A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660CF"/>
    <w:pPr>
      <w:spacing w:after="0"/>
      <w:jc w:val="center"/>
    </w:pPr>
    <w:rPr>
      <w:rFonts w:eastAsiaTheme="minorEastAsia"/>
      <w:lang w:eastAsia="ru-RU"/>
    </w:rPr>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link w:val="110"/>
    <w:qFormat/>
    <w:rsid w:val="001660CF"/>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2"/>
    <w:next w:val="a2"/>
    <w:link w:val="20"/>
    <w:unhideWhenUsed/>
    <w:qFormat/>
    <w:rsid w:val="001660C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nhideWhenUsed/>
    <w:qFormat/>
    <w:rsid w:val="001660C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1660CF"/>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2"/>
    <w:next w:val="a2"/>
    <w:link w:val="50"/>
    <w:qFormat/>
    <w:rsid w:val="001660CF"/>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1660CF"/>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qFormat/>
    <w:rsid w:val="001660CF"/>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qFormat/>
    <w:rsid w:val="001660CF"/>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qFormat/>
    <w:rsid w:val="001660CF"/>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1660CF"/>
    <w:pPr>
      <w:tabs>
        <w:tab w:val="center" w:pos="4677"/>
        <w:tab w:val="right" w:pos="9355"/>
      </w:tabs>
      <w:spacing w:line="240" w:lineRule="auto"/>
    </w:pPr>
  </w:style>
  <w:style w:type="character" w:customStyle="1" w:styleId="a7">
    <w:name w:val="Верхний колонтитул Знак"/>
    <w:basedOn w:val="a3"/>
    <w:link w:val="a6"/>
    <w:uiPriority w:val="99"/>
    <w:rsid w:val="001660CF"/>
    <w:rPr>
      <w:rFonts w:eastAsiaTheme="minorEastAsia"/>
      <w:lang w:eastAsia="ru-RU"/>
    </w:rPr>
  </w:style>
  <w:style w:type="paragraph" w:styleId="a8">
    <w:name w:val="footer"/>
    <w:basedOn w:val="a2"/>
    <w:link w:val="a9"/>
    <w:unhideWhenUsed/>
    <w:rsid w:val="001660CF"/>
    <w:pPr>
      <w:tabs>
        <w:tab w:val="center" w:pos="4677"/>
        <w:tab w:val="right" w:pos="9355"/>
      </w:tabs>
      <w:spacing w:line="240" w:lineRule="auto"/>
    </w:pPr>
  </w:style>
  <w:style w:type="character" w:customStyle="1" w:styleId="a9">
    <w:name w:val="Нижний колонтитул Знак"/>
    <w:basedOn w:val="a3"/>
    <w:link w:val="a8"/>
    <w:rsid w:val="001660CF"/>
    <w:rPr>
      <w:rFonts w:eastAsiaTheme="minorEastAsia"/>
      <w:lang w:eastAsia="ru-RU"/>
    </w:rPr>
  </w:style>
  <w:style w:type="character" w:styleId="aa">
    <w:name w:val="Hyperlink"/>
    <w:basedOn w:val="a3"/>
    <w:uiPriority w:val="99"/>
    <w:unhideWhenUsed/>
    <w:rsid w:val="001660CF"/>
    <w:rPr>
      <w:color w:val="0000FF"/>
      <w:u w:val="single"/>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1660C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3"/>
    <w:link w:val="2"/>
    <w:rsid w:val="001660C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3"/>
    <w:link w:val="3"/>
    <w:rsid w:val="001660CF"/>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3"/>
    <w:link w:val="4"/>
    <w:rsid w:val="001660CF"/>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1660CF"/>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1660CF"/>
    <w:rPr>
      <w:rFonts w:ascii="Times New Roman" w:eastAsia="Calibri" w:hAnsi="Times New Roman" w:cs="Times New Roman"/>
      <w:i/>
      <w:iCs/>
      <w:lang w:eastAsia="ru-RU"/>
    </w:rPr>
  </w:style>
  <w:style w:type="character" w:customStyle="1" w:styleId="70">
    <w:name w:val="Заголовок 7 Знак"/>
    <w:basedOn w:val="a3"/>
    <w:link w:val="7"/>
    <w:rsid w:val="001660CF"/>
    <w:rPr>
      <w:rFonts w:ascii="Times New Roman" w:eastAsia="Calibri" w:hAnsi="Times New Roman" w:cs="Times New Roman"/>
      <w:sz w:val="24"/>
      <w:szCs w:val="24"/>
      <w:lang w:eastAsia="ru-RU"/>
    </w:rPr>
  </w:style>
  <w:style w:type="character" w:customStyle="1" w:styleId="80">
    <w:name w:val="Заголовок 8 Знак"/>
    <w:basedOn w:val="a3"/>
    <w:link w:val="8"/>
    <w:rsid w:val="001660CF"/>
    <w:rPr>
      <w:rFonts w:ascii="Arial" w:eastAsia="Calibri" w:hAnsi="Arial" w:cs="Arial"/>
      <w:i/>
      <w:iCs/>
      <w:sz w:val="20"/>
      <w:szCs w:val="20"/>
      <w:lang w:eastAsia="ru-RU"/>
    </w:rPr>
  </w:style>
  <w:style w:type="character" w:customStyle="1" w:styleId="90">
    <w:name w:val="Заголовок 9 Знак"/>
    <w:basedOn w:val="a3"/>
    <w:link w:val="9"/>
    <w:rsid w:val="001660CF"/>
    <w:rPr>
      <w:rFonts w:ascii="Arial" w:eastAsia="Calibri" w:hAnsi="Arial" w:cs="Arial"/>
      <w:b/>
      <w:bCs/>
      <w:i/>
      <w:iCs/>
      <w:sz w:val="18"/>
      <w:szCs w:val="18"/>
      <w:lang w:eastAsia="ru-RU"/>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3"/>
    <w:link w:val="12"/>
    <w:rsid w:val="001660CF"/>
    <w:rPr>
      <w:rFonts w:ascii="Tahoma" w:eastAsia="Times New Roman" w:hAnsi="Tahoma" w:cs="Times New Roman"/>
      <w:sz w:val="20"/>
      <w:szCs w:val="20"/>
      <w:lang w:val="en-US"/>
    </w:rPr>
  </w:style>
  <w:style w:type="paragraph" w:styleId="ab">
    <w:name w:val="List Paragraph"/>
    <w:aliases w:val="Абзац списка нумерованный"/>
    <w:basedOn w:val="a2"/>
    <w:link w:val="ac"/>
    <w:uiPriority w:val="34"/>
    <w:qFormat/>
    <w:rsid w:val="001660CF"/>
    <w:pPr>
      <w:ind w:left="720"/>
      <w:contextualSpacing/>
    </w:pPr>
  </w:style>
  <w:style w:type="character" w:customStyle="1" w:styleId="ac">
    <w:name w:val="Абзац списка Знак"/>
    <w:aliases w:val="Абзац списка нумерованный Знак"/>
    <w:link w:val="ab"/>
    <w:uiPriority w:val="34"/>
    <w:locked/>
    <w:rsid w:val="001660CF"/>
    <w:rPr>
      <w:rFonts w:eastAsiaTheme="minorEastAsia"/>
      <w:lang w:eastAsia="ru-RU"/>
    </w:rPr>
  </w:style>
  <w:style w:type="paragraph" w:customStyle="1" w:styleId="a1">
    <w:name w:val="МУ Обычный стиль"/>
    <w:basedOn w:val="a2"/>
    <w:autoRedefine/>
    <w:rsid w:val="001660CF"/>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1660CF"/>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character" w:customStyle="1" w:styleId="ConsPlusNormal0">
    <w:name w:val="ConsPlusNormal Знак"/>
    <w:basedOn w:val="a3"/>
    <w:link w:val="ConsPlusNormal"/>
    <w:rsid w:val="001660CF"/>
    <w:rPr>
      <w:rFonts w:ascii="Arial" w:eastAsia="Times New Roman" w:hAnsi="Arial" w:cs="Arial"/>
      <w:sz w:val="20"/>
      <w:szCs w:val="20"/>
      <w:lang w:eastAsia="ru-RU"/>
    </w:rPr>
  </w:style>
  <w:style w:type="paragraph" w:styleId="ad">
    <w:name w:val="Balloon Text"/>
    <w:basedOn w:val="a2"/>
    <w:link w:val="ae"/>
    <w:semiHidden/>
    <w:unhideWhenUsed/>
    <w:rsid w:val="001660CF"/>
    <w:pPr>
      <w:spacing w:line="240" w:lineRule="auto"/>
    </w:pPr>
    <w:rPr>
      <w:rFonts w:ascii="Tahoma" w:hAnsi="Tahoma" w:cs="Tahoma"/>
      <w:sz w:val="16"/>
      <w:szCs w:val="16"/>
    </w:rPr>
  </w:style>
  <w:style w:type="character" w:customStyle="1" w:styleId="ae">
    <w:name w:val="Текст выноски Знак"/>
    <w:basedOn w:val="a3"/>
    <w:link w:val="ad"/>
    <w:semiHidden/>
    <w:rsid w:val="001660CF"/>
    <w:rPr>
      <w:rFonts w:ascii="Tahoma" w:eastAsiaTheme="minorEastAsia" w:hAnsi="Tahoma" w:cs="Tahoma"/>
      <w:sz w:val="16"/>
      <w:szCs w:val="16"/>
      <w:lang w:eastAsia="ru-RU"/>
    </w:rPr>
  </w:style>
  <w:style w:type="character" w:styleId="af">
    <w:name w:val="annotation reference"/>
    <w:basedOn w:val="a3"/>
    <w:uiPriority w:val="99"/>
    <w:semiHidden/>
    <w:unhideWhenUsed/>
    <w:rsid w:val="001660CF"/>
    <w:rPr>
      <w:sz w:val="16"/>
      <w:szCs w:val="16"/>
    </w:rPr>
  </w:style>
  <w:style w:type="paragraph" w:styleId="af0">
    <w:name w:val="annotation text"/>
    <w:basedOn w:val="a2"/>
    <w:link w:val="af1"/>
    <w:uiPriority w:val="99"/>
    <w:semiHidden/>
    <w:unhideWhenUsed/>
    <w:rsid w:val="001660CF"/>
    <w:pPr>
      <w:spacing w:line="240" w:lineRule="auto"/>
    </w:pPr>
    <w:rPr>
      <w:sz w:val="20"/>
      <w:szCs w:val="20"/>
    </w:rPr>
  </w:style>
  <w:style w:type="character" w:customStyle="1" w:styleId="af1">
    <w:name w:val="Текст примечания Знак"/>
    <w:basedOn w:val="a3"/>
    <w:link w:val="af0"/>
    <w:uiPriority w:val="99"/>
    <w:semiHidden/>
    <w:rsid w:val="001660CF"/>
    <w:rPr>
      <w:rFonts w:eastAsiaTheme="minorEastAsia"/>
      <w:sz w:val="20"/>
      <w:szCs w:val="20"/>
      <w:lang w:eastAsia="ru-RU"/>
    </w:rPr>
  </w:style>
  <w:style w:type="paragraph" w:styleId="af2">
    <w:name w:val="annotation subject"/>
    <w:basedOn w:val="af0"/>
    <w:next w:val="af0"/>
    <w:link w:val="af3"/>
    <w:semiHidden/>
    <w:unhideWhenUsed/>
    <w:rsid w:val="001660CF"/>
    <w:rPr>
      <w:b/>
      <w:bCs/>
    </w:rPr>
  </w:style>
  <w:style w:type="character" w:customStyle="1" w:styleId="af3">
    <w:name w:val="Тема примечания Знак"/>
    <w:basedOn w:val="af1"/>
    <w:link w:val="af2"/>
    <w:semiHidden/>
    <w:rsid w:val="001660CF"/>
    <w:rPr>
      <w:rFonts w:eastAsiaTheme="minorEastAsia"/>
      <w:b/>
      <w:bCs/>
      <w:sz w:val="20"/>
      <w:szCs w:val="20"/>
      <w:lang w:eastAsia="ru-RU"/>
    </w:rPr>
  </w:style>
  <w:style w:type="character" w:customStyle="1" w:styleId="blk">
    <w:name w:val="blk"/>
    <w:basedOn w:val="a3"/>
    <w:rsid w:val="001660CF"/>
  </w:style>
  <w:style w:type="character" w:customStyle="1" w:styleId="u">
    <w:name w:val="u"/>
    <w:basedOn w:val="a3"/>
    <w:rsid w:val="001660CF"/>
  </w:style>
  <w:style w:type="paragraph" w:customStyle="1" w:styleId="ConsPlusNonformat">
    <w:name w:val="ConsPlusNonformat"/>
    <w:uiPriority w:val="99"/>
    <w:rsid w:val="001660CF"/>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character" w:customStyle="1" w:styleId="apple-converted-space">
    <w:name w:val="apple-converted-space"/>
    <w:basedOn w:val="a3"/>
    <w:rsid w:val="001660CF"/>
  </w:style>
  <w:style w:type="paragraph" w:customStyle="1" w:styleId="uni">
    <w:name w:val="uni"/>
    <w:basedOn w:val="a2"/>
    <w:rsid w:val="001660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2"/>
    <w:rsid w:val="001660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4">
    <w:name w:val="Знак Знак Знак"/>
    <w:basedOn w:val="a2"/>
    <w:rsid w:val="001660CF"/>
    <w:pPr>
      <w:spacing w:before="100" w:beforeAutospacing="1" w:after="100" w:afterAutospacing="1" w:line="240" w:lineRule="auto"/>
    </w:pPr>
    <w:rPr>
      <w:rFonts w:ascii="Tahoma" w:eastAsia="Times New Roman" w:hAnsi="Tahoma" w:cs="Tahoma"/>
      <w:sz w:val="20"/>
      <w:szCs w:val="20"/>
      <w:lang w:val="en-US" w:eastAsia="en-US"/>
    </w:rPr>
  </w:style>
  <w:style w:type="paragraph" w:styleId="af5">
    <w:name w:val="Normal (Web)"/>
    <w:basedOn w:val="a2"/>
    <w:uiPriority w:val="99"/>
    <w:unhideWhenUsed/>
    <w:rsid w:val="001660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2"/>
    <w:rsid w:val="001660CF"/>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1660CF"/>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styleId="af6">
    <w:name w:val="footnote text"/>
    <w:basedOn w:val="a2"/>
    <w:link w:val="af7"/>
    <w:semiHidden/>
    <w:rsid w:val="001660CF"/>
    <w:pPr>
      <w:spacing w:line="240" w:lineRule="auto"/>
    </w:pPr>
    <w:rPr>
      <w:rFonts w:ascii="Times New Roman" w:eastAsia="Times New Roman" w:hAnsi="Times New Roman" w:cs="Times New Roman"/>
      <w:sz w:val="20"/>
      <w:szCs w:val="20"/>
    </w:rPr>
  </w:style>
  <w:style w:type="character" w:customStyle="1" w:styleId="af7">
    <w:name w:val="Текст сноски Знак"/>
    <w:basedOn w:val="a3"/>
    <w:link w:val="af6"/>
    <w:semiHidden/>
    <w:rsid w:val="001660CF"/>
    <w:rPr>
      <w:rFonts w:ascii="Times New Roman" w:eastAsia="Times New Roman" w:hAnsi="Times New Roman" w:cs="Times New Roman"/>
      <w:sz w:val="20"/>
      <w:szCs w:val="20"/>
      <w:lang w:eastAsia="ru-RU"/>
    </w:rPr>
  </w:style>
  <w:style w:type="character" w:styleId="af8">
    <w:name w:val="footnote reference"/>
    <w:semiHidden/>
    <w:rsid w:val="001660CF"/>
    <w:rPr>
      <w:vertAlign w:val="superscript"/>
    </w:rPr>
  </w:style>
  <w:style w:type="character" w:customStyle="1" w:styleId="af9">
    <w:name w:val="Текст концевой сноски Знак"/>
    <w:basedOn w:val="a3"/>
    <w:link w:val="afa"/>
    <w:uiPriority w:val="99"/>
    <w:rsid w:val="001660CF"/>
    <w:rPr>
      <w:rFonts w:eastAsiaTheme="minorEastAsia"/>
      <w:sz w:val="20"/>
      <w:szCs w:val="20"/>
      <w:lang w:eastAsia="ru-RU"/>
    </w:rPr>
  </w:style>
  <w:style w:type="paragraph" w:styleId="afa">
    <w:name w:val="endnote text"/>
    <w:basedOn w:val="a2"/>
    <w:link w:val="af9"/>
    <w:uiPriority w:val="99"/>
    <w:unhideWhenUsed/>
    <w:rsid w:val="001660CF"/>
    <w:pPr>
      <w:spacing w:line="240" w:lineRule="auto"/>
    </w:pPr>
    <w:rPr>
      <w:sz w:val="20"/>
      <w:szCs w:val="20"/>
    </w:rPr>
  </w:style>
  <w:style w:type="character" w:customStyle="1" w:styleId="14">
    <w:name w:val="Текст концевой сноски Знак1"/>
    <w:basedOn w:val="a3"/>
    <w:uiPriority w:val="99"/>
    <w:semiHidden/>
    <w:rsid w:val="001660CF"/>
    <w:rPr>
      <w:rFonts w:eastAsiaTheme="minorEastAsia"/>
      <w:sz w:val="20"/>
      <w:szCs w:val="20"/>
      <w:lang w:eastAsia="ru-RU"/>
    </w:rPr>
  </w:style>
  <w:style w:type="character" w:customStyle="1" w:styleId="apple-style-span">
    <w:name w:val="apple-style-span"/>
    <w:basedOn w:val="a3"/>
    <w:rsid w:val="001660CF"/>
  </w:style>
  <w:style w:type="character" w:customStyle="1" w:styleId="FontStyle32">
    <w:name w:val="Font Style32"/>
    <w:rsid w:val="001660CF"/>
    <w:rPr>
      <w:rFonts w:ascii="Times New Roman" w:hAnsi="Times New Roman"/>
      <w:sz w:val="26"/>
    </w:rPr>
  </w:style>
  <w:style w:type="paragraph" w:styleId="afb">
    <w:name w:val="Title"/>
    <w:basedOn w:val="a2"/>
    <w:next w:val="a2"/>
    <w:link w:val="afc"/>
    <w:qFormat/>
    <w:rsid w:val="001660CF"/>
    <w:pPr>
      <w:spacing w:line="240" w:lineRule="auto"/>
    </w:pPr>
    <w:rPr>
      <w:rFonts w:ascii="Times New Roman" w:eastAsia="Times New Roman" w:hAnsi="Times New Roman" w:cs="Times New Roman"/>
      <w:sz w:val="36"/>
      <w:szCs w:val="20"/>
      <w:lang w:eastAsia="ar-SA"/>
    </w:rPr>
  </w:style>
  <w:style w:type="character" w:customStyle="1" w:styleId="afc">
    <w:name w:val="Название Знак"/>
    <w:basedOn w:val="a3"/>
    <w:link w:val="afb"/>
    <w:rsid w:val="001660CF"/>
    <w:rPr>
      <w:rFonts w:ascii="Times New Roman" w:eastAsia="Times New Roman" w:hAnsi="Times New Roman" w:cs="Times New Roman"/>
      <w:sz w:val="36"/>
      <w:szCs w:val="20"/>
      <w:lang w:eastAsia="ar-SA"/>
    </w:rPr>
  </w:style>
  <w:style w:type="paragraph" w:styleId="afd">
    <w:name w:val="Subtitle"/>
    <w:basedOn w:val="a2"/>
    <w:next w:val="a2"/>
    <w:link w:val="afe"/>
    <w:uiPriority w:val="11"/>
    <w:qFormat/>
    <w:rsid w:val="001660C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e">
    <w:name w:val="Подзаголовок Знак"/>
    <w:basedOn w:val="a3"/>
    <w:link w:val="afd"/>
    <w:uiPriority w:val="11"/>
    <w:rsid w:val="001660CF"/>
    <w:rPr>
      <w:rFonts w:asciiTheme="majorHAnsi" w:eastAsiaTheme="majorEastAsia" w:hAnsiTheme="majorHAnsi" w:cstheme="majorBidi"/>
      <w:i/>
      <w:iCs/>
      <w:color w:val="4F81BD" w:themeColor="accent1"/>
      <w:spacing w:val="15"/>
      <w:sz w:val="24"/>
      <w:szCs w:val="24"/>
      <w:lang w:eastAsia="ru-RU"/>
    </w:rPr>
  </w:style>
  <w:style w:type="paragraph" w:styleId="aff">
    <w:name w:val="Body Text"/>
    <w:aliases w:val="бпОсновной текст"/>
    <w:basedOn w:val="a2"/>
    <w:link w:val="aff0"/>
    <w:rsid w:val="001660CF"/>
    <w:pPr>
      <w:spacing w:after="120" w:line="360" w:lineRule="auto"/>
      <w:ind w:firstLine="709"/>
    </w:pPr>
    <w:rPr>
      <w:rFonts w:ascii="Times New Roman" w:eastAsia="Calibri" w:hAnsi="Times New Roman" w:cs="Calibri"/>
      <w:sz w:val="26"/>
      <w:szCs w:val="26"/>
      <w:lang w:eastAsia="ar-SA"/>
    </w:rPr>
  </w:style>
  <w:style w:type="character" w:customStyle="1" w:styleId="aff0">
    <w:name w:val="Основной текст Знак"/>
    <w:aliases w:val="бпОсновной текст Знак"/>
    <w:basedOn w:val="a3"/>
    <w:link w:val="aff"/>
    <w:rsid w:val="001660CF"/>
    <w:rPr>
      <w:rFonts w:ascii="Times New Roman" w:eastAsia="Calibri" w:hAnsi="Times New Roman" w:cs="Calibri"/>
      <w:sz w:val="26"/>
      <w:szCs w:val="26"/>
      <w:lang w:eastAsia="ar-SA"/>
    </w:rPr>
  </w:style>
  <w:style w:type="paragraph" w:styleId="15">
    <w:name w:val="toc 1"/>
    <w:basedOn w:val="a2"/>
    <w:next w:val="a2"/>
    <w:autoRedefine/>
    <w:uiPriority w:val="39"/>
    <w:unhideWhenUsed/>
    <w:rsid w:val="001660CF"/>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1">
    <w:name w:val="toc 2"/>
    <w:basedOn w:val="a2"/>
    <w:next w:val="a2"/>
    <w:autoRedefine/>
    <w:uiPriority w:val="39"/>
    <w:unhideWhenUsed/>
    <w:rsid w:val="001660CF"/>
    <w:pPr>
      <w:tabs>
        <w:tab w:val="left" w:pos="567"/>
        <w:tab w:val="right" w:pos="9923"/>
      </w:tabs>
      <w:spacing w:before="120"/>
      <w:ind w:left="220"/>
      <w:jc w:val="both"/>
    </w:pPr>
    <w:rPr>
      <w:rFonts w:ascii="Times New Roman" w:eastAsia="Times New Roman" w:hAnsi="Times New Roman" w:cs="Times New Roman"/>
      <w:iCs/>
      <w:noProof/>
      <w:sz w:val="26"/>
      <w:szCs w:val="26"/>
      <w:lang w:eastAsia="en-US"/>
    </w:rPr>
  </w:style>
  <w:style w:type="paragraph" w:styleId="31">
    <w:name w:val="toc 3"/>
    <w:basedOn w:val="a2"/>
    <w:next w:val="a2"/>
    <w:autoRedefine/>
    <w:uiPriority w:val="39"/>
    <w:unhideWhenUsed/>
    <w:rsid w:val="001660CF"/>
    <w:pPr>
      <w:tabs>
        <w:tab w:val="right" w:pos="9911"/>
      </w:tabs>
      <w:ind w:left="440"/>
      <w:jc w:val="left"/>
    </w:pPr>
    <w:rPr>
      <w:rFonts w:eastAsiaTheme="minorHAnsi" w:cstheme="minorHAnsi"/>
      <w:sz w:val="20"/>
      <w:szCs w:val="20"/>
      <w:lang w:eastAsia="en-US"/>
    </w:rPr>
  </w:style>
  <w:style w:type="paragraph" w:customStyle="1" w:styleId="Default">
    <w:name w:val="Default"/>
    <w:rsid w:val="001660CF"/>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2"/>
    <w:uiPriority w:val="99"/>
    <w:qFormat/>
    <w:rsid w:val="001660CF"/>
    <w:pPr>
      <w:ind w:left="720"/>
    </w:pPr>
    <w:rPr>
      <w:rFonts w:ascii="Calibri" w:eastAsia="Calibri" w:hAnsi="Calibri" w:cs="Times New Roman"/>
      <w:lang w:eastAsia="en-US"/>
    </w:rPr>
  </w:style>
  <w:style w:type="table" w:styleId="aff1">
    <w:name w:val="Table Grid"/>
    <w:basedOn w:val="a4"/>
    <w:rsid w:val="001660CF"/>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qFormat/>
    <w:rsid w:val="001660CF"/>
    <w:rPr>
      <w:rFonts w:ascii="Times New Roman" w:hAnsi="Times New Roman" w:cs="Times New Roman" w:hint="default"/>
      <w:i/>
      <w:iCs/>
    </w:rPr>
  </w:style>
  <w:style w:type="paragraph" w:customStyle="1" w:styleId="1-">
    <w:name w:val="Рег. Заголовок 1-го уровня регламента"/>
    <w:basedOn w:val="12"/>
    <w:qFormat/>
    <w:rsid w:val="001660CF"/>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3">
    <w:name w:val="Рег. Обычный с отступом"/>
    <w:basedOn w:val="a2"/>
    <w:qFormat/>
    <w:rsid w:val="001660CF"/>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1660CF"/>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1660CF"/>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2"/>
    <w:qFormat/>
    <w:rsid w:val="001660CF"/>
    <w:pPr>
      <w:numPr>
        <w:ilvl w:val="2"/>
        <w:numId w:val="3"/>
      </w:numPr>
    </w:pPr>
  </w:style>
  <w:style w:type="paragraph" w:styleId="aff4">
    <w:name w:val="No Spacing"/>
    <w:link w:val="aff5"/>
    <w:qFormat/>
    <w:rsid w:val="001660CF"/>
    <w:pPr>
      <w:spacing w:after="0" w:line="240" w:lineRule="auto"/>
    </w:pPr>
    <w:rPr>
      <w:rFonts w:ascii="Calibri" w:eastAsia="Calibri" w:hAnsi="Calibri" w:cs="Times New Roman"/>
    </w:rPr>
  </w:style>
  <w:style w:type="paragraph" w:customStyle="1" w:styleId="aff6">
    <w:name w:val="Рег. Списки без буллетов"/>
    <w:basedOn w:val="a2"/>
    <w:qFormat/>
    <w:rsid w:val="001660CF"/>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2"/>
    <w:qFormat/>
    <w:rsid w:val="001660CF"/>
    <w:pPr>
      <w:numPr>
        <w:numId w:val="11"/>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1660CF"/>
    <w:pPr>
      <w:widowControl/>
      <w:numPr>
        <w:numId w:val="12"/>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3"/>
    <w:unhideWhenUsed/>
    <w:rsid w:val="001660CF"/>
    <w:rPr>
      <w:color w:val="800080" w:themeColor="followedHyperlink"/>
      <w:u w:val="single"/>
    </w:rPr>
  </w:style>
  <w:style w:type="character" w:styleId="aff8">
    <w:name w:val="endnote reference"/>
    <w:basedOn w:val="a3"/>
    <w:uiPriority w:val="99"/>
    <w:unhideWhenUsed/>
    <w:rsid w:val="001660CF"/>
    <w:rPr>
      <w:vertAlign w:val="superscript"/>
    </w:rPr>
  </w:style>
  <w:style w:type="paragraph" w:customStyle="1" w:styleId="10">
    <w:name w:val="Рег. Списки 1)"/>
    <w:basedOn w:val="aff6"/>
    <w:qFormat/>
    <w:rsid w:val="001660CF"/>
    <w:pPr>
      <w:numPr>
        <w:numId w:val="17"/>
      </w:numPr>
    </w:pPr>
  </w:style>
  <w:style w:type="character" w:styleId="aff9">
    <w:name w:val="page number"/>
    <w:basedOn w:val="a3"/>
    <w:rsid w:val="001660CF"/>
  </w:style>
  <w:style w:type="paragraph" w:customStyle="1" w:styleId="affa">
    <w:name w:val="Рег. Комментарии"/>
    <w:basedOn w:val="a2"/>
    <w:qFormat/>
    <w:rsid w:val="001660CF"/>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2"/>
    <w:qFormat/>
    <w:rsid w:val="001660CF"/>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2"/>
    <w:uiPriority w:val="34"/>
    <w:qFormat/>
    <w:rsid w:val="001660CF"/>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1660CF"/>
    <w:rPr>
      <w:rFonts w:ascii="Arial" w:eastAsia="Times New Roman" w:hAnsi="Arial" w:cs="Times New Roman"/>
      <w:b/>
      <w:bCs/>
      <w:i/>
      <w:iCs/>
      <w:sz w:val="28"/>
      <w:szCs w:val="28"/>
      <w:lang w:val="x-none" w:eastAsia="ru-RU"/>
    </w:rPr>
  </w:style>
  <w:style w:type="paragraph" w:styleId="affc">
    <w:name w:val="Body Text Indent"/>
    <w:basedOn w:val="a2"/>
    <w:link w:val="affd"/>
    <w:unhideWhenUsed/>
    <w:rsid w:val="001660CF"/>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3"/>
    <w:link w:val="affc"/>
    <w:rsid w:val="001660CF"/>
    <w:rPr>
      <w:rFonts w:ascii="Times New Roman" w:eastAsia="Times New Roman" w:hAnsi="Times New Roman" w:cs="Times New Roman"/>
      <w:sz w:val="28"/>
      <w:szCs w:val="24"/>
      <w:lang w:eastAsia="ru-RU"/>
    </w:rPr>
  </w:style>
  <w:style w:type="paragraph" w:customStyle="1" w:styleId="ConsPlusTitle">
    <w:name w:val="ConsPlusTitle"/>
    <w:rsid w:val="001660C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16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rsid w:val="001660CF"/>
    <w:rPr>
      <w:rFonts w:ascii="Courier New" w:eastAsia="Times New Roman" w:hAnsi="Courier New" w:cs="Courier New"/>
      <w:color w:val="000090"/>
      <w:sz w:val="20"/>
      <w:szCs w:val="20"/>
      <w:lang w:eastAsia="ru-RU"/>
    </w:rPr>
  </w:style>
  <w:style w:type="character" w:customStyle="1" w:styleId="41">
    <w:name w:val="Знак Знак4"/>
    <w:rsid w:val="001660CF"/>
    <w:rPr>
      <w:rFonts w:ascii="Arial" w:hAnsi="Arial" w:cs="Arial"/>
      <w:sz w:val="24"/>
      <w:szCs w:val="24"/>
      <w:lang w:val="ru-RU" w:eastAsia="ru-RU" w:bidi="ar-SA"/>
    </w:rPr>
  </w:style>
  <w:style w:type="paragraph" w:styleId="22">
    <w:name w:val="Body Text 2"/>
    <w:basedOn w:val="a2"/>
    <w:link w:val="24"/>
    <w:rsid w:val="001660CF"/>
    <w:pPr>
      <w:spacing w:line="240" w:lineRule="auto"/>
      <w:jc w:val="left"/>
    </w:pPr>
    <w:rPr>
      <w:rFonts w:ascii="Times New Roman" w:eastAsia="Times New Roman" w:hAnsi="Times New Roman" w:cs="Times New Roman"/>
      <w:b/>
      <w:bCs/>
      <w:sz w:val="24"/>
      <w:szCs w:val="24"/>
    </w:rPr>
  </w:style>
  <w:style w:type="character" w:customStyle="1" w:styleId="24">
    <w:name w:val="Основной текст 2 Знак"/>
    <w:basedOn w:val="a3"/>
    <w:link w:val="22"/>
    <w:rsid w:val="001660CF"/>
    <w:rPr>
      <w:rFonts w:ascii="Times New Roman" w:eastAsia="Times New Roman" w:hAnsi="Times New Roman" w:cs="Times New Roman"/>
      <w:b/>
      <w:bCs/>
      <w:sz w:val="24"/>
      <w:szCs w:val="24"/>
      <w:lang w:eastAsia="ru-RU"/>
    </w:rPr>
  </w:style>
  <w:style w:type="paragraph" w:customStyle="1" w:styleId="affe">
    <w:name w:val="Готовый"/>
    <w:basedOn w:val="a2"/>
    <w:rsid w:val="001660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2"/>
    <w:link w:val="afff0"/>
    <w:rsid w:val="001660CF"/>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3"/>
    <w:link w:val="afff"/>
    <w:rsid w:val="001660CF"/>
    <w:rPr>
      <w:rFonts w:ascii="Times New Roman" w:eastAsia="Times New Roman" w:hAnsi="Times New Roman" w:cs="Times New Roman"/>
      <w:b/>
      <w:sz w:val="28"/>
      <w:szCs w:val="28"/>
      <w:lang w:eastAsia="ru-RU"/>
    </w:rPr>
  </w:style>
  <w:style w:type="paragraph" w:styleId="afff1">
    <w:name w:val="Body Text First Indent"/>
    <w:basedOn w:val="aff"/>
    <w:link w:val="afff2"/>
    <w:rsid w:val="001660CF"/>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0"/>
    <w:link w:val="afff1"/>
    <w:rsid w:val="001660CF"/>
    <w:rPr>
      <w:rFonts w:ascii="Times New Roman" w:eastAsia="Times New Roman" w:hAnsi="Times New Roman" w:cs="Times New Roman"/>
      <w:sz w:val="24"/>
      <w:szCs w:val="24"/>
      <w:lang w:eastAsia="ru-RU"/>
    </w:rPr>
  </w:style>
  <w:style w:type="paragraph" w:styleId="32">
    <w:name w:val="Body Text 3"/>
    <w:basedOn w:val="a2"/>
    <w:link w:val="33"/>
    <w:rsid w:val="001660CF"/>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3"/>
    <w:link w:val="32"/>
    <w:rsid w:val="001660CF"/>
    <w:rPr>
      <w:rFonts w:ascii="Times New Roman" w:eastAsia="Times New Roman" w:hAnsi="Times New Roman" w:cs="Times New Roman"/>
      <w:sz w:val="16"/>
      <w:szCs w:val="16"/>
      <w:lang w:eastAsia="ru-RU"/>
    </w:rPr>
  </w:style>
  <w:style w:type="character" w:customStyle="1" w:styleId="BodyTextIndentChar">
    <w:name w:val="Body Text Indent Char"/>
    <w:locked/>
    <w:rsid w:val="001660CF"/>
    <w:rPr>
      <w:rFonts w:cs="Times New Roman"/>
      <w:sz w:val="24"/>
      <w:szCs w:val="24"/>
      <w:lang w:val="ru-RU" w:eastAsia="ru-RU" w:bidi="ar-SA"/>
    </w:rPr>
  </w:style>
  <w:style w:type="character" w:customStyle="1" w:styleId="BodyTextChar">
    <w:name w:val="Body Text Char"/>
    <w:aliases w:val="бпОсновной текст Char"/>
    <w:locked/>
    <w:rsid w:val="001660CF"/>
    <w:rPr>
      <w:rFonts w:cs="Times New Roman"/>
      <w:sz w:val="24"/>
      <w:szCs w:val="24"/>
      <w:lang w:val="ru-RU" w:eastAsia="ru-RU" w:bidi="ar-SA"/>
    </w:rPr>
  </w:style>
  <w:style w:type="paragraph" w:customStyle="1" w:styleId="Style3">
    <w:name w:val="Style3"/>
    <w:basedOn w:val="a2"/>
    <w:rsid w:val="001660CF"/>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1660CF"/>
    <w:rPr>
      <w:rFonts w:ascii="Times New Roman" w:hAnsi="Times New Roman" w:cs="Times New Roman"/>
      <w:sz w:val="22"/>
      <w:szCs w:val="22"/>
    </w:rPr>
  </w:style>
  <w:style w:type="paragraph" w:customStyle="1" w:styleId="afff3">
    <w:name w:val="Знак Знак Знак Знак Знак Знак Знак Знак Знак Знак"/>
    <w:basedOn w:val="a2"/>
    <w:rsid w:val="001660CF"/>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1660CF"/>
    <w:rPr>
      <w:rFonts w:ascii="Arial" w:hAnsi="Arial" w:cs="Arial"/>
      <w:b/>
      <w:bCs/>
      <w:i/>
      <w:iCs/>
      <w:sz w:val="28"/>
      <w:szCs w:val="28"/>
      <w:lang w:val="x-none" w:eastAsia="ru-RU"/>
    </w:rPr>
  </w:style>
  <w:style w:type="character" w:customStyle="1" w:styleId="34">
    <w:name w:val="Знак Знак34"/>
    <w:locked/>
    <w:rsid w:val="001660CF"/>
    <w:rPr>
      <w:rFonts w:ascii="Arial" w:hAnsi="Arial" w:cs="Arial"/>
      <w:b/>
      <w:bCs/>
      <w:sz w:val="26"/>
      <w:szCs w:val="26"/>
      <w:lang w:val="x-none" w:eastAsia="ru-RU"/>
    </w:rPr>
  </w:style>
  <w:style w:type="character" w:customStyle="1" w:styleId="330">
    <w:name w:val="Знак Знак33"/>
    <w:locked/>
    <w:rsid w:val="001660CF"/>
    <w:rPr>
      <w:rFonts w:ascii="Times New Roman" w:hAnsi="Times New Roman" w:cs="Times New Roman"/>
      <w:b/>
      <w:sz w:val="20"/>
      <w:szCs w:val="20"/>
      <w:lang w:val="x-none" w:eastAsia="ru-RU"/>
    </w:rPr>
  </w:style>
  <w:style w:type="character" w:customStyle="1" w:styleId="320">
    <w:name w:val="Знак Знак32"/>
    <w:locked/>
    <w:rsid w:val="001660CF"/>
    <w:rPr>
      <w:rFonts w:ascii="Times New Roman" w:hAnsi="Times New Roman" w:cs="Times New Roman"/>
      <w:b/>
      <w:bCs/>
      <w:i/>
      <w:iCs/>
      <w:sz w:val="26"/>
      <w:szCs w:val="26"/>
      <w:lang w:val="x-none" w:eastAsia="ru-RU"/>
    </w:rPr>
  </w:style>
  <w:style w:type="character" w:customStyle="1" w:styleId="17">
    <w:name w:val="Знак Знак17"/>
    <w:locked/>
    <w:rsid w:val="001660CF"/>
    <w:rPr>
      <w:rFonts w:eastAsia="Times New Roman" w:cs="Times New Roman"/>
      <w:lang w:val="x-none" w:eastAsia="ru-RU"/>
    </w:rPr>
  </w:style>
  <w:style w:type="character" w:customStyle="1" w:styleId="160">
    <w:name w:val="Знак Знак16"/>
    <w:locked/>
    <w:rsid w:val="001660CF"/>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1660CF"/>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1660CF"/>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1660CF"/>
    <w:rPr>
      <w:rFonts w:ascii="Times New Roman" w:hAnsi="Times New Roman" w:cs="Times New Roman"/>
      <w:sz w:val="24"/>
      <w:szCs w:val="24"/>
      <w:lang w:val="x-none" w:eastAsia="ru-RU"/>
    </w:rPr>
  </w:style>
  <w:style w:type="character" w:customStyle="1" w:styleId="410">
    <w:name w:val="Знак Знак41"/>
    <w:rsid w:val="001660CF"/>
    <w:rPr>
      <w:rFonts w:ascii="Arial" w:hAnsi="Arial" w:cs="Arial"/>
      <w:sz w:val="24"/>
      <w:szCs w:val="24"/>
      <w:lang w:val="ru-RU" w:eastAsia="ru-RU" w:bidi="ar-SA"/>
    </w:rPr>
  </w:style>
  <w:style w:type="paragraph" w:customStyle="1" w:styleId="112">
    <w:name w:val="Абзац списка11"/>
    <w:basedOn w:val="a2"/>
    <w:uiPriority w:val="99"/>
    <w:qFormat/>
    <w:rsid w:val="001660CF"/>
    <w:pPr>
      <w:ind w:left="720"/>
    </w:pPr>
    <w:rPr>
      <w:rFonts w:ascii="Calibri" w:eastAsia="Calibri" w:hAnsi="Calibri" w:cs="Times New Roman"/>
      <w:lang w:eastAsia="en-US"/>
    </w:rPr>
  </w:style>
  <w:style w:type="paragraph" w:styleId="afff4">
    <w:name w:val="caption"/>
    <w:basedOn w:val="a2"/>
    <w:next w:val="a2"/>
    <w:qFormat/>
    <w:rsid w:val="001660CF"/>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2"/>
    <w:rsid w:val="001660CF"/>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2"/>
    <w:link w:val="37"/>
    <w:rsid w:val="001660CF"/>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rsid w:val="001660CF"/>
    <w:rPr>
      <w:rFonts w:ascii="Times New Roman" w:eastAsia="Calibri" w:hAnsi="Times New Roman" w:cs="Times New Roman"/>
      <w:sz w:val="16"/>
      <w:szCs w:val="16"/>
      <w:lang w:eastAsia="ru-RU"/>
    </w:rPr>
  </w:style>
  <w:style w:type="paragraph" w:styleId="afff5">
    <w:name w:val="Plain Text"/>
    <w:basedOn w:val="a2"/>
    <w:link w:val="afff6"/>
    <w:rsid w:val="001660CF"/>
    <w:pPr>
      <w:spacing w:line="240" w:lineRule="auto"/>
    </w:pPr>
    <w:rPr>
      <w:rFonts w:ascii="Courier New" w:eastAsia="Calibri" w:hAnsi="Courier New" w:cs="Courier New"/>
      <w:sz w:val="20"/>
      <w:szCs w:val="20"/>
    </w:rPr>
  </w:style>
  <w:style w:type="character" w:customStyle="1" w:styleId="afff6">
    <w:name w:val="Текст Знак"/>
    <w:basedOn w:val="a3"/>
    <w:link w:val="afff5"/>
    <w:rsid w:val="001660CF"/>
    <w:rPr>
      <w:rFonts w:ascii="Courier New" w:eastAsia="Calibri" w:hAnsi="Courier New" w:cs="Courier New"/>
      <w:sz w:val="20"/>
      <w:szCs w:val="20"/>
      <w:lang w:eastAsia="ru-RU"/>
    </w:rPr>
  </w:style>
  <w:style w:type="paragraph" w:customStyle="1" w:styleId="ConsNormal">
    <w:name w:val="ConsNormal"/>
    <w:rsid w:val="001660CF"/>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1660CF"/>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1660CF"/>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7">
    <w:name w:val="Нумерованный Список"/>
    <w:basedOn w:val="a2"/>
    <w:rsid w:val="001660CF"/>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1660CF"/>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1660CF"/>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1660CF"/>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b">
    <w:name w:val="Обычный1 Знак"/>
    <w:link w:val="1a"/>
    <w:locked/>
    <w:rsid w:val="001660CF"/>
    <w:rPr>
      <w:rFonts w:ascii="Times New Roman" w:eastAsia="Calibri" w:hAnsi="Times New Roman" w:cs="Times New Roman"/>
      <w:lang w:eastAsia="ru-RU"/>
    </w:rPr>
  </w:style>
  <w:style w:type="paragraph" w:customStyle="1" w:styleId="text">
    <w:name w:val="text"/>
    <w:basedOn w:val="a2"/>
    <w:rsid w:val="001660CF"/>
    <w:pPr>
      <w:spacing w:line="240" w:lineRule="auto"/>
    </w:pPr>
    <w:rPr>
      <w:rFonts w:ascii="Verdana" w:eastAsia="Calibri" w:hAnsi="Verdana" w:cs="Times New Roman"/>
      <w:color w:val="000000"/>
      <w:sz w:val="16"/>
      <w:szCs w:val="16"/>
    </w:rPr>
  </w:style>
  <w:style w:type="character" w:customStyle="1" w:styleId="Heading1Char">
    <w:name w:val="Heading 1 Char"/>
    <w:locked/>
    <w:rsid w:val="001660CF"/>
    <w:rPr>
      <w:rFonts w:ascii="Arial" w:hAnsi="Arial" w:cs="Arial"/>
      <w:b/>
      <w:bCs/>
      <w:color w:val="000080"/>
      <w:lang w:val="ru-RU" w:eastAsia="ru-RU"/>
    </w:rPr>
  </w:style>
  <w:style w:type="character" w:customStyle="1" w:styleId="Heading2Char">
    <w:name w:val="Heading 2 Char"/>
    <w:locked/>
    <w:rsid w:val="001660CF"/>
    <w:rPr>
      <w:rFonts w:ascii="Arial" w:hAnsi="Arial" w:cs="Arial"/>
      <w:sz w:val="24"/>
      <w:szCs w:val="24"/>
      <w:lang w:val="ru-RU" w:eastAsia="ru-RU"/>
    </w:rPr>
  </w:style>
  <w:style w:type="character" w:customStyle="1" w:styleId="Heading3Char">
    <w:name w:val="Heading 3 Char"/>
    <w:locked/>
    <w:rsid w:val="001660CF"/>
    <w:rPr>
      <w:rFonts w:ascii="Arial" w:hAnsi="Arial" w:cs="Arial"/>
      <w:b/>
      <w:bCs/>
      <w:sz w:val="24"/>
      <w:szCs w:val="24"/>
      <w:lang w:val="ru-RU" w:eastAsia="ru-RU"/>
    </w:rPr>
  </w:style>
  <w:style w:type="character" w:customStyle="1" w:styleId="Heading4Char">
    <w:name w:val="Heading 4 Char"/>
    <w:locked/>
    <w:rsid w:val="001660CF"/>
    <w:rPr>
      <w:rFonts w:cs="Times New Roman"/>
      <w:sz w:val="24"/>
      <w:szCs w:val="24"/>
      <w:lang w:val="ru-RU" w:eastAsia="ru-RU"/>
    </w:rPr>
  </w:style>
  <w:style w:type="character" w:customStyle="1" w:styleId="BodyTextChar1">
    <w:name w:val="Body Text Char1"/>
    <w:aliases w:val="бпОсновной текст Char1"/>
    <w:locked/>
    <w:rsid w:val="001660CF"/>
    <w:rPr>
      <w:rFonts w:cs="Times New Roman"/>
      <w:sz w:val="24"/>
      <w:szCs w:val="24"/>
      <w:lang w:val="ru-RU" w:eastAsia="ru-RU"/>
    </w:rPr>
  </w:style>
  <w:style w:type="character" w:customStyle="1" w:styleId="BodyTextIndentChar1">
    <w:name w:val="Body Text Indent Char1"/>
    <w:locked/>
    <w:rsid w:val="001660CF"/>
    <w:rPr>
      <w:rFonts w:cs="Times New Roman"/>
      <w:sz w:val="24"/>
      <w:szCs w:val="24"/>
      <w:lang w:val="ru-RU" w:eastAsia="ru-RU"/>
    </w:rPr>
  </w:style>
  <w:style w:type="character" w:customStyle="1" w:styleId="150">
    <w:name w:val="Знак Знак15"/>
    <w:rsid w:val="001660CF"/>
    <w:rPr>
      <w:rFonts w:ascii="Times New Roman" w:hAnsi="Times New Roman" w:cs="Times New Roman"/>
      <w:sz w:val="24"/>
      <w:szCs w:val="24"/>
      <w:lang w:val="x-none" w:eastAsia="ru-RU"/>
    </w:rPr>
  </w:style>
  <w:style w:type="character" w:styleId="afff8">
    <w:name w:val="Strong"/>
    <w:qFormat/>
    <w:rsid w:val="001660CF"/>
    <w:rPr>
      <w:rFonts w:cs="Times New Roman"/>
      <w:b/>
      <w:bCs/>
    </w:rPr>
  </w:style>
  <w:style w:type="character" w:customStyle="1" w:styleId="HeaderChar">
    <w:name w:val="Header Char"/>
    <w:locked/>
    <w:rsid w:val="001660CF"/>
    <w:rPr>
      <w:rFonts w:cs="Times New Roman"/>
      <w:sz w:val="24"/>
      <w:szCs w:val="24"/>
      <w:lang w:val="ru-RU" w:eastAsia="ar-SA" w:bidi="ar-SA"/>
    </w:rPr>
  </w:style>
  <w:style w:type="character" w:customStyle="1" w:styleId="FooterChar">
    <w:name w:val="Footer Char"/>
    <w:locked/>
    <w:rsid w:val="001660CF"/>
    <w:rPr>
      <w:rFonts w:cs="Times New Roman"/>
      <w:sz w:val="24"/>
      <w:szCs w:val="24"/>
      <w:lang w:val="ru-RU" w:eastAsia="ar-SA" w:bidi="ar-SA"/>
    </w:rPr>
  </w:style>
  <w:style w:type="character" w:customStyle="1" w:styleId="120">
    <w:name w:val="Знак Знак12"/>
    <w:rsid w:val="001660CF"/>
    <w:rPr>
      <w:rFonts w:ascii="Arial" w:hAnsi="Arial" w:cs="Arial"/>
      <w:b/>
      <w:bCs/>
      <w:color w:val="000080"/>
      <w:sz w:val="20"/>
      <w:szCs w:val="20"/>
      <w:lang w:val="x-none" w:eastAsia="ru-RU"/>
    </w:rPr>
  </w:style>
  <w:style w:type="paragraph" w:customStyle="1" w:styleId="afff9">
    <w:name w:val="Адресат"/>
    <w:basedOn w:val="a2"/>
    <w:rsid w:val="001660CF"/>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
    <w:rsid w:val="001660CF"/>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2"/>
    <w:next w:val="aff"/>
    <w:rsid w:val="001660CF"/>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2"/>
    <w:rsid w:val="001660CF"/>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
    <w:rsid w:val="001660CF"/>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
    <w:rsid w:val="001660CF"/>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1660CF"/>
    <w:rPr>
      <w:rFonts w:cs="Times New Roman"/>
      <w:b/>
      <w:bCs/>
      <w:sz w:val="28"/>
      <w:szCs w:val="28"/>
      <w:lang w:val="ru-RU" w:eastAsia="ru-RU"/>
    </w:rPr>
  </w:style>
  <w:style w:type="character" w:customStyle="1" w:styleId="affff">
    <w:name w:val="Цветовое выделение"/>
    <w:rsid w:val="001660CF"/>
    <w:rPr>
      <w:b/>
      <w:color w:val="000080"/>
      <w:sz w:val="20"/>
    </w:rPr>
  </w:style>
  <w:style w:type="paragraph" w:customStyle="1" w:styleId="affff0">
    <w:name w:val="Таблицы (моноширинный)"/>
    <w:basedOn w:val="a2"/>
    <w:next w:val="a2"/>
    <w:rsid w:val="001660CF"/>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1660CF"/>
    <w:rPr>
      <w:rFonts w:cs="Times New Roman"/>
      <w:b/>
      <w:bCs/>
      <w:color w:val="008000"/>
      <w:sz w:val="20"/>
      <w:szCs w:val="20"/>
      <w:u w:val="single"/>
    </w:rPr>
  </w:style>
  <w:style w:type="paragraph" w:customStyle="1" w:styleId="affff2">
    <w:name w:val="Заголовок статьи"/>
    <w:basedOn w:val="a2"/>
    <w:next w:val="a2"/>
    <w:rsid w:val="001660CF"/>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2"/>
    <w:next w:val="a2"/>
    <w:rsid w:val="001660CF"/>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1660CF"/>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2"/>
    <w:rsid w:val="001660CF"/>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rsid w:val="001660CF"/>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1660CF"/>
    <w:pPr>
      <w:spacing w:after="60"/>
      <w:ind w:firstLine="709"/>
      <w:jc w:val="both"/>
    </w:pPr>
    <w:rPr>
      <w:rFonts w:eastAsia="Calibri"/>
      <w:sz w:val="28"/>
      <w:szCs w:val="28"/>
    </w:rPr>
  </w:style>
  <w:style w:type="character" w:customStyle="1" w:styleId="BodyTextFirstIndentChar">
    <w:name w:val="Body Text First Indent Char"/>
    <w:locked/>
    <w:rsid w:val="001660CF"/>
    <w:rPr>
      <w:rFonts w:cs="Times New Roman"/>
      <w:sz w:val="24"/>
      <w:szCs w:val="24"/>
      <w:lang w:val="ru-RU" w:eastAsia="ru-RU"/>
    </w:rPr>
  </w:style>
  <w:style w:type="character" w:customStyle="1" w:styleId="BodyText2Char">
    <w:name w:val="Body Text 2 Char"/>
    <w:locked/>
    <w:rsid w:val="001660CF"/>
    <w:rPr>
      <w:rFonts w:cs="Times New Roman"/>
      <w:sz w:val="24"/>
      <w:szCs w:val="24"/>
      <w:lang w:val="ru-RU" w:eastAsia="ru-RU"/>
    </w:rPr>
  </w:style>
  <w:style w:type="character" w:customStyle="1" w:styleId="BodyText3Char">
    <w:name w:val="Body Text 3 Char"/>
    <w:locked/>
    <w:rsid w:val="001660CF"/>
    <w:rPr>
      <w:rFonts w:cs="Times New Roman"/>
      <w:sz w:val="16"/>
      <w:szCs w:val="16"/>
      <w:lang w:val="ru-RU" w:eastAsia="ru-RU"/>
    </w:rPr>
  </w:style>
  <w:style w:type="paragraph" w:customStyle="1" w:styleId="1d">
    <w:name w:val="Знак1"/>
    <w:basedOn w:val="a2"/>
    <w:rsid w:val="001660CF"/>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1660CF"/>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1660CF"/>
    <w:rPr>
      <w:rFonts w:cs="Times New Roman"/>
      <w:sz w:val="28"/>
      <w:szCs w:val="28"/>
      <w:lang w:val="ru-RU" w:eastAsia="ru-RU"/>
    </w:rPr>
  </w:style>
  <w:style w:type="character" w:customStyle="1" w:styleId="26">
    <w:name w:val="Знак Знак26"/>
    <w:rsid w:val="001660CF"/>
    <w:rPr>
      <w:rFonts w:ascii="Arial" w:hAnsi="Arial" w:cs="Arial"/>
      <w:b/>
      <w:bCs/>
      <w:sz w:val="26"/>
      <w:szCs w:val="26"/>
      <w:lang w:val="ru-RU" w:eastAsia="ru-RU"/>
    </w:rPr>
  </w:style>
  <w:style w:type="character" w:customStyle="1" w:styleId="250">
    <w:name w:val="Знак Знак25"/>
    <w:rsid w:val="001660CF"/>
    <w:rPr>
      <w:rFonts w:ascii="Arial" w:hAnsi="Arial" w:cs="Arial"/>
      <w:b/>
      <w:bCs/>
      <w:sz w:val="24"/>
      <w:szCs w:val="24"/>
      <w:lang w:val="ru-RU" w:eastAsia="ru-RU"/>
    </w:rPr>
  </w:style>
  <w:style w:type="character" w:customStyle="1" w:styleId="HTML1">
    <w:name w:val="Стандартный HTML Знак1"/>
    <w:rsid w:val="001660CF"/>
    <w:rPr>
      <w:rFonts w:ascii="Courier New" w:hAnsi="Courier New" w:cs="Courier New"/>
      <w:lang w:val="x-none" w:eastAsia="ar-SA" w:bidi="ar-SA"/>
    </w:rPr>
  </w:style>
  <w:style w:type="character" w:customStyle="1" w:styleId="28">
    <w:name w:val="Знак Знак28"/>
    <w:rsid w:val="001660CF"/>
    <w:rPr>
      <w:rFonts w:cs="Times New Roman"/>
      <w:sz w:val="24"/>
      <w:szCs w:val="24"/>
      <w:lang w:val="ru-RU" w:eastAsia="ru-RU"/>
    </w:rPr>
  </w:style>
  <w:style w:type="character" w:customStyle="1" w:styleId="220">
    <w:name w:val="Заголовок 2 Знак2"/>
    <w:aliases w:val="Заголовок 2 Знак Знак1"/>
    <w:rsid w:val="001660CF"/>
    <w:rPr>
      <w:rFonts w:ascii="Arial" w:hAnsi="Arial" w:cs="Arial"/>
      <w:b/>
      <w:bCs/>
      <w:i/>
      <w:iCs/>
      <w:sz w:val="28"/>
      <w:szCs w:val="28"/>
      <w:lang w:val="ru-RU" w:eastAsia="ru-RU"/>
    </w:rPr>
  </w:style>
  <w:style w:type="character" w:customStyle="1" w:styleId="230">
    <w:name w:val="Знак Знак23"/>
    <w:rsid w:val="001660CF"/>
    <w:rPr>
      <w:rFonts w:ascii="Times New Roman" w:hAnsi="Times New Roman" w:cs="Times New Roman"/>
      <w:sz w:val="24"/>
      <w:szCs w:val="24"/>
    </w:rPr>
  </w:style>
  <w:style w:type="character" w:customStyle="1" w:styleId="221">
    <w:name w:val="Знак Знак22"/>
    <w:rsid w:val="001660CF"/>
    <w:rPr>
      <w:rFonts w:ascii="Times New Roman" w:hAnsi="Times New Roman" w:cs="Times New Roman"/>
      <w:sz w:val="28"/>
      <w:szCs w:val="28"/>
    </w:rPr>
  </w:style>
  <w:style w:type="character" w:customStyle="1" w:styleId="211">
    <w:name w:val="Знак Знак21"/>
    <w:rsid w:val="001660CF"/>
    <w:rPr>
      <w:rFonts w:ascii="Arial" w:hAnsi="Arial" w:cs="Arial"/>
      <w:b/>
      <w:bCs/>
      <w:sz w:val="26"/>
      <w:szCs w:val="26"/>
    </w:rPr>
  </w:style>
  <w:style w:type="character" w:customStyle="1" w:styleId="200">
    <w:name w:val="Знак Знак20"/>
    <w:rsid w:val="001660CF"/>
    <w:rPr>
      <w:rFonts w:ascii="Times New Roman" w:hAnsi="Times New Roman" w:cs="Times New Roman"/>
      <w:b/>
      <w:bCs/>
      <w:sz w:val="28"/>
      <w:szCs w:val="28"/>
    </w:rPr>
  </w:style>
  <w:style w:type="character" w:customStyle="1" w:styleId="212">
    <w:name w:val="Заголовок 2 Знак1"/>
    <w:aliases w:val="Заголовок 2 Знак Знак"/>
    <w:rsid w:val="001660CF"/>
    <w:rPr>
      <w:rFonts w:ascii="Arial" w:hAnsi="Arial" w:cs="Arial"/>
      <w:b/>
      <w:bCs/>
      <w:i/>
      <w:iCs/>
      <w:sz w:val="28"/>
      <w:szCs w:val="28"/>
      <w:lang w:val="ru-RU" w:eastAsia="ru-RU"/>
    </w:rPr>
  </w:style>
  <w:style w:type="paragraph" w:customStyle="1" w:styleId="affff5">
    <w:name w:val="Знак Знак Знак Знак Знак Знак Знак"/>
    <w:basedOn w:val="a2"/>
    <w:rsid w:val="001660CF"/>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1660CF"/>
    <w:rPr>
      <w:rFonts w:cs="Times New Roman"/>
      <w:sz w:val="24"/>
      <w:szCs w:val="24"/>
      <w:lang w:val="ru-RU" w:eastAsia="ru-RU"/>
    </w:rPr>
  </w:style>
  <w:style w:type="character" w:customStyle="1" w:styleId="2110">
    <w:name w:val="Знак Знак211"/>
    <w:locked/>
    <w:rsid w:val="001660CF"/>
    <w:rPr>
      <w:rFonts w:cs="Times New Roman"/>
      <w:sz w:val="28"/>
      <w:szCs w:val="28"/>
      <w:lang w:val="ru-RU" w:eastAsia="ru-RU"/>
    </w:rPr>
  </w:style>
  <w:style w:type="character" w:customStyle="1" w:styleId="201">
    <w:name w:val="Знак Знак201"/>
    <w:locked/>
    <w:rsid w:val="001660CF"/>
    <w:rPr>
      <w:rFonts w:ascii="Arial" w:hAnsi="Arial" w:cs="Arial"/>
      <w:b/>
      <w:bCs/>
      <w:sz w:val="26"/>
      <w:szCs w:val="26"/>
      <w:lang w:val="ru-RU" w:eastAsia="ru-RU"/>
    </w:rPr>
  </w:style>
  <w:style w:type="character" w:customStyle="1" w:styleId="190">
    <w:name w:val="Знак Знак19"/>
    <w:locked/>
    <w:rsid w:val="001660CF"/>
    <w:rPr>
      <w:rFonts w:cs="Times New Roman"/>
      <w:b/>
      <w:bCs/>
      <w:sz w:val="28"/>
      <w:szCs w:val="28"/>
      <w:lang w:val="ru-RU" w:eastAsia="ru-RU"/>
    </w:rPr>
  </w:style>
  <w:style w:type="character" w:customStyle="1" w:styleId="180">
    <w:name w:val="Знак Знак18"/>
    <w:locked/>
    <w:rsid w:val="001660CF"/>
    <w:rPr>
      <w:rFonts w:cs="Times New Roman"/>
      <w:b/>
      <w:bCs/>
      <w:i/>
      <w:iCs/>
      <w:sz w:val="26"/>
      <w:szCs w:val="26"/>
      <w:lang w:val="ru-RU" w:eastAsia="ru-RU"/>
    </w:rPr>
  </w:style>
  <w:style w:type="character" w:customStyle="1" w:styleId="171">
    <w:name w:val="Знак Знак171"/>
    <w:locked/>
    <w:rsid w:val="001660CF"/>
    <w:rPr>
      <w:rFonts w:cs="Times New Roman"/>
      <w:i/>
      <w:iCs/>
      <w:sz w:val="22"/>
      <w:szCs w:val="22"/>
      <w:lang w:val="ru-RU" w:eastAsia="ru-RU"/>
    </w:rPr>
  </w:style>
  <w:style w:type="character" w:customStyle="1" w:styleId="161">
    <w:name w:val="Знак Знак161"/>
    <w:locked/>
    <w:rsid w:val="001660CF"/>
    <w:rPr>
      <w:rFonts w:ascii="Arial" w:hAnsi="Arial" w:cs="Arial"/>
      <w:lang w:val="ru-RU" w:eastAsia="ru-RU"/>
    </w:rPr>
  </w:style>
  <w:style w:type="character" w:customStyle="1" w:styleId="151">
    <w:name w:val="Знак Знак151"/>
    <w:locked/>
    <w:rsid w:val="001660CF"/>
    <w:rPr>
      <w:rFonts w:ascii="Arial" w:hAnsi="Arial" w:cs="Arial"/>
      <w:i/>
      <w:iCs/>
      <w:lang w:val="ru-RU" w:eastAsia="ru-RU"/>
    </w:rPr>
  </w:style>
  <w:style w:type="character" w:customStyle="1" w:styleId="113">
    <w:name w:val="Знак Знак11"/>
    <w:locked/>
    <w:rsid w:val="001660CF"/>
    <w:rPr>
      <w:rFonts w:cs="Times New Roman"/>
      <w:sz w:val="24"/>
      <w:szCs w:val="24"/>
      <w:lang w:val="ru-RU" w:eastAsia="ru-RU"/>
    </w:rPr>
  </w:style>
  <w:style w:type="character" w:customStyle="1" w:styleId="91">
    <w:name w:val="Знак Знак9"/>
    <w:locked/>
    <w:rsid w:val="001660CF"/>
    <w:rPr>
      <w:rFonts w:cs="Times New Roman"/>
      <w:lang w:val="ru-RU" w:eastAsia="ru-RU"/>
    </w:rPr>
  </w:style>
  <w:style w:type="character" w:customStyle="1" w:styleId="38">
    <w:name w:val="Знак Знак3"/>
    <w:locked/>
    <w:rsid w:val="001660CF"/>
    <w:rPr>
      <w:rFonts w:cs="Times New Roman"/>
      <w:b/>
      <w:bCs/>
      <w:sz w:val="28"/>
      <w:szCs w:val="28"/>
      <w:lang w:val="ru-RU" w:eastAsia="ru-RU"/>
    </w:rPr>
  </w:style>
  <w:style w:type="character" w:customStyle="1" w:styleId="140">
    <w:name w:val="Знак Знак14"/>
    <w:locked/>
    <w:rsid w:val="001660CF"/>
    <w:rPr>
      <w:rFonts w:cs="Times New Roman"/>
      <w:sz w:val="24"/>
      <w:szCs w:val="24"/>
      <w:lang w:val="ru-RU" w:eastAsia="ru-RU"/>
    </w:rPr>
  </w:style>
  <w:style w:type="character" w:customStyle="1" w:styleId="29">
    <w:name w:val="Знак Знак2"/>
    <w:locked/>
    <w:rsid w:val="001660CF"/>
    <w:rPr>
      <w:rFonts w:ascii="Times New Roman" w:hAnsi="Times New Roman" w:cs="Times New Roman"/>
      <w:sz w:val="24"/>
      <w:szCs w:val="24"/>
      <w:lang w:val="ru-RU" w:eastAsia="ru-RU"/>
    </w:rPr>
  </w:style>
  <w:style w:type="character" w:customStyle="1" w:styleId="101">
    <w:name w:val="Знак Знак10"/>
    <w:locked/>
    <w:rsid w:val="001660CF"/>
    <w:rPr>
      <w:rFonts w:cs="Times New Roman"/>
      <w:sz w:val="24"/>
      <w:szCs w:val="24"/>
      <w:lang w:val="ru-RU" w:eastAsia="ru-RU"/>
    </w:rPr>
  </w:style>
  <w:style w:type="character" w:customStyle="1" w:styleId="1e">
    <w:name w:val="Знак Знак1"/>
    <w:locked/>
    <w:rsid w:val="001660CF"/>
    <w:rPr>
      <w:rFonts w:cs="Times New Roman"/>
      <w:sz w:val="16"/>
      <w:szCs w:val="16"/>
      <w:lang w:val="ru-RU" w:eastAsia="ru-RU"/>
    </w:rPr>
  </w:style>
  <w:style w:type="character" w:customStyle="1" w:styleId="51">
    <w:name w:val="Знак Знак5"/>
    <w:locked/>
    <w:rsid w:val="001660CF"/>
    <w:rPr>
      <w:rFonts w:ascii="Tahoma" w:hAnsi="Tahoma" w:cs="Tahoma"/>
      <w:sz w:val="16"/>
      <w:szCs w:val="16"/>
    </w:rPr>
  </w:style>
  <w:style w:type="paragraph" w:customStyle="1" w:styleId="1f">
    <w:name w:val="Знак Знак Знак Знак Знак Знак Знак Знак Знак Знак1"/>
    <w:basedOn w:val="a2"/>
    <w:rsid w:val="001660CF"/>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2"/>
    <w:rsid w:val="001660CF"/>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1660CF"/>
    <w:rPr>
      <w:rFonts w:ascii="Arial" w:hAnsi="Arial" w:cs="Arial"/>
      <w:b/>
      <w:bCs/>
      <w:color w:val="000080"/>
      <w:sz w:val="20"/>
      <w:szCs w:val="20"/>
      <w:lang w:val="x-none" w:eastAsia="ru-RU"/>
    </w:rPr>
  </w:style>
  <w:style w:type="character" w:customStyle="1" w:styleId="1f1">
    <w:name w:val="Текст выноски Знак1"/>
    <w:rsid w:val="001660CF"/>
    <w:rPr>
      <w:rFonts w:ascii="Tahoma" w:hAnsi="Tahoma" w:cs="Tahoma"/>
      <w:sz w:val="16"/>
      <w:szCs w:val="16"/>
      <w:lang w:val="x-none" w:eastAsia="ar-SA" w:bidi="ar-SA"/>
    </w:rPr>
  </w:style>
  <w:style w:type="character" w:customStyle="1" w:styleId="1f2">
    <w:name w:val="Схема документа Знак1"/>
    <w:rsid w:val="001660CF"/>
    <w:rPr>
      <w:rFonts w:ascii="Tahoma" w:hAnsi="Tahoma" w:cs="Tahoma"/>
      <w:sz w:val="16"/>
      <w:szCs w:val="16"/>
      <w:lang w:val="x-none" w:eastAsia="ar-SA" w:bidi="ar-SA"/>
    </w:rPr>
  </w:style>
  <w:style w:type="paragraph" w:customStyle="1" w:styleId="msonormalcxspmiddle">
    <w:name w:val="msonormalcxspmiddle"/>
    <w:basedOn w:val="a2"/>
    <w:rsid w:val="001660CF"/>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rsid w:val="001660CF"/>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2"/>
    <w:next w:val="a2"/>
    <w:rsid w:val="001660CF"/>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1660CF"/>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1660CF"/>
    <w:rPr>
      <w:rFonts w:ascii="Arial" w:eastAsia="Times New Roman" w:hAnsi="Arial" w:cs="Times New Roman"/>
      <w:b/>
      <w:bCs/>
      <w:color w:val="000080"/>
      <w:sz w:val="20"/>
      <w:szCs w:val="20"/>
      <w:lang w:eastAsia="ru-RU"/>
    </w:rPr>
  </w:style>
  <w:style w:type="paragraph" w:customStyle="1" w:styleId="2a">
    <w:name w:val="Знак2"/>
    <w:basedOn w:val="a2"/>
    <w:rsid w:val="001660CF"/>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1660CF"/>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1660CF"/>
    <w:rPr>
      <w:rFonts w:ascii="Arial" w:hAnsi="Arial" w:cs="Arial"/>
      <w:b/>
      <w:bCs/>
      <w:i/>
      <w:iCs/>
      <w:sz w:val="28"/>
      <w:szCs w:val="28"/>
      <w:lang w:val="ru-RU" w:eastAsia="ru-RU" w:bidi="ar-SA"/>
    </w:rPr>
  </w:style>
  <w:style w:type="character" w:customStyle="1" w:styleId="191">
    <w:name w:val="Знак Знак191"/>
    <w:rsid w:val="001660CF"/>
    <w:rPr>
      <w:rFonts w:ascii="Arial" w:hAnsi="Arial"/>
      <w:b/>
      <w:bCs/>
      <w:sz w:val="28"/>
      <w:szCs w:val="24"/>
      <w:lang w:val="ru-RU" w:eastAsia="ru-RU" w:bidi="ar-SA"/>
    </w:rPr>
  </w:style>
  <w:style w:type="character" w:customStyle="1" w:styleId="181">
    <w:name w:val="Знак Знак181"/>
    <w:rsid w:val="001660CF"/>
    <w:rPr>
      <w:sz w:val="28"/>
      <w:szCs w:val="24"/>
      <w:lang w:val="ru-RU" w:eastAsia="ru-RU" w:bidi="ar-SA"/>
    </w:rPr>
  </w:style>
  <w:style w:type="character" w:customStyle="1" w:styleId="231">
    <w:name w:val="Знак Знак231"/>
    <w:rsid w:val="001660CF"/>
    <w:rPr>
      <w:rFonts w:ascii="Times New Roman" w:eastAsia="Times New Roman" w:hAnsi="Times New Roman"/>
      <w:sz w:val="24"/>
    </w:rPr>
  </w:style>
  <w:style w:type="character" w:customStyle="1" w:styleId="222">
    <w:name w:val="Знак Знак222"/>
    <w:rsid w:val="001660CF"/>
    <w:rPr>
      <w:rFonts w:ascii="Times New Roman" w:eastAsia="Times New Roman" w:hAnsi="Times New Roman"/>
      <w:sz w:val="28"/>
    </w:rPr>
  </w:style>
  <w:style w:type="character" w:customStyle="1" w:styleId="2120">
    <w:name w:val="Знак Знак212"/>
    <w:rsid w:val="001660CF"/>
    <w:rPr>
      <w:rFonts w:ascii="Arial" w:eastAsia="Times New Roman" w:hAnsi="Arial" w:cs="Arial"/>
      <w:b/>
      <w:bCs/>
      <w:sz w:val="26"/>
      <w:szCs w:val="26"/>
    </w:rPr>
  </w:style>
  <w:style w:type="character" w:customStyle="1" w:styleId="202">
    <w:name w:val="Знак Знак202"/>
    <w:rsid w:val="001660CF"/>
    <w:rPr>
      <w:rFonts w:ascii="Times New Roman" w:eastAsia="Times New Roman" w:hAnsi="Times New Roman"/>
      <w:b/>
      <w:bCs/>
      <w:sz w:val="28"/>
      <w:szCs w:val="28"/>
    </w:rPr>
  </w:style>
  <w:style w:type="paragraph" w:customStyle="1" w:styleId="2d">
    <w:name w:val="Знак Знак Знак Знак Знак Знак Знак2"/>
    <w:basedOn w:val="a2"/>
    <w:rsid w:val="001660CF"/>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1660CF"/>
    <w:rPr>
      <w:rFonts w:ascii="Tahoma" w:eastAsia="Calibri" w:hAnsi="Tahoma"/>
      <w:lang w:val="en-US" w:eastAsia="en-US" w:bidi="ar-SA"/>
    </w:rPr>
  </w:style>
  <w:style w:type="character" w:customStyle="1" w:styleId="Heading2Char1">
    <w:name w:val="Heading 2 Char1"/>
    <w:locked/>
    <w:rsid w:val="001660CF"/>
    <w:rPr>
      <w:rFonts w:ascii="Arial" w:eastAsia="Calibri" w:hAnsi="Arial" w:cs="Arial"/>
      <w:b/>
      <w:bCs/>
      <w:i/>
      <w:iCs/>
      <w:sz w:val="28"/>
      <w:szCs w:val="28"/>
      <w:lang w:val="ru-RU" w:eastAsia="ru-RU" w:bidi="ar-SA"/>
    </w:rPr>
  </w:style>
  <w:style w:type="character" w:customStyle="1" w:styleId="Heading3Char1">
    <w:name w:val="Heading 3 Char1"/>
    <w:locked/>
    <w:rsid w:val="001660CF"/>
    <w:rPr>
      <w:rFonts w:ascii="Arial" w:eastAsia="Calibri" w:hAnsi="Arial" w:cs="Arial"/>
      <w:b/>
      <w:bCs/>
      <w:sz w:val="26"/>
      <w:szCs w:val="26"/>
      <w:lang w:val="ru-RU" w:eastAsia="ru-RU" w:bidi="ar-SA"/>
    </w:rPr>
  </w:style>
  <w:style w:type="character" w:customStyle="1" w:styleId="Heading4Char1">
    <w:name w:val="Heading 4 Char1"/>
    <w:locked/>
    <w:rsid w:val="001660CF"/>
    <w:rPr>
      <w:rFonts w:eastAsia="Calibri"/>
      <w:b/>
      <w:sz w:val="24"/>
      <w:lang w:val="ru-RU" w:eastAsia="ru-RU" w:bidi="ar-SA"/>
    </w:rPr>
  </w:style>
  <w:style w:type="character" w:customStyle="1" w:styleId="Heading5Char">
    <w:name w:val="Heading 5 Char"/>
    <w:locked/>
    <w:rsid w:val="001660CF"/>
    <w:rPr>
      <w:rFonts w:eastAsia="Calibri"/>
      <w:b/>
      <w:bCs/>
      <w:i/>
      <w:iCs/>
      <w:sz w:val="26"/>
      <w:szCs w:val="26"/>
      <w:lang w:val="ru-RU" w:eastAsia="ru-RU" w:bidi="ar-SA"/>
    </w:rPr>
  </w:style>
  <w:style w:type="character" w:customStyle="1" w:styleId="Heading6Char">
    <w:name w:val="Heading 6 Char"/>
    <w:locked/>
    <w:rsid w:val="001660CF"/>
    <w:rPr>
      <w:rFonts w:eastAsia="Calibri"/>
      <w:i/>
      <w:iCs/>
      <w:sz w:val="22"/>
      <w:szCs w:val="22"/>
      <w:lang w:val="ru-RU" w:eastAsia="ru-RU" w:bidi="ar-SA"/>
    </w:rPr>
  </w:style>
  <w:style w:type="character" w:customStyle="1" w:styleId="Heading7Char">
    <w:name w:val="Heading 7 Char"/>
    <w:locked/>
    <w:rsid w:val="001660CF"/>
    <w:rPr>
      <w:rFonts w:eastAsia="Calibri"/>
      <w:sz w:val="24"/>
      <w:szCs w:val="24"/>
      <w:lang w:val="ru-RU" w:eastAsia="ru-RU" w:bidi="ar-SA"/>
    </w:rPr>
  </w:style>
  <w:style w:type="character" w:customStyle="1" w:styleId="Heading8Char">
    <w:name w:val="Heading 8 Char"/>
    <w:locked/>
    <w:rsid w:val="001660CF"/>
    <w:rPr>
      <w:rFonts w:ascii="Arial" w:eastAsia="Calibri" w:hAnsi="Arial" w:cs="Arial"/>
      <w:i/>
      <w:iCs/>
      <w:lang w:val="ru-RU" w:eastAsia="ru-RU" w:bidi="ar-SA"/>
    </w:rPr>
  </w:style>
  <w:style w:type="character" w:customStyle="1" w:styleId="Heading9Char">
    <w:name w:val="Heading 9 Char"/>
    <w:locked/>
    <w:rsid w:val="001660CF"/>
    <w:rPr>
      <w:rFonts w:ascii="Arial" w:eastAsia="Calibri" w:hAnsi="Arial" w:cs="Arial"/>
      <w:b/>
      <w:bCs/>
      <w:i/>
      <w:iCs/>
      <w:sz w:val="18"/>
      <w:szCs w:val="18"/>
      <w:lang w:val="ru-RU" w:eastAsia="ru-RU" w:bidi="ar-SA"/>
    </w:rPr>
  </w:style>
  <w:style w:type="character" w:customStyle="1" w:styleId="HeaderChar1">
    <w:name w:val="Header Char1"/>
    <w:locked/>
    <w:rsid w:val="001660CF"/>
    <w:rPr>
      <w:rFonts w:ascii="Calibri" w:eastAsia="Calibri" w:hAnsi="Calibri"/>
      <w:sz w:val="22"/>
      <w:szCs w:val="22"/>
      <w:lang w:val="ru-RU" w:eastAsia="ru-RU" w:bidi="ar-SA"/>
    </w:rPr>
  </w:style>
  <w:style w:type="character" w:customStyle="1" w:styleId="FooterChar1">
    <w:name w:val="Footer Char1"/>
    <w:locked/>
    <w:rsid w:val="001660CF"/>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1660CF"/>
    <w:rPr>
      <w:rFonts w:eastAsia="Calibri"/>
      <w:sz w:val="28"/>
      <w:szCs w:val="24"/>
      <w:lang w:val="ru-RU" w:eastAsia="ru-RU" w:bidi="ar-SA"/>
    </w:rPr>
  </w:style>
  <w:style w:type="character" w:customStyle="1" w:styleId="BodyTextIndentChar2">
    <w:name w:val="Body Text Indent Char2"/>
    <w:locked/>
    <w:rsid w:val="001660CF"/>
    <w:rPr>
      <w:rFonts w:eastAsia="Calibri"/>
      <w:sz w:val="28"/>
      <w:szCs w:val="24"/>
      <w:lang w:val="ru-RU" w:eastAsia="ru-RU" w:bidi="ar-SA"/>
    </w:rPr>
  </w:style>
  <w:style w:type="character" w:customStyle="1" w:styleId="HTMLPreformattedChar">
    <w:name w:val="HTML Preformatted Char"/>
    <w:locked/>
    <w:rsid w:val="001660CF"/>
    <w:rPr>
      <w:rFonts w:ascii="Courier New" w:eastAsia="Calibri" w:hAnsi="Courier New" w:cs="Courier New"/>
      <w:color w:val="000090"/>
      <w:lang w:val="ru-RU" w:eastAsia="ru-RU" w:bidi="ar-SA"/>
    </w:rPr>
  </w:style>
  <w:style w:type="character" w:customStyle="1" w:styleId="BodyText2Char1">
    <w:name w:val="Body Text 2 Char1"/>
    <w:locked/>
    <w:rsid w:val="001660CF"/>
    <w:rPr>
      <w:rFonts w:eastAsia="Calibri"/>
      <w:b/>
      <w:bCs/>
      <w:sz w:val="24"/>
      <w:szCs w:val="24"/>
      <w:lang w:val="ru-RU" w:eastAsia="ru-RU" w:bidi="ar-SA"/>
    </w:rPr>
  </w:style>
  <w:style w:type="character" w:customStyle="1" w:styleId="SignatureChar1">
    <w:name w:val="Signature Char1"/>
    <w:locked/>
    <w:rsid w:val="001660CF"/>
    <w:rPr>
      <w:rFonts w:eastAsia="Calibri"/>
      <w:b/>
      <w:sz w:val="28"/>
      <w:szCs w:val="28"/>
      <w:lang w:val="ru-RU" w:eastAsia="ru-RU" w:bidi="ar-SA"/>
    </w:rPr>
  </w:style>
  <w:style w:type="character" w:customStyle="1" w:styleId="BodyTextFirstIndentChar1">
    <w:name w:val="Body Text First Indent Char1"/>
    <w:locked/>
    <w:rsid w:val="001660CF"/>
    <w:rPr>
      <w:rFonts w:eastAsia="Calibri"/>
      <w:sz w:val="24"/>
      <w:szCs w:val="24"/>
      <w:lang w:val="ru-RU" w:eastAsia="ru-RU" w:bidi="ar-SA"/>
    </w:rPr>
  </w:style>
  <w:style w:type="character" w:customStyle="1" w:styleId="BodyText3Char1">
    <w:name w:val="Body Text 3 Char1"/>
    <w:locked/>
    <w:rsid w:val="001660CF"/>
    <w:rPr>
      <w:rFonts w:eastAsia="Calibri"/>
      <w:sz w:val="16"/>
      <w:szCs w:val="16"/>
      <w:lang w:val="ru-RU" w:eastAsia="ru-RU" w:bidi="ar-SA"/>
    </w:rPr>
  </w:style>
  <w:style w:type="character" w:customStyle="1" w:styleId="TitleChar">
    <w:name w:val="Title Char"/>
    <w:locked/>
    <w:rsid w:val="001660CF"/>
    <w:rPr>
      <w:rFonts w:ascii="Arial" w:eastAsia="Calibri" w:hAnsi="Arial" w:cs="Arial"/>
      <w:b/>
      <w:bCs/>
      <w:sz w:val="24"/>
      <w:szCs w:val="24"/>
      <w:lang w:val="ru-RU" w:eastAsia="ru-RU" w:bidi="ar-SA"/>
    </w:rPr>
  </w:style>
  <w:style w:type="character" w:customStyle="1" w:styleId="BodyTextIndent3Char">
    <w:name w:val="Body Text Indent 3 Char"/>
    <w:locked/>
    <w:rsid w:val="001660CF"/>
    <w:rPr>
      <w:rFonts w:eastAsia="Calibri"/>
      <w:sz w:val="16"/>
      <w:szCs w:val="16"/>
      <w:lang w:val="ru-RU" w:eastAsia="ru-RU" w:bidi="ar-SA"/>
    </w:rPr>
  </w:style>
  <w:style w:type="character" w:customStyle="1" w:styleId="PlainTextChar">
    <w:name w:val="Plain Text Char"/>
    <w:locked/>
    <w:rsid w:val="001660CF"/>
    <w:rPr>
      <w:rFonts w:ascii="Courier New" w:eastAsia="Calibri" w:hAnsi="Courier New" w:cs="Courier New"/>
      <w:lang w:val="ru-RU" w:eastAsia="ru-RU" w:bidi="ar-SA"/>
    </w:rPr>
  </w:style>
  <w:style w:type="paragraph" w:styleId="2e">
    <w:name w:val="Body Text First Indent 2"/>
    <w:basedOn w:val="affc"/>
    <w:link w:val="2f"/>
    <w:rsid w:val="001660CF"/>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1660CF"/>
    <w:rPr>
      <w:rFonts w:ascii="Times New Roman" w:eastAsia="Times New Roman" w:hAnsi="Times New Roman" w:cs="Times New Roman"/>
      <w:sz w:val="20"/>
      <w:szCs w:val="20"/>
      <w:lang w:eastAsia="ru-RU"/>
    </w:rPr>
  </w:style>
  <w:style w:type="paragraph" w:customStyle="1" w:styleId="223">
    <w:name w:val="Основной текст 22"/>
    <w:basedOn w:val="a2"/>
    <w:rsid w:val="001660CF"/>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2"/>
    <w:rsid w:val="001660CF"/>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2"/>
    <w:rsid w:val="001660CF"/>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2"/>
    <w:next w:val="a2"/>
    <w:autoRedefine/>
    <w:uiPriority w:val="39"/>
    <w:unhideWhenUsed/>
    <w:rsid w:val="001660CF"/>
    <w:pPr>
      <w:ind w:left="660"/>
      <w:jc w:val="left"/>
    </w:pPr>
    <w:rPr>
      <w:rFonts w:ascii="Times New Roman" w:eastAsia="Calibri" w:hAnsi="Times New Roman" w:cs="Times New Roman"/>
      <w:sz w:val="18"/>
      <w:szCs w:val="18"/>
      <w:lang w:eastAsia="en-US"/>
    </w:rPr>
  </w:style>
  <w:style w:type="paragraph" w:styleId="52">
    <w:name w:val="toc 5"/>
    <w:basedOn w:val="a2"/>
    <w:next w:val="a2"/>
    <w:autoRedefine/>
    <w:uiPriority w:val="39"/>
    <w:unhideWhenUsed/>
    <w:rsid w:val="001660CF"/>
    <w:pPr>
      <w:ind w:left="880"/>
      <w:jc w:val="left"/>
    </w:pPr>
    <w:rPr>
      <w:rFonts w:eastAsia="Calibri" w:cs="Times New Roman"/>
      <w:sz w:val="18"/>
      <w:szCs w:val="18"/>
      <w:lang w:eastAsia="en-US"/>
    </w:rPr>
  </w:style>
  <w:style w:type="paragraph" w:styleId="61">
    <w:name w:val="toc 6"/>
    <w:basedOn w:val="a2"/>
    <w:next w:val="a2"/>
    <w:autoRedefine/>
    <w:uiPriority w:val="39"/>
    <w:unhideWhenUsed/>
    <w:rsid w:val="001660CF"/>
    <w:pPr>
      <w:ind w:left="1100"/>
      <w:jc w:val="left"/>
    </w:pPr>
    <w:rPr>
      <w:rFonts w:eastAsia="Calibri" w:cs="Times New Roman"/>
      <w:sz w:val="18"/>
      <w:szCs w:val="18"/>
      <w:lang w:eastAsia="en-US"/>
    </w:rPr>
  </w:style>
  <w:style w:type="paragraph" w:styleId="71">
    <w:name w:val="toc 7"/>
    <w:basedOn w:val="a2"/>
    <w:next w:val="a2"/>
    <w:autoRedefine/>
    <w:uiPriority w:val="39"/>
    <w:unhideWhenUsed/>
    <w:rsid w:val="001660CF"/>
    <w:pPr>
      <w:ind w:left="1320"/>
      <w:jc w:val="left"/>
    </w:pPr>
    <w:rPr>
      <w:rFonts w:eastAsia="Calibri" w:cs="Times New Roman"/>
      <w:sz w:val="18"/>
      <w:szCs w:val="18"/>
      <w:lang w:eastAsia="en-US"/>
    </w:rPr>
  </w:style>
  <w:style w:type="paragraph" w:styleId="81">
    <w:name w:val="toc 8"/>
    <w:basedOn w:val="a2"/>
    <w:next w:val="a2"/>
    <w:autoRedefine/>
    <w:uiPriority w:val="39"/>
    <w:unhideWhenUsed/>
    <w:rsid w:val="001660CF"/>
    <w:pPr>
      <w:ind w:left="1540"/>
      <w:jc w:val="left"/>
    </w:pPr>
    <w:rPr>
      <w:rFonts w:eastAsia="Calibri" w:cs="Times New Roman"/>
      <w:sz w:val="18"/>
      <w:szCs w:val="18"/>
      <w:lang w:eastAsia="en-US"/>
    </w:rPr>
  </w:style>
  <w:style w:type="paragraph" w:styleId="92">
    <w:name w:val="toc 9"/>
    <w:basedOn w:val="a2"/>
    <w:next w:val="a2"/>
    <w:autoRedefine/>
    <w:uiPriority w:val="39"/>
    <w:unhideWhenUsed/>
    <w:rsid w:val="001660CF"/>
    <w:pPr>
      <w:ind w:left="1760"/>
      <w:jc w:val="left"/>
    </w:pPr>
    <w:rPr>
      <w:rFonts w:eastAsia="Calibri" w:cs="Times New Roman"/>
      <w:sz w:val="18"/>
      <w:szCs w:val="18"/>
      <w:lang w:eastAsia="en-US"/>
    </w:rPr>
  </w:style>
  <w:style w:type="paragraph" w:customStyle="1" w:styleId="1-11">
    <w:name w:val="Средняя заливка 1 - Акцент 11"/>
    <w:qFormat/>
    <w:rsid w:val="001660CF"/>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1660CF"/>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3"/>
    <w:link w:val="affff8"/>
    <w:uiPriority w:val="99"/>
    <w:semiHidden/>
    <w:rsid w:val="001660CF"/>
    <w:rPr>
      <w:rFonts w:ascii="Times New Roman" w:eastAsia="Calibri" w:hAnsi="Times New Roman" w:cs="Times New Roman"/>
      <w:sz w:val="24"/>
      <w:szCs w:val="24"/>
    </w:rPr>
  </w:style>
  <w:style w:type="paragraph" w:styleId="affff8">
    <w:name w:val="Document Map"/>
    <w:basedOn w:val="a2"/>
    <w:link w:val="affff7"/>
    <w:uiPriority w:val="99"/>
    <w:semiHidden/>
    <w:unhideWhenUsed/>
    <w:rsid w:val="001660CF"/>
    <w:pPr>
      <w:spacing w:after="200"/>
      <w:jc w:val="left"/>
    </w:pPr>
    <w:rPr>
      <w:rFonts w:ascii="Times New Roman" w:eastAsia="Calibri" w:hAnsi="Times New Roman" w:cs="Times New Roman"/>
      <w:sz w:val="24"/>
      <w:szCs w:val="24"/>
      <w:lang w:eastAsia="en-US"/>
    </w:rPr>
  </w:style>
  <w:style w:type="character" w:customStyle="1" w:styleId="2f0">
    <w:name w:val="Схема документа Знак2"/>
    <w:basedOn w:val="a3"/>
    <w:uiPriority w:val="99"/>
    <w:semiHidden/>
    <w:rsid w:val="001660CF"/>
    <w:rPr>
      <w:rFonts w:ascii="Tahoma" w:eastAsiaTheme="minorEastAsia" w:hAnsi="Tahoma" w:cs="Tahoma"/>
      <w:sz w:val="16"/>
      <w:szCs w:val="16"/>
      <w:lang w:eastAsia="ru-RU"/>
    </w:rPr>
  </w:style>
  <w:style w:type="paragraph" w:customStyle="1" w:styleId="affff9">
    <w:name w:val="Сценарии"/>
    <w:basedOn w:val="a2"/>
    <w:qFormat/>
    <w:rsid w:val="001660CF"/>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1660CF"/>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1660CF"/>
    <w:pPr>
      <w:numPr>
        <w:numId w:val="20"/>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1660CF"/>
    <w:pPr>
      <w:ind w:left="714"/>
      <w:jc w:val="left"/>
    </w:pPr>
  </w:style>
  <w:style w:type="paragraph" w:customStyle="1" w:styleId="115">
    <w:name w:val="Рег. Основной текст уровень 1.1 (сценарии)"/>
    <w:basedOn w:val="11"/>
    <w:qFormat/>
    <w:rsid w:val="001660CF"/>
    <w:pPr>
      <w:spacing w:before="360" w:after="240"/>
    </w:pPr>
    <w:rPr>
      <w:i/>
    </w:rPr>
  </w:style>
  <w:style w:type="paragraph" w:customStyle="1" w:styleId="1110">
    <w:name w:val="Рег. Основной текст уровень 1.1.1"/>
    <w:basedOn w:val="a2"/>
    <w:next w:val="111"/>
    <w:qFormat/>
    <w:rsid w:val="001660CF"/>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1660CF"/>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qFormat/>
    <w:rsid w:val="001660CF"/>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2"/>
    <w:uiPriority w:val="39"/>
    <w:semiHidden/>
    <w:unhideWhenUsed/>
    <w:qFormat/>
    <w:rsid w:val="001660CF"/>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styleId="affffc">
    <w:name w:val="Revision"/>
    <w:hidden/>
    <w:uiPriority w:val="99"/>
    <w:semiHidden/>
    <w:rsid w:val="001660CF"/>
    <w:pPr>
      <w:spacing w:after="0" w:line="240" w:lineRule="auto"/>
    </w:pPr>
    <w:rPr>
      <w:rFonts w:ascii="Calibri" w:eastAsia="Calibri" w:hAnsi="Calibri" w:cs="Times New Roman"/>
    </w:rPr>
  </w:style>
  <w:style w:type="character" w:customStyle="1" w:styleId="aff5">
    <w:name w:val="Без интервала Знак"/>
    <w:basedOn w:val="a3"/>
    <w:link w:val="aff4"/>
    <w:rsid w:val="001660C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660CF"/>
    <w:pPr>
      <w:spacing w:after="0"/>
      <w:jc w:val="center"/>
    </w:pPr>
    <w:rPr>
      <w:rFonts w:eastAsiaTheme="minorEastAsia"/>
      <w:lang w:eastAsia="ru-RU"/>
    </w:rPr>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link w:val="110"/>
    <w:qFormat/>
    <w:rsid w:val="001660CF"/>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2"/>
    <w:next w:val="a2"/>
    <w:link w:val="20"/>
    <w:unhideWhenUsed/>
    <w:qFormat/>
    <w:rsid w:val="001660C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nhideWhenUsed/>
    <w:qFormat/>
    <w:rsid w:val="001660C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1660CF"/>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2"/>
    <w:next w:val="a2"/>
    <w:link w:val="50"/>
    <w:qFormat/>
    <w:rsid w:val="001660CF"/>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1660CF"/>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qFormat/>
    <w:rsid w:val="001660CF"/>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qFormat/>
    <w:rsid w:val="001660CF"/>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qFormat/>
    <w:rsid w:val="001660CF"/>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1660CF"/>
    <w:pPr>
      <w:tabs>
        <w:tab w:val="center" w:pos="4677"/>
        <w:tab w:val="right" w:pos="9355"/>
      </w:tabs>
      <w:spacing w:line="240" w:lineRule="auto"/>
    </w:pPr>
  </w:style>
  <w:style w:type="character" w:customStyle="1" w:styleId="a7">
    <w:name w:val="Верхний колонтитул Знак"/>
    <w:basedOn w:val="a3"/>
    <w:link w:val="a6"/>
    <w:uiPriority w:val="99"/>
    <w:rsid w:val="001660CF"/>
    <w:rPr>
      <w:rFonts w:eastAsiaTheme="minorEastAsia"/>
      <w:lang w:eastAsia="ru-RU"/>
    </w:rPr>
  </w:style>
  <w:style w:type="paragraph" w:styleId="a8">
    <w:name w:val="footer"/>
    <w:basedOn w:val="a2"/>
    <w:link w:val="a9"/>
    <w:unhideWhenUsed/>
    <w:rsid w:val="001660CF"/>
    <w:pPr>
      <w:tabs>
        <w:tab w:val="center" w:pos="4677"/>
        <w:tab w:val="right" w:pos="9355"/>
      </w:tabs>
      <w:spacing w:line="240" w:lineRule="auto"/>
    </w:pPr>
  </w:style>
  <w:style w:type="character" w:customStyle="1" w:styleId="a9">
    <w:name w:val="Нижний колонтитул Знак"/>
    <w:basedOn w:val="a3"/>
    <w:link w:val="a8"/>
    <w:rsid w:val="001660CF"/>
    <w:rPr>
      <w:rFonts w:eastAsiaTheme="minorEastAsia"/>
      <w:lang w:eastAsia="ru-RU"/>
    </w:rPr>
  </w:style>
  <w:style w:type="character" w:styleId="aa">
    <w:name w:val="Hyperlink"/>
    <w:basedOn w:val="a3"/>
    <w:uiPriority w:val="99"/>
    <w:unhideWhenUsed/>
    <w:rsid w:val="001660CF"/>
    <w:rPr>
      <w:color w:val="0000FF"/>
      <w:u w:val="single"/>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1660C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3"/>
    <w:link w:val="2"/>
    <w:rsid w:val="001660C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3"/>
    <w:link w:val="3"/>
    <w:rsid w:val="001660CF"/>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3"/>
    <w:link w:val="4"/>
    <w:rsid w:val="001660CF"/>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1660CF"/>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1660CF"/>
    <w:rPr>
      <w:rFonts w:ascii="Times New Roman" w:eastAsia="Calibri" w:hAnsi="Times New Roman" w:cs="Times New Roman"/>
      <w:i/>
      <w:iCs/>
      <w:lang w:eastAsia="ru-RU"/>
    </w:rPr>
  </w:style>
  <w:style w:type="character" w:customStyle="1" w:styleId="70">
    <w:name w:val="Заголовок 7 Знак"/>
    <w:basedOn w:val="a3"/>
    <w:link w:val="7"/>
    <w:rsid w:val="001660CF"/>
    <w:rPr>
      <w:rFonts w:ascii="Times New Roman" w:eastAsia="Calibri" w:hAnsi="Times New Roman" w:cs="Times New Roman"/>
      <w:sz w:val="24"/>
      <w:szCs w:val="24"/>
      <w:lang w:eastAsia="ru-RU"/>
    </w:rPr>
  </w:style>
  <w:style w:type="character" w:customStyle="1" w:styleId="80">
    <w:name w:val="Заголовок 8 Знак"/>
    <w:basedOn w:val="a3"/>
    <w:link w:val="8"/>
    <w:rsid w:val="001660CF"/>
    <w:rPr>
      <w:rFonts w:ascii="Arial" w:eastAsia="Calibri" w:hAnsi="Arial" w:cs="Arial"/>
      <w:i/>
      <w:iCs/>
      <w:sz w:val="20"/>
      <w:szCs w:val="20"/>
      <w:lang w:eastAsia="ru-RU"/>
    </w:rPr>
  </w:style>
  <w:style w:type="character" w:customStyle="1" w:styleId="90">
    <w:name w:val="Заголовок 9 Знак"/>
    <w:basedOn w:val="a3"/>
    <w:link w:val="9"/>
    <w:rsid w:val="001660CF"/>
    <w:rPr>
      <w:rFonts w:ascii="Arial" w:eastAsia="Calibri" w:hAnsi="Arial" w:cs="Arial"/>
      <w:b/>
      <w:bCs/>
      <w:i/>
      <w:iCs/>
      <w:sz w:val="18"/>
      <w:szCs w:val="18"/>
      <w:lang w:eastAsia="ru-RU"/>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3"/>
    <w:link w:val="12"/>
    <w:rsid w:val="001660CF"/>
    <w:rPr>
      <w:rFonts w:ascii="Tahoma" w:eastAsia="Times New Roman" w:hAnsi="Tahoma" w:cs="Times New Roman"/>
      <w:sz w:val="20"/>
      <w:szCs w:val="20"/>
      <w:lang w:val="en-US"/>
    </w:rPr>
  </w:style>
  <w:style w:type="paragraph" w:styleId="ab">
    <w:name w:val="List Paragraph"/>
    <w:aliases w:val="Абзац списка нумерованный"/>
    <w:basedOn w:val="a2"/>
    <w:link w:val="ac"/>
    <w:uiPriority w:val="34"/>
    <w:qFormat/>
    <w:rsid w:val="001660CF"/>
    <w:pPr>
      <w:ind w:left="720"/>
      <w:contextualSpacing/>
    </w:pPr>
  </w:style>
  <w:style w:type="character" w:customStyle="1" w:styleId="ac">
    <w:name w:val="Абзац списка Знак"/>
    <w:aliases w:val="Абзац списка нумерованный Знак"/>
    <w:link w:val="ab"/>
    <w:uiPriority w:val="34"/>
    <w:locked/>
    <w:rsid w:val="001660CF"/>
    <w:rPr>
      <w:rFonts w:eastAsiaTheme="minorEastAsia"/>
      <w:lang w:eastAsia="ru-RU"/>
    </w:rPr>
  </w:style>
  <w:style w:type="paragraph" w:customStyle="1" w:styleId="a1">
    <w:name w:val="МУ Обычный стиль"/>
    <w:basedOn w:val="a2"/>
    <w:autoRedefine/>
    <w:rsid w:val="001660CF"/>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1660CF"/>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character" w:customStyle="1" w:styleId="ConsPlusNormal0">
    <w:name w:val="ConsPlusNormal Знак"/>
    <w:basedOn w:val="a3"/>
    <w:link w:val="ConsPlusNormal"/>
    <w:rsid w:val="001660CF"/>
    <w:rPr>
      <w:rFonts w:ascii="Arial" w:eastAsia="Times New Roman" w:hAnsi="Arial" w:cs="Arial"/>
      <w:sz w:val="20"/>
      <w:szCs w:val="20"/>
      <w:lang w:eastAsia="ru-RU"/>
    </w:rPr>
  </w:style>
  <w:style w:type="paragraph" w:styleId="ad">
    <w:name w:val="Balloon Text"/>
    <w:basedOn w:val="a2"/>
    <w:link w:val="ae"/>
    <w:semiHidden/>
    <w:unhideWhenUsed/>
    <w:rsid w:val="001660CF"/>
    <w:pPr>
      <w:spacing w:line="240" w:lineRule="auto"/>
    </w:pPr>
    <w:rPr>
      <w:rFonts w:ascii="Tahoma" w:hAnsi="Tahoma" w:cs="Tahoma"/>
      <w:sz w:val="16"/>
      <w:szCs w:val="16"/>
    </w:rPr>
  </w:style>
  <w:style w:type="character" w:customStyle="1" w:styleId="ae">
    <w:name w:val="Текст выноски Знак"/>
    <w:basedOn w:val="a3"/>
    <w:link w:val="ad"/>
    <w:semiHidden/>
    <w:rsid w:val="001660CF"/>
    <w:rPr>
      <w:rFonts w:ascii="Tahoma" w:eastAsiaTheme="minorEastAsia" w:hAnsi="Tahoma" w:cs="Tahoma"/>
      <w:sz w:val="16"/>
      <w:szCs w:val="16"/>
      <w:lang w:eastAsia="ru-RU"/>
    </w:rPr>
  </w:style>
  <w:style w:type="character" w:styleId="af">
    <w:name w:val="annotation reference"/>
    <w:basedOn w:val="a3"/>
    <w:uiPriority w:val="99"/>
    <w:semiHidden/>
    <w:unhideWhenUsed/>
    <w:rsid w:val="001660CF"/>
    <w:rPr>
      <w:sz w:val="16"/>
      <w:szCs w:val="16"/>
    </w:rPr>
  </w:style>
  <w:style w:type="paragraph" w:styleId="af0">
    <w:name w:val="annotation text"/>
    <w:basedOn w:val="a2"/>
    <w:link w:val="af1"/>
    <w:uiPriority w:val="99"/>
    <w:semiHidden/>
    <w:unhideWhenUsed/>
    <w:rsid w:val="001660CF"/>
    <w:pPr>
      <w:spacing w:line="240" w:lineRule="auto"/>
    </w:pPr>
    <w:rPr>
      <w:sz w:val="20"/>
      <w:szCs w:val="20"/>
    </w:rPr>
  </w:style>
  <w:style w:type="character" w:customStyle="1" w:styleId="af1">
    <w:name w:val="Текст примечания Знак"/>
    <w:basedOn w:val="a3"/>
    <w:link w:val="af0"/>
    <w:uiPriority w:val="99"/>
    <w:semiHidden/>
    <w:rsid w:val="001660CF"/>
    <w:rPr>
      <w:rFonts w:eastAsiaTheme="minorEastAsia"/>
      <w:sz w:val="20"/>
      <w:szCs w:val="20"/>
      <w:lang w:eastAsia="ru-RU"/>
    </w:rPr>
  </w:style>
  <w:style w:type="paragraph" w:styleId="af2">
    <w:name w:val="annotation subject"/>
    <w:basedOn w:val="af0"/>
    <w:next w:val="af0"/>
    <w:link w:val="af3"/>
    <w:semiHidden/>
    <w:unhideWhenUsed/>
    <w:rsid w:val="001660CF"/>
    <w:rPr>
      <w:b/>
      <w:bCs/>
    </w:rPr>
  </w:style>
  <w:style w:type="character" w:customStyle="1" w:styleId="af3">
    <w:name w:val="Тема примечания Знак"/>
    <w:basedOn w:val="af1"/>
    <w:link w:val="af2"/>
    <w:semiHidden/>
    <w:rsid w:val="001660CF"/>
    <w:rPr>
      <w:rFonts w:eastAsiaTheme="minorEastAsia"/>
      <w:b/>
      <w:bCs/>
      <w:sz w:val="20"/>
      <w:szCs w:val="20"/>
      <w:lang w:eastAsia="ru-RU"/>
    </w:rPr>
  </w:style>
  <w:style w:type="character" w:customStyle="1" w:styleId="blk">
    <w:name w:val="blk"/>
    <w:basedOn w:val="a3"/>
    <w:rsid w:val="001660CF"/>
  </w:style>
  <w:style w:type="character" w:customStyle="1" w:styleId="u">
    <w:name w:val="u"/>
    <w:basedOn w:val="a3"/>
    <w:rsid w:val="001660CF"/>
  </w:style>
  <w:style w:type="paragraph" w:customStyle="1" w:styleId="ConsPlusNonformat">
    <w:name w:val="ConsPlusNonformat"/>
    <w:uiPriority w:val="99"/>
    <w:rsid w:val="001660CF"/>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character" w:customStyle="1" w:styleId="apple-converted-space">
    <w:name w:val="apple-converted-space"/>
    <w:basedOn w:val="a3"/>
    <w:rsid w:val="001660CF"/>
  </w:style>
  <w:style w:type="paragraph" w:customStyle="1" w:styleId="uni">
    <w:name w:val="uni"/>
    <w:basedOn w:val="a2"/>
    <w:rsid w:val="001660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2"/>
    <w:rsid w:val="001660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4">
    <w:name w:val="Знак Знак Знак"/>
    <w:basedOn w:val="a2"/>
    <w:rsid w:val="001660CF"/>
    <w:pPr>
      <w:spacing w:before="100" w:beforeAutospacing="1" w:after="100" w:afterAutospacing="1" w:line="240" w:lineRule="auto"/>
    </w:pPr>
    <w:rPr>
      <w:rFonts w:ascii="Tahoma" w:eastAsia="Times New Roman" w:hAnsi="Tahoma" w:cs="Tahoma"/>
      <w:sz w:val="20"/>
      <w:szCs w:val="20"/>
      <w:lang w:val="en-US" w:eastAsia="en-US"/>
    </w:rPr>
  </w:style>
  <w:style w:type="paragraph" w:styleId="af5">
    <w:name w:val="Normal (Web)"/>
    <w:basedOn w:val="a2"/>
    <w:uiPriority w:val="99"/>
    <w:unhideWhenUsed/>
    <w:rsid w:val="001660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2"/>
    <w:rsid w:val="001660CF"/>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1660CF"/>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styleId="af6">
    <w:name w:val="footnote text"/>
    <w:basedOn w:val="a2"/>
    <w:link w:val="af7"/>
    <w:semiHidden/>
    <w:rsid w:val="001660CF"/>
    <w:pPr>
      <w:spacing w:line="240" w:lineRule="auto"/>
    </w:pPr>
    <w:rPr>
      <w:rFonts w:ascii="Times New Roman" w:eastAsia="Times New Roman" w:hAnsi="Times New Roman" w:cs="Times New Roman"/>
      <w:sz w:val="20"/>
      <w:szCs w:val="20"/>
    </w:rPr>
  </w:style>
  <w:style w:type="character" w:customStyle="1" w:styleId="af7">
    <w:name w:val="Текст сноски Знак"/>
    <w:basedOn w:val="a3"/>
    <w:link w:val="af6"/>
    <w:semiHidden/>
    <w:rsid w:val="001660CF"/>
    <w:rPr>
      <w:rFonts w:ascii="Times New Roman" w:eastAsia="Times New Roman" w:hAnsi="Times New Roman" w:cs="Times New Roman"/>
      <w:sz w:val="20"/>
      <w:szCs w:val="20"/>
      <w:lang w:eastAsia="ru-RU"/>
    </w:rPr>
  </w:style>
  <w:style w:type="character" w:styleId="af8">
    <w:name w:val="footnote reference"/>
    <w:semiHidden/>
    <w:rsid w:val="001660CF"/>
    <w:rPr>
      <w:vertAlign w:val="superscript"/>
    </w:rPr>
  </w:style>
  <w:style w:type="character" w:customStyle="1" w:styleId="af9">
    <w:name w:val="Текст концевой сноски Знак"/>
    <w:basedOn w:val="a3"/>
    <w:link w:val="afa"/>
    <w:uiPriority w:val="99"/>
    <w:rsid w:val="001660CF"/>
    <w:rPr>
      <w:rFonts w:eastAsiaTheme="minorEastAsia"/>
      <w:sz w:val="20"/>
      <w:szCs w:val="20"/>
      <w:lang w:eastAsia="ru-RU"/>
    </w:rPr>
  </w:style>
  <w:style w:type="paragraph" w:styleId="afa">
    <w:name w:val="endnote text"/>
    <w:basedOn w:val="a2"/>
    <w:link w:val="af9"/>
    <w:uiPriority w:val="99"/>
    <w:unhideWhenUsed/>
    <w:rsid w:val="001660CF"/>
    <w:pPr>
      <w:spacing w:line="240" w:lineRule="auto"/>
    </w:pPr>
    <w:rPr>
      <w:sz w:val="20"/>
      <w:szCs w:val="20"/>
    </w:rPr>
  </w:style>
  <w:style w:type="character" w:customStyle="1" w:styleId="14">
    <w:name w:val="Текст концевой сноски Знак1"/>
    <w:basedOn w:val="a3"/>
    <w:uiPriority w:val="99"/>
    <w:semiHidden/>
    <w:rsid w:val="001660CF"/>
    <w:rPr>
      <w:rFonts w:eastAsiaTheme="minorEastAsia"/>
      <w:sz w:val="20"/>
      <w:szCs w:val="20"/>
      <w:lang w:eastAsia="ru-RU"/>
    </w:rPr>
  </w:style>
  <w:style w:type="character" w:customStyle="1" w:styleId="apple-style-span">
    <w:name w:val="apple-style-span"/>
    <w:basedOn w:val="a3"/>
    <w:rsid w:val="001660CF"/>
  </w:style>
  <w:style w:type="character" w:customStyle="1" w:styleId="FontStyle32">
    <w:name w:val="Font Style32"/>
    <w:rsid w:val="001660CF"/>
    <w:rPr>
      <w:rFonts w:ascii="Times New Roman" w:hAnsi="Times New Roman"/>
      <w:sz w:val="26"/>
    </w:rPr>
  </w:style>
  <w:style w:type="paragraph" w:styleId="afb">
    <w:name w:val="Title"/>
    <w:basedOn w:val="a2"/>
    <w:next w:val="a2"/>
    <w:link w:val="afc"/>
    <w:qFormat/>
    <w:rsid w:val="001660CF"/>
    <w:pPr>
      <w:spacing w:line="240" w:lineRule="auto"/>
    </w:pPr>
    <w:rPr>
      <w:rFonts w:ascii="Times New Roman" w:eastAsia="Times New Roman" w:hAnsi="Times New Roman" w:cs="Times New Roman"/>
      <w:sz w:val="36"/>
      <w:szCs w:val="20"/>
      <w:lang w:eastAsia="ar-SA"/>
    </w:rPr>
  </w:style>
  <w:style w:type="character" w:customStyle="1" w:styleId="afc">
    <w:name w:val="Название Знак"/>
    <w:basedOn w:val="a3"/>
    <w:link w:val="afb"/>
    <w:rsid w:val="001660CF"/>
    <w:rPr>
      <w:rFonts w:ascii="Times New Roman" w:eastAsia="Times New Roman" w:hAnsi="Times New Roman" w:cs="Times New Roman"/>
      <w:sz w:val="36"/>
      <w:szCs w:val="20"/>
      <w:lang w:eastAsia="ar-SA"/>
    </w:rPr>
  </w:style>
  <w:style w:type="paragraph" w:styleId="afd">
    <w:name w:val="Subtitle"/>
    <w:basedOn w:val="a2"/>
    <w:next w:val="a2"/>
    <w:link w:val="afe"/>
    <w:uiPriority w:val="11"/>
    <w:qFormat/>
    <w:rsid w:val="001660C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e">
    <w:name w:val="Подзаголовок Знак"/>
    <w:basedOn w:val="a3"/>
    <w:link w:val="afd"/>
    <w:uiPriority w:val="11"/>
    <w:rsid w:val="001660CF"/>
    <w:rPr>
      <w:rFonts w:asciiTheme="majorHAnsi" w:eastAsiaTheme="majorEastAsia" w:hAnsiTheme="majorHAnsi" w:cstheme="majorBidi"/>
      <w:i/>
      <w:iCs/>
      <w:color w:val="4F81BD" w:themeColor="accent1"/>
      <w:spacing w:val="15"/>
      <w:sz w:val="24"/>
      <w:szCs w:val="24"/>
      <w:lang w:eastAsia="ru-RU"/>
    </w:rPr>
  </w:style>
  <w:style w:type="paragraph" w:styleId="aff">
    <w:name w:val="Body Text"/>
    <w:aliases w:val="бпОсновной текст"/>
    <w:basedOn w:val="a2"/>
    <w:link w:val="aff0"/>
    <w:rsid w:val="001660CF"/>
    <w:pPr>
      <w:spacing w:after="120" w:line="360" w:lineRule="auto"/>
      <w:ind w:firstLine="709"/>
    </w:pPr>
    <w:rPr>
      <w:rFonts w:ascii="Times New Roman" w:eastAsia="Calibri" w:hAnsi="Times New Roman" w:cs="Calibri"/>
      <w:sz w:val="26"/>
      <w:szCs w:val="26"/>
      <w:lang w:eastAsia="ar-SA"/>
    </w:rPr>
  </w:style>
  <w:style w:type="character" w:customStyle="1" w:styleId="aff0">
    <w:name w:val="Основной текст Знак"/>
    <w:aliases w:val="бпОсновной текст Знак"/>
    <w:basedOn w:val="a3"/>
    <w:link w:val="aff"/>
    <w:rsid w:val="001660CF"/>
    <w:rPr>
      <w:rFonts w:ascii="Times New Roman" w:eastAsia="Calibri" w:hAnsi="Times New Roman" w:cs="Calibri"/>
      <w:sz w:val="26"/>
      <w:szCs w:val="26"/>
      <w:lang w:eastAsia="ar-SA"/>
    </w:rPr>
  </w:style>
  <w:style w:type="paragraph" w:styleId="15">
    <w:name w:val="toc 1"/>
    <w:basedOn w:val="a2"/>
    <w:next w:val="a2"/>
    <w:autoRedefine/>
    <w:uiPriority w:val="39"/>
    <w:unhideWhenUsed/>
    <w:rsid w:val="001660CF"/>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1">
    <w:name w:val="toc 2"/>
    <w:basedOn w:val="a2"/>
    <w:next w:val="a2"/>
    <w:autoRedefine/>
    <w:uiPriority w:val="39"/>
    <w:unhideWhenUsed/>
    <w:rsid w:val="001660CF"/>
    <w:pPr>
      <w:tabs>
        <w:tab w:val="left" w:pos="567"/>
        <w:tab w:val="right" w:pos="9923"/>
      </w:tabs>
      <w:spacing w:before="120"/>
      <w:ind w:left="220"/>
      <w:jc w:val="both"/>
    </w:pPr>
    <w:rPr>
      <w:rFonts w:ascii="Times New Roman" w:eastAsia="Times New Roman" w:hAnsi="Times New Roman" w:cs="Times New Roman"/>
      <w:iCs/>
      <w:noProof/>
      <w:sz w:val="26"/>
      <w:szCs w:val="26"/>
      <w:lang w:eastAsia="en-US"/>
    </w:rPr>
  </w:style>
  <w:style w:type="paragraph" w:styleId="31">
    <w:name w:val="toc 3"/>
    <w:basedOn w:val="a2"/>
    <w:next w:val="a2"/>
    <w:autoRedefine/>
    <w:uiPriority w:val="39"/>
    <w:unhideWhenUsed/>
    <w:rsid w:val="001660CF"/>
    <w:pPr>
      <w:tabs>
        <w:tab w:val="right" w:pos="9911"/>
      </w:tabs>
      <w:ind w:left="440"/>
      <w:jc w:val="left"/>
    </w:pPr>
    <w:rPr>
      <w:rFonts w:eastAsiaTheme="minorHAnsi" w:cstheme="minorHAnsi"/>
      <w:sz w:val="20"/>
      <w:szCs w:val="20"/>
      <w:lang w:eastAsia="en-US"/>
    </w:rPr>
  </w:style>
  <w:style w:type="paragraph" w:customStyle="1" w:styleId="Default">
    <w:name w:val="Default"/>
    <w:rsid w:val="001660CF"/>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2"/>
    <w:uiPriority w:val="99"/>
    <w:qFormat/>
    <w:rsid w:val="001660CF"/>
    <w:pPr>
      <w:ind w:left="720"/>
    </w:pPr>
    <w:rPr>
      <w:rFonts w:ascii="Calibri" w:eastAsia="Calibri" w:hAnsi="Calibri" w:cs="Times New Roman"/>
      <w:lang w:eastAsia="en-US"/>
    </w:rPr>
  </w:style>
  <w:style w:type="table" w:styleId="aff1">
    <w:name w:val="Table Grid"/>
    <w:basedOn w:val="a4"/>
    <w:rsid w:val="001660CF"/>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qFormat/>
    <w:rsid w:val="001660CF"/>
    <w:rPr>
      <w:rFonts w:ascii="Times New Roman" w:hAnsi="Times New Roman" w:cs="Times New Roman" w:hint="default"/>
      <w:i/>
      <w:iCs/>
    </w:rPr>
  </w:style>
  <w:style w:type="paragraph" w:customStyle="1" w:styleId="1-">
    <w:name w:val="Рег. Заголовок 1-го уровня регламента"/>
    <w:basedOn w:val="12"/>
    <w:qFormat/>
    <w:rsid w:val="001660CF"/>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3">
    <w:name w:val="Рег. Обычный с отступом"/>
    <w:basedOn w:val="a2"/>
    <w:qFormat/>
    <w:rsid w:val="001660CF"/>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1660CF"/>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1660CF"/>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2"/>
    <w:qFormat/>
    <w:rsid w:val="001660CF"/>
    <w:pPr>
      <w:numPr>
        <w:ilvl w:val="2"/>
        <w:numId w:val="3"/>
      </w:numPr>
    </w:pPr>
  </w:style>
  <w:style w:type="paragraph" w:styleId="aff4">
    <w:name w:val="No Spacing"/>
    <w:link w:val="aff5"/>
    <w:qFormat/>
    <w:rsid w:val="001660CF"/>
    <w:pPr>
      <w:spacing w:after="0" w:line="240" w:lineRule="auto"/>
    </w:pPr>
    <w:rPr>
      <w:rFonts w:ascii="Calibri" w:eastAsia="Calibri" w:hAnsi="Calibri" w:cs="Times New Roman"/>
    </w:rPr>
  </w:style>
  <w:style w:type="paragraph" w:customStyle="1" w:styleId="aff6">
    <w:name w:val="Рег. Списки без буллетов"/>
    <w:basedOn w:val="a2"/>
    <w:qFormat/>
    <w:rsid w:val="001660CF"/>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2"/>
    <w:qFormat/>
    <w:rsid w:val="001660CF"/>
    <w:pPr>
      <w:numPr>
        <w:numId w:val="11"/>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1660CF"/>
    <w:pPr>
      <w:widowControl/>
      <w:numPr>
        <w:numId w:val="12"/>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3"/>
    <w:unhideWhenUsed/>
    <w:rsid w:val="001660CF"/>
    <w:rPr>
      <w:color w:val="800080" w:themeColor="followedHyperlink"/>
      <w:u w:val="single"/>
    </w:rPr>
  </w:style>
  <w:style w:type="character" w:styleId="aff8">
    <w:name w:val="endnote reference"/>
    <w:basedOn w:val="a3"/>
    <w:uiPriority w:val="99"/>
    <w:unhideWhenUsed/>
    <w:rsid w:val="001660CF"/>
    <w:rPr>
      <w:vertAlign w:val="superscript"/>
    </w:rPr>
  </w:style>
  <w:style w:type="paragraph" w:customStyle="1" w:styleId="10">
    <w:name w:val="Рег. Списки 1)"/>
    <w:basedOn w:val="aff6"/>
    <w:qFormat/>
    <w:rsid w:val="001660CF"/>
    <w:pPr>
      <w:numPr>
        <w:numId w:val="17"/>
      </w:numPr>
    </w:pPr>
  </w:style>
  <w:style w:type="character" w:styleId="aff9">
    <w:name w:val="page number"/>
    <w:basedOn w:val="a3"/>
    <w:rsid w:val="001660CF"/>
  </w:style>
  <w:style w:type="paragraph" w:customStyle="1" w:styleId="affa">
    <w:name w:val="Рег. Комментарии"/>
    <w:basedOn w:val="a2"/>
    <w:qFormat/>
    <w:rsid w:val="001660CF"/>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2"/>
    <w:qFormat/>
    <w:rsid w:val="001660CF"/>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2"/>
    <w:uiPriority w:val="34"/>
    <w:qFormat/>
    <w:rsid w:val="001660CF"/>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1660CF"/>
    <w:rPr>
      <w:rFonts w:ascii="Arial" w:eastAsia="Times New Roman" w:hAnsi="Arial" w:cs="Times New Roman"/>
      <w:b/>
      <w:bCs/>
      <w:i/>
      <w:iCs/>
      <w:sz w:val="28"/>
      <w:szCs w:val="28"/>
      <w:lang w:val="x-none" w:eastAsia="ru-RU"/>
    </w:rPr>
  </w:style>
  <w:style w:type="paragraph" w:styleId="affc">
    <w:name w:val="Body Text Indent"/>
    <w:basedOn w:val="a2"/>
    <w:link w:val="affd"/>
    <w:unhideWhenUsed/>
    <w:rsid w:val="001660CF"/>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3"/>
    <w:link w:val="affc"/>
    <w:rsid w:val="001660CF"/>
    <w:rPr>
      <w:rFonts w:ascii="Times New Roman" w:eastAsia="Times New Roman" w:hAnsi="Times New Roman" w:cs="Times New Roman"/>
      <w:sz w:val="28"/>
      <w:szCs w:val="24"/>
      <w:lang w:eastAsia="ru-RU"/>
    </w:rPr>
  </w:style>
  <w:style w:type="paragraph" w:customStyle="1" w:styleId="ConsPlusTitle">
    <w:name w:val="ConsPlusTitle"/>
    <w:rsid w:val="001660C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16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rsid w:val="001660CF"/>
    <w:rPr>
      <w:rFonts w:ascii="Courier New" w:eastAsia="Times New Roman" w:hAnsi="Courier New" w:cs="Courier New"/>
      <w:color w:val="000090"/>
      <w:sz w:val="20"/>
      <w:szCs w:val="20"/>
      <w:lang w:eastAsia="ru-RU"/>
    </w:rPr>
  </w:style>
  <w:style w:type="character" w:customStyle="1" w:styleId="41">
    <w:name w:val="Знак Знак4"/>
    <w:rsid w:val="001660CF"/>
    <w:rPr>
      <w:rFonts w:ascii="Arial" w:hAnsi="Arial" w:cs="Arial"/>
      <w:sz w:val="24"/>
      <w:szCs w:val="24"/>
      <w:lang w:val="ru-RU" w:eastAsia="ru-RU" w:bidi="ar-SA"/>
    </w:rPr>
  </w:style>
  <w:style w:type="paragraph" w:styleId="22">
    <w:name w:val="Body Text 2"/>
    <w:basedOn w:val="a2"/>
    <w:link w:val="24"/>
    <w:rsid w:val="001660CF"/>
    <w:pPr>
      <w:spacing w:line="240" w:lineRule="auto"/>
      <w:jc w:val="left"/>
    </w:pPr>
    <w:rPr>
      <w:rFonts w:ascii="Times New Roman" w:eastAsia="Times New Roman" w:hAnsi="Times New Roman" w:cs="Times New Roman"/>
      <w:b/>
      <w:bCs/>
      <w:sz w:val="24"/>
      <w:szCs w:val="24"/>
    </w:rPr>
  </w:style>
  <w:style w:type="character" w:customStyle="1" w:styleId="24">
    <w:name w:val="Основной текст 2 Знак"/>
    <w:basedOn w:val="a3"/>
    <w:link w:val="22"/>
    <w:rsid w:val="001660CF"/>
    <w:rPr>
      <w:rFonts w:ascii="Times New Roman" w:eastAsia="Times New Roman" w:hAnsi="Times New Roman" w:cs="Times New Roman"/>
      <w:b/>
      <w:bCs/>
      <w:sz w:val="24"/>
      <w:szCs w:val="24"/>
      <w:lang w:eastAsia="ru-RU"/>
    </w:rPr>
  </w:style>
  <w:style w:type="paragraph" w:customStyle="1" w:styleId="affe">
    <w:name w:val="Готовый"/>
    <w:basedOn w:val="a2"/>
    <w:rsid w:val="001660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2"/>
    <w:link w:val="afff0"/>
    <w:rsid w:val="001660CF"/>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3"/>
    <w:link w:val="afff"/>
    <w:rsid w:val="001660CF"/>
    <w:rPr>
      <w:rFonts w:ascii="Times New Roman" w:eastAsia="Times New Roman" w:hAnsi="Times New Roman" w:cs="Times New Roman"/>
      <w:b/>
      <w:sz w:val="28"/>
      <w:szCs w:val="28"/>
      <w:lang w:eastAsia="ru-RU"/>
    </w:rPr>
  </w:style>
  <w:style w:type="paragraph" w:styleId="afff1">
    <w:name w:val="Body Text First Indent"/>
    <w:basedOn w:val="aff"/>
    <w:link w:val="afff2"/>
    <w:rsid w:val="001660CF"/>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0"/>
    <w:link w:val="afff1"/>
    <w:rsid w:val="001660CF"/>
    <w:rPr>
      <w:rFonts w:ascii="Times New Roman" w:eastAsia="Times New Roman" w:hAnsi="Times New Roman" w:cs="Times New Roman"/>
      <w:sz w:val="24"/>
      <w:szCs w:val="24"/>
      <w:lang w:eastAsia="ru-RU"/>
    </w:rPr>
  </w:style>
  <w:style w:type="paragraph" w:styleId="32">
    <w:name w:val="Body Text 3"/>
    <w:basedOn w:val="a2"/>
    <w:link w:val="33"/>
    <w:rsid w:val="001660CF"/>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3"/>
    <w:link w:val="32"/>
    <w:rsid w:val="001660CF"/>
    <w:rPr>
      <w:rFonts w:ascii="Times New Roman" w:eastAsia="Times New Roman" w:hAnsi="Times New Roman" w:cs="Times New Roman"/>
      <w:sz w:val="16"/>
      <w:szCs w:val="16"/>
      <w:lang w:eastAsia="ru-RU"/>
    </w:rPr>
  </w:style>
  <w:style w:type="character" w:customStyle="1" w:styleId="BodyTextIndentChar">
    <w:name w:val="Body Text Indent Char"/>
    <w:locked/>
    <w:rsid w:val="001660CF"/>
    <w:rPr>
      <w:rFonts w:cs="Times New Roman"/>
      <w:sz w:val="24"/>
      <w:szCs w:val="24"/>
      <w:lang w:val="ru-RU" w:eastAsia="ru-RU" w:bidi="ar-SA"/>
    </w:rPr>
  </w:style>
  <w:style w:type="character" w:customStyle="1" w:styleId="BodyTextChar">
    <w:name w:val="Body Text Char"/>
    <w:aliases w:val="бпОсновной текст Char"/>
    <w:locked/>
    <w:rsid w:val="001660CF"/>
    <w:rPr>
      <w:rFonts w:cs="Times New Roman"/>
      <w:sz w:val="24"/>
      <w:szCs w:val="24"/>
      <w:lang w:val="ru-RU" w:eastAsia="ru-RU" w:bidi="ar-SA"/>
    </w:rPr>
  </w:style>
  <w:style w:type="paragraph" w:customStyle="1" w:styleId="Style3">
    <w:name w:val="Style3"/>
    <w:basedOn w:val="a2"/>
    <w:rsid w:val="001660CF"/>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1660CF"/>
    <w:rPr>
      <w:rFonts w:ascii="Times New Roman" w:hAnsi="Times New Roman" w:cs="Times New Roman"/>
      <w:sz w:val="22"/>
      <w:szCs w:val="22"/>
    </w:rPr>
  </w:style>
  <w:style w:type="paragraph" w:customStyle="1" w:styleId="afff3">
    <w:name w:val="Знак Знак Знак Знак Знак Знак Знак Знак Знак Знак"/>
    <w:basedOn w:val="a2"/>
    <w:rsid w:val="001660CF"/>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1660CF"/>
    <w:rPr>
      <w:rFonts w:ascii="Arial" w:hAnsi="Arial" w:cs="Arial"/>
      <w:b/>
      <w:bCs/>
      <w:i/>
      <w:iCs/>
      <w:sz w:val="28"/>
      <w:szCs w:val="28"/>
      <w:lang w:val="x-none" w:eastAsia="ru-RU"/>
    </w:rPr>
  </w:style>
  <w:style w:type="character" w:customStyle="1" w:styleId="34">
    <w:name w:val="Знак Знак34"/>
    <w:locked/>
    <w:rsid w:val="001660CF"/>
    <w:rPr>
      <w:rFonts w:ascii="Arial" w:hAnsi="Arial" w:cs="Arial"/>
      <w:b/>
      <w:bCs/>
      <w:sz w:val="26"/>
      <w:szCs w:val="26"/>
      <w:lang w:val="x-none" w:eastAsia="ru-RU"/>
    </w:rPr>
  </w:style>
  <w:style w:type="character" w:customStyle="1" w:styleId="330">
    <w:name w:val="Знак Знак33"/>
    <w:locked/>
    <w:rsid w:val="001660CF"/>
    <w:rPr>
      <w:rFonts w:ascii="Times New Roman" w:hAnsi="Times New Roman" w:cs="Times New Roman"/>
      <w:b/>
      <w:sz w:val="20"/>
      <w:szCs w:val="20"/>
      <w:lang w:val="x-none" w:eastAsia="ru-RU"/>
    </w:rPr>
  </w:style>
  <w:style w:type="character" w:customStyle="1" w:styleId="320">
    <w:name w:val="Знак Знак32"/>
    <w:locked/>
    <w:rsid w:val="001660CF"/>
    <w:rPr>
      <w:rFonts w:ascii="Times New Roman" w:hAnsi="Times New Roman" w:cs="Times New Roman"/>
      <w:b/>
      <w:bCs/>
      <w:i/>
      <w:iCs/>
      <w:sz w:val="26"/>
      <w:szCs w:val="26"/>
      <w:lang w:val="x-none" w:eastAsia="ru-RU"/>
    </w:rPr>
  </w:style>
  <w:style w:type="character" w:customStyle="1" w:styleId="17">
    <w:name w:val="Знак Знак17"/>
    <w:locked/>
    <w:rsid w:val="001660CF"/>
    <w:rPr>
      <w:rFonts w:eastAsia="Times New Roman" w:cs="Times New Roman"/>
      <w:lang w:val="x-none" w:eastAsia="ru-RU"/>
    </w:rPr>
  </w:style>
  <w:style w:type="character" w:customStyle="1" w:styleId="160">
    <w:name w:val="Знак Знак16"/>
    <w:locked/>
    <w:rsid w:val="001660CF"/>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1660CF"/>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1660CF"/>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1660CF"/>
    <w:rPr>
      <w:rFonts w:ascii="Times New Roman" w:hAnsi="Times New Roman" w:cs="Times New Roman"/>
      <w:sz w:val="24"/>
      <w:szCs w:val="24"/>
      <w:lang w:val="x-none" w:eastAsia="ru-RU"/>
    </w:rPr>
  </w:style>
  <w:style w:type="character" w:customStyle="1" w:styleId="410">
    <w:name w:val="Знак Знак41"/>
    <w:rsid w:val="001660CF"/>
    <w:rPr>
      <w:rFonts w:ascii="Arial" w:hAnsi="Arial" w:cs="Arial"/>
      <w:sz w:val="24"/>
      <w:szCs w:val="24"/>
      <w:lang w:val="ru-RU" w:eastAsia="ru-RU" w:bidi="ar-SA"/>
    </w:rPr>
  </w:style>
  <w:style w:type="paragraph" w:customStyle="1" w:styleId="112">
    <w:name w:val="Абзац списка11"/>
    <w:basedOn w:val="a2"/>
    <w:uiPriority w:val="99"/>
    <w:qFormat/>
    <w:rsid w:val="001660CF"/>
    <w:pPr>
      <w:ind w:left="720"/>
    </w:pPr>
    <w:rPr>
      <w:rFonts w:ascii="Calibri" w:eastAsia="Calibri" w:hAnsi="Calibri" w:cs="Times New Roman"/>
      <w:lang w:eastAsia="en-US"/>
    </w:rPr>
  </w:style>
  <w:style w:type="paragraph" w:styleId="afff4">
    <w:name w:val="caption"/>
    <w:basedOn w:val="a2"/>
    <w:next w:val="a2"/>
    <w:qFormat/>
    <w:rsid w:val="001660CF"/>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2"/>
    <w:rsid w:val="001660CF"/>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2"/>
    <w:link w:val="37"/>
    <w:rsid w:val="001660CF"/>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rsid w:val="001660CF"/>
    <w:rPr>
      <w:rFonts w:ascii="Times New Roman" w:eastAsia="Calibri" w:hAnsi="Times New Roman" w:cs="Times New Roman"/>
      <w:sz w:val="16"/>
      <w:szCs w:val="16"/>
      <w:lang w:eastAsia="ru-RU"/>
    </w:rPr>
  </w:style>
  <w:style w:type="paragraph" w:styleId="afff5">
    <w:name w:val="Plain Text"/>
    <w:basedOn w:val="a2"/>
    <w:link w:val="afff6"/>
    <w:rsid w:val="001660CF"/>
    <w:pPr>
      <w:spacing w:line="240" w:lineRule="auto"/>
    </w:pPr>
    <w:rPr>
      <w:rFonts w:ascii="Courier New" w:eastAsia="Calibri" w:hAnsi="Courier New" w:cs="Courier New"/>
      <w:sz w:val="20"/>
      <w:szCs w:val="20"/>
    </w:rPr>
  </w:style>
  <w:style w:type="character" w:customStyle="1" w:styleId="afff6">
    <w:name w:val="Текст Знак"/>
    <w:basedOn w:val="a3"/>
    <w:link w:val="afff5"/>
    <w:rsid w:val="001660CF"/>
    <w:rPr>
      <w:rFonts w:ascii="Courier New" w:eastAsia="Calibri" w:hAnsi="Courier New" w:cs="Courier New"/>
      <w:sz w:val="20"/>
      <w:szCs w:val="20"/>
      <w:lang w:eastAsia="ru-RU"/>
    </w:rPr>
  </w:style>
  <w:style w:type="paragraph" w:customStyle="1" w:styleId="ConsNormal">
    <w:name w:val="ConsNormal"/>
    <w:rsid w:val="001660CF"/>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1660CF"/>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1660CF"/>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7">
    <w:name w:val="Нумерованный Список"/>
    <w:basedOn w:val="a2"/>
    <w:rsid w:val="001660CF"/>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1660CF"/>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1660CF"/>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1660CF"/>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b">
    <w:name w:val="Обычный1 Знак"/>
    <w:link w:val="1a"/>
    <w:locked/>
    <w:rsid w:val="001660CF"/>
    <w:rPr>
      <w:rFonts w:ascii="Times New Roman" w:eastAsia="Calibri" w:hAnsi="Times New Roman" w:cs="Times New Roman"/>
      <w:lang w:eastAsia="ru-RU"/>
    </w:rPr>
  </w:style>
  <w:style w:type="paragraph" w:customStyle="1" w:styleId="text">
    <w:name w:val="text"/>
    <w:basedOn w:val="a2"/>
    <w:rsid w:val="001660CF"/>
    <w:pPr>
      <w:spacing w:line="240" w:lineRule="auto"/>
    </w:pPr>
    <w:rPr>
      <w:rFonts w:ascii="Verdana" w:eastAsia="Calibri" w:hAnsi="Verdana" w:cs="Times New Roman"/>
      <w:color w:val="000000"/>
      <w:sz w:val="16"/>
      <w:szCs w:val="16"/>
    </w:rPr>
  </w:style>
  <w:style w:type="character" w:customStyle="1" w:styleId="Heading1Char">
    <w:name w:val="Heading 1 Char"/>
    <w:locked/>
    <w:rsid w:val="001660CF"/>
    <w:rPr>
      <w:rFonts w:ascii="Arial" w:hAnsi="Arial" w:cs="Arial"/>
      <w:b/>
      <w:bCs/>
      <w:color w:val="000080"/>
      <w:lang w:val="ru-RU" w:eastAsia="ru-RU"/>
    </w:rPr>
  </w:style>
  <w:style w:type="character" w:customStyle="1" w:styleId="Heading2Char">
    <w:name w:val="Heading 2 Char"/>
    <w:locked/>
    <w:rsid w:val="001660CF"/>
    <w:rPr>
      <w:rFonts w:ascii="Arial" w:hAnsi="Arial" w:cs="Arial"/>
      <w:sz w:val="24"/>
      <w:szCs w:val="24"/>
      <w:lang w:val="ru-RU" w:eastAsia="ru-RU"/>
    </w:rPr>
  </w:style>
  <w:style w:type="character" w:customStyle="1" w:styleId="Heading3Char">
    <w:name w:val="Heading 3 Char"/>
    <w:locked/>
    <w:rsid w:val="001660CF"/>
    <w:rPr>
      <w:rFonts w:ascii="Arial" w:hAnsi="Arial" w:cs="Arial"/>
      <w:b/>
      <w:bCs/>
      <w:sz w:val="24"/>
      <w:szCs w:val="24"/>
      <w:lang w:val="ru-RU" w:eastAsia="ru-RU"/>
    </w:rPr>
  </w:style>
  <w:style w:type="character" w:customStyle="1" w:styleId="Heading4Char">
    <w:name w:val="Heading 4 Char"/>
    <w:locked/>
    <w:rsid w:val="001660CF"/>
    <w:rPr>
      <w:rFonts w:cs="Times New Roman"/>
      <w:sz w:val="24"/>
      <w:szCs w:val="24"/>
      <w:lang w:val="ru-RU" w:eastAsia="ru-RU"/>
    </w:rPr>
  </w:style>
  <w:style w:type="character" w:customStyle="1" w:styleId="BodyTextChar1">
    <w:name w:val="Body Text Char1"/>
    <w:aliases w:val="бпОсновной текст Char1"/>
    <w:locked/>
    <w:rsid w:val="001660CF"/>
    <w:rPr>
      <w:rFonts w:cs="Times New Roman"/>
      <w:sz w:val="24"/>
      <w:szCs w:val="24"/>
      <w:lang w:val="ru-RU" w:eastAsia="ru-RU"/>
    </w:rPr>
  </w:style>
  <w:style w:type="character" w:customStyle="1" w:styleId="BodyTextIndentChar1">
    <w:name w:val="Body Text Indent Char1"/>
    <w:locked/>
    <w:rsid w:val="001660CF"/>
    <w:rPr>
      <w:rFonts w:cs="Times New Roman"/>
      <w:sz w:val="24"/>
      <w:szCs w:val="24"/>
      <w:lang w:val="ru-RU" w:eastAsia="ru-RU"/>
    </w:rPr>
  </w:style>
  <w:style w:type="character" w:customStyle="1" w:styleId="150">
    <w:name w:val="Знак Знак15"/>
    <w:rsid w:val="001660CF"/>
    <w:rPr>
      <w:rFonts w:ascii="Times New Roman" w:hAnsi="Times New Roman" w:cs="Times New Roman"/>
      <w:sz w:val="24"/>
      <w:szCs w:val="24"/>
      <w:lang w:val="x-none" w:eastAsia="ru-RU"/>
    </w:rPr>
  </w:style>
  <w:style w:type="character" w:styleId="afff8">
    <w:name w:val="Strong"/>
    <w:qFormat/>
    <w:rsid w:val="001660CF"/>
    <w:rPr>
      <w:rFonts w:cs="Times New Roman"/>
      <w:b/>
      <w:bCs/>
    </w:rPr>
  </w:style>
  <w:style w:type="character" w:customStyle="1" w:styleId="HeaderChar">
    <w:name w:val="Header Char"/>
    <w:locked/>
    <w:rsid w:val="001660CF"/>
    <w:rPr>
      <w:rFonts w:cs="Times New Roman"/>
      <w:sz w:val="24"/>
      <w:szCs w:val="24"/>
      <w:lang w:val="ru-RU" w:eastAsia="ar-SA" w:bidi="ar-SA"/>
    </w:rPr>
  </w:style>
  <w:style w:type="character" w:customStyle="1" w:styleId="FooterChar">
    <w:name w:val="Footer Char"/>
    <w:locked/>
    <w:rsid w:val="001660CF"/>
    <w:rPr>
      <w:rFonts w:cs="Times New Roman"/>
      <w:sz w:val="24"/>
      <w:szCs w:val="24"/>
      <w:lang w:val="ru-RU" w:eastAsia="ar-SA" w:bidi="ar-SA"/>
    </w:rPr>
  </w:style>
  <w:style w:type="character" w:customStyle="1" w:styleId="120">
    <w:name w:val="Знак Знак12"/>
    <w:rsid w:val="001660CF"/>
    <w:rPr>
      <w:rFonts w:ascii="Arial" w:hAnsi="Arial" w:cs="Arial"/>
      <w:b/>
      <w:bCs/>
      <w:color w:val="000080"/>
      <w:sz w:val="20"/>
      <w:szCs w:val="20"/>
      <w:lang w:val="x-none" w:eastAsia="ru-RU"/>
    </w:rPr>
  </w:style>
  <w:style w:type="paragraph" w:customStyle="1" w:styleId="afff9">
    <w:name w:val="Адресат"/>
    <w:basedOn w:val="a2"/>
    <w:rsid w:val="001660CF"/>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
    <w:rsid w:val="001660CF"/>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2"/>
    <w:next w:val="aff"/>
    <w:rsid w:val="001660CF"/>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2"/>
    <w:rsid w:val="001660CF"/>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
    <w:rsid w:val="001660CF"/>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
    <w:rsid w:val="001660CF"/>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1660CF"/>
    <w:rPr>
      <w:rFonts w:cs="Times New Roman"/>
      <w:b/>
      <w:bCs/>
      <w:sz w:val="28"/>
      <w:szCs w:val="28"/>
      <w:lang w:val="ru-RU" w:eastAsia="ru-RU"/>
    </w:rPr>
  </w:style>
  <w:style w:type="character" w:customStyle="1" w:styleId="affff">
    <w:name w:val="Цветовое выделение"/>
    <w:rsid w:val="001660CF"/>
    <w:rPr>
      <w:b/>
      <w:color w:val="000080"/>
      <w:sz w:val="20"/>
    </w:rPr>
  </w:style>
  <w:style w:type="paragraph" w:customStyle="1" w:styleId="affff0">
    <w:name w:val="Таблицы (моноширинный)"/>
    <w:basedOn w:val="a2"/>
    <w:next w:val="a2"/>
    <w:rsid w:val="001660CF"/>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1660CF"/>
    <w:rPr>
      <w:rFonts w:cs="Times New Roman"/>
      <w:b/>
      <w:bCs/>
      <w:color w:val="008000"/>
      <w:sz w:val="20"/>
      <w:szCs w:val="20"/>
      <w:u w:val="single"/>
    </w:rPr>
  </w:style>
  <w:style w:type="paragraph" w:customStyle="1" w:styleId="affff2">
    <w:name w:val="Заголовок статьи"/>
    <w:basedOn w:val="a2"/>
    <w:next w:val="a2"/>
    <w:rsid w:val="001660CF"/>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2"/>
    <w:next w:val="a2"/>
    <w:rsid w:val="001660CF"/>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1660CF"/>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2"/>
    <w:rsid w:val="001660CF"/>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rsid w:val="001660CF"/>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1660CF"/>
    <w:pPr>
      <w:spacing w:after="60"/>
      <w:ind w:firstLine="709"/>
      <w:jc w:val="both"/>
    </w:pPr>
    <w:rPr>
      <w:rFonts w:eastAsia="Calibri"/>
      <w:sz w:val="28"/>
      <w:szCs w:val="28"/>
    </w:rPr>
  </w:style>
  <w:style w:type="character" w:customStyle="1" w:styleId="BodyTextFirstIndentChar">
    <w:name w:val="Body Text First Indent Char"/>
    <w:locked/>
    <w:rsid w:val="001660CF"/>
    <w:rPr>
      <w:rFonts w:cs="Times New Roman"/>
      <w:sz w:val="24"/>
      <w:szCs w:val="24"/>
      <w:lang w:val="ru-RU" w:eastAsia="ru-RU"/>
    </w:rPr>
  </w:style>
  <w:style w:type="character" w:customStyle="1" w:styleId="BodyText2Char">
    <w:name w:val="Body Text 2 Char"/>
    <w:locked/>
    <w:rsid w:val="001660CF"/>
    <w:rPr>
      <w:rFonts w:cs="Times New Roman"/>
      <w:sz w:val="24"/>
      <w:szCs w:val="24"/>
      <w:lang w:val="ru-RU" w:eastAsia="ru-RU"/>
    </w:rPr>
  </w:style>
  <w:style w:type="character" w:customStyle="1" w:styleId="BodyText3Char">
    <w:name w:val="Body Text 3 Char"/>
    <w:locked/>
    <w:rsid w:val="001660CF"/>
    <w:rPr>
      <w:rFonts w:cs="Times New Roman"/>
      <w:sz w:val="16"/>
      <w:szCs w:val="16"/>
      <w:lang w:val="ru-RU" w:eastAsia="ru-RU"/>
    </w:rPr>
  </w:style>
  <w:style w:type="paragraph" w:customStyle="1" w:styleId="1d">
    <w:name w:val="Знак1"/>
    <w:basedOn w:val="a2"/>
    <w:rsid w:val="001660CF"/>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1660CF"/>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1660CF"/>
    <w:rPr>
      <w:rFonts w:cs="Times New Roman"/>
      <w:sz w:val="28"/>
      <w:szCs w:val="28"/>
      <w:lang w:val="ru-RU" w:eastAsia="ru-RU"/>
    </w:rPr>
  </w:style>
  <w:style w:type="character" w:customStyle="1" w:styleId="26">
    <w:name w:val="Знак Знак26"/>
    <w:rsid w:val="001660CF"/>
    <w:rPr>
      <w:rFonts w:ascii="Arial" w:hAnsi="Arial" w:cs="Arial"/>
      <w:b/>
      <w:bCs/>
      <w:sz w:val="26"/>
      <w:szCs w:val="26"/>
      <w:lang w:val="ru-RU" w:eastAsia="ru-RU"/>
    </w:rPr>
  </w:style>
  <w:style w:type="character" w:customStyle="1" w:styleId="250">
    <w:name w:val="Знак Знак25"/>
    <w:rsid w:val="001660CF"/>
    <w:rPr>
      <w:rFonts w:ascii="Arial" w:hAnsi="Arial" w:cs="Arial"/>
      <w:b/>
      <w:bCs/>
      <w:sz w:val="24"/>
      <w:szCs w:val="24"/>
      <w:lang w:val="ru-RU" w:eastAsia="ru-RU"/>
    </w:rPr>
  </w:style>
  <w:style w:type="character" w:customStyle="1" w:styleId="HTML1">
    <w:name w:val="Стандартный HTML Знак1"/>
    <w:rsid w:val="001660CF"/>
    <w:rPr>
      <w:rFonts w:ascii="Courier New" w:hAnsi="Courier New" w:cs="Courier New"/>
      <w:lang w:val="x-none" w:eastAsia="ar-SA" w:bidi="ar-SA"/>
    </w:rPr>
  </w:style>
  <w:style w:type="character" w:customStyle="1" w:styleId="28">
    <w:name w:val="Знак Знак28"/>
    <w:rsid w:val="001660CF"/>
    <w:rPr>
      <w:rFonts w:cs="Times New Roman"/>
      <w:sz w:val="24"/>
      <w:szCs w:val="24"/>
      <w:lang w:val="ru-RU" w:eastAsia="ru-RU"/>
    </w:rPr>
  </w:style>
  <w:style w:type="character" w:customStyle="1" w:styleId="220">
    <w:name w:val="Заголовок 2 Знак2"/>
    <w:aliases w:val="Заголовок 2 Знак Знак1"/>
    <w:rsid w:val="001660CF"/>
    <w:rPr>
      <w:rFonts w:ascii="Arial" w:hAnsi="Arial" w:cs="Arial"/>
      <w:b/>
      <w:bCs/>
      <w:i/>
      <w:iCs/>
      <w:sz w:val="28"/>
      <w:szCs w:val="28"/>
      <w:lang w:val="ru-RU" w:eastAsia="ru-RU"/>
    </w:rPr>
  </w:style>
  <w:style w:type="character" w:customStyle="1" w:styleId="230">
    <w:name w:val="Знак Знак23"/>
    <w:rsid w:val="001660CF"/>
    <w:rPr>
      <w:rFonts w:ascii="Times New Roman" w:hAnsi="Times New Roman" w:cs="Times New Roman"/>
      <w:sz w:val="24"/>
      <w:szCs w:val="24"/>
    </w:rPr>
  </w:style>
  <w:style w:type="character" w:customStyle="1" w:styleId="221">
    <w:name w:val="Знак Знак22"/>
    <w:rsid w:val="001660CF"/>
    <w:rPr>
      <w:rFonts w:ascii="Times New Roman" w:hAnsi="Times New Roman" w:cs="Times New Roman"/>
      <w:sz w:val="28"/>
      <w:szCs w:val="28"/>
    </w:rPr>
  </w:style>
  <w:style w:type="character" w:customStyle="1" w:styleId="211">
    <w:name w:val="Знак Знак21"/>
    <w:rsid w:val="001660CF"/>
    <w:rPr>
      <w:rFonts w:ascii="Arial" w:hAnsi="Arial" w:cs="Arial"/>
      <w:b/>
      <w:bCs/>
      <w:sz w:val="26"/>
      <w:szCs w:val="26"/>
    </w:rPr>
  </w:style>
  <w:style w:type="character" w:customStyle="1" w:styleId="200">
    <w:name w:val="Знак Знак20"/>
    <w:rsid w:val="001660CF"/>
    <w:rPr>
      <w:rFonts w:ascii="Times New Roman" w:hAnsi="Times New Roman" w:cs="Times New Roman"/>
      <w:b/>
      <w:bCs/>
      <w:sz w:val="28"/>
      <w:szCs w:val="28"/>
    </w:rPr>
  </w:style>
  <w:style w:type="character" w:customStyle="1" w:styleId="212">
    <w:name w:val="Заголовок 2 Знак1"/>
    <w:aliases w:val="Заголовок 2 Знак Знак"/>
    <w:rsid w:val="001660CF"/>
    <w:rPr>
      <w:rFonts w:ascii="Arial" w:hAnsi="Arial" w:cs="Arial"/>
      <w:b/>
      <w:bCs/>
      <w:i/>
      <w:iCs/>
      <w:sz w:val="28"/>
      <w:szCs w:val="28"/>
      <w:lang w:val="ru-RU" w:eastAsia="ru-RU"/>
    </w:rPr>
  </w:style>
  <w:style w:type="paragraph" w:customStyle="1" w:styleId="affff5">
    <w:name w:val="Знак Знак Знак Знак Знак Знак Знак"/>
    <w:basedOn w:val="a2"/>
    <w:rsid w:val="001660CF"/>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1660CF"/>
    <w:rPr>
      <w:rFonts w:cs="Times New Roman"/>
      <w:sz w:val="24"/>
      <w:szCs w:val="24"/>
      <w:lang w:val="ru-RU" w:eastAsia="ru-RU"/>
    </w:rPr>
  </w:style>
  <w:style w:type="character" w:customStyle="1" w:styleId="2110">
    <w:name w:val="Знак Знак211"/>
    <w:locked/>
    <w:rsid w:val="001660CF"/>
    <w:rPr>
      <w:rFonts w:cs="Times New Roman"/>
      <w:sz w:val="28"/>
      <w:szCs w:val="28"/>
      <w:lang w:val="ru-RU" w:eastAsia="ru-RU"/>
    </w:rPr>
  </w:style>
  <w:style w:type="character" w:customStyle="1" w:styleId="201">
    <w:name w:val="Знак Знак201"/>
    <w:locked/>
    <w:rsid w:val="001660CF"/>
    <w:rPr>
      <w:rFonts w:ascii="Arial" w:hAnsi="Arial" w:cs="Arial"/>
      <w:b/>
      <w:bCs/>
      <w:sz w:val="26"/>
      <w:szCs w:val="26"/>
      <w:lang w:val="ru-RU" w:eastAsia="ru-RU"/>
    </w:rPr>
  </w:style>
  <w:style w:type="character" w:customStyle="1" w:styleId="190">
    <w:name w:val="Знак Знак19"/>
    <w:locked/>
    <w:rsid w:val="001660CF"/>
    <w:rPr>
      <w:rFonts w:cs="Times New Roman"/>
      <w:b/>
      <w:bCs/>
      <w:sz w:val="28"/>
      <w:szCs w:val="28"/>
      <w:lang w:val="ru-RU" w:eastAsia="ru-RU"/>
    </w:rPr>
  </w:style>
  <w:style w:type="character" w:customStyle="1" w:styleId="180">
    <w:name w:val="Знак Знак18"/>
    <w:locked/>
    <w:rsid w:val="001660CF"/>
    <w:rPr>
      <w:rFonts w:cs="Times New Roman"/>
      <w:b/>
      <w:bCs/>
      <w:i/>
      <w:iCs/>
      <w:sz w:val="26"/>
      <w:szCs w:val="26"/>
      <w:lang w:val="ru-RU" w:eastAsia="ru-RU"/>
    </w:rPr>
  </w:style>
  <w:style w:type="character" w:customStyle="1" w:styleId="171">
    <w:name w:val="Знак Знак171"/>
    <w:locked/>
    <w:rsid w:val="001660CF"/>
    <w:rPr>
      <w:rFonts w:cs="Times New Roman"/>
      <w:i/>
      <w:iCs/>
      <w:sz w:val="22"/>
      <w:szCs w:val="22"/>
      <w:lang w:val="ru-RU" w:eastAsia="ru-RU"/>
    </w:rPr>
  </w:style>
  <w:style w:type="character" w:customStyle="1" w:styleId="161">
    <w:name w:val="Знак Знак161"/>
    <w:locked/>
    <w:rsid w:val="001660CF"/>
    <w:rPr>
      <w:rFonts w:ascii="Arial" w:hAnsi="Arial" w:cs="Arial"/>
      <w:lang w:val="ru-RU" w:eastAsia="ru-RU"/>
    </w:rPr>
  </w:style>
  <w:style w:type="character" w:customStyle="1" w:styleId="151">
    <w:name w:val="Знак Знак151"/>
    <w:locked/>
    <w:rsid w:val="001660CF"/>
    <w:rPr>
      <w:rFonts w:ascii="Arial" w:hAnsi="Arial" w:cs="Arial"/>
      <w:i/>
      <w:iCs/>
      <w:lang w:val="ru-RU" w:eastAsia="ru-RU"/>
    </w:rPr>
  </w:style>
  <w:style w:type="character" w:customStyle="1" w:styleId="113">
    <w:name w:val="Знак Знак11"/>
    <w:locked/>
    <w:rsid w:val="001660CF"/>
    <w:rPr>
      <w:rFonts w:cs="Times New Roman"/>
      <w:sz w:val="24"/>
      <w:szCs w:val="24"/>
      <w:lang w:val="ru-RU" w:eastAsia="ru-RU"/>
    </w:rPr>
  </w:style>
  <w:style w:type="character" w:customStyle="1" w:styleId="91">
    <w:name w:val="Знак Знак9"/>
    <w:locked/>
    <w:rsid w:val="001660CF"/>
    <w:rPr>
      <w:rFonts w:cs="Times New Roman"/>
      <w:lang w:val="ru-RU" w:eastAsia="ru-RU"/>
    </w:rPr>
  </w:style>
  <w:style w:type="character" w:customStyle="1" w:styleId="38">
    <w:name w:val="Знак Знак3"/>
    <w:locked/>
    <w:rsid w:val="001660CF"/>
    <w:rPr>
      <w:rFonts w:cs="Times New Roman"/>
      <w:b/>
      <w:bCs/>
      <w:sz w:val="28"/>
      <w:szCs w:val="28"/>
      <w:lang w:val="ru-RU" w:eastAsia="ru-RU"/>
    </w:rPr>
  </w:style>
  <w:style w:type="character" w:customStyle="1" w:styleId="140">
    <w:name w:val="Знак Знак14"/>
    <w:locked/>
    <w:rsid w:val="001660CF"/>
    <w:rPr>
      <w:rFonts w:cs="Times New Roman"/>
      <w:sz w:val="24"/>
      <w:szCs w:val="24"/>
      <w:lang w:val="ru-RU" w:eastAsia="ru-RU"/>
    </w:rPr>
  </w:style>
  <w:style w:type="character" w:customStyle="1" w:styleId="29">
    <w:name w:val="Знак Знак2"/>
    <w:locked/>
    <w:rsid w:val="001660CF"/>
    <w:rPr>
      <w:rFonts w:ascii="Times New Roman" w:hAnsi="Times New Roman" w:cs="Times New Roman"/>
      <w:sz w:val="24"/>
      <w:szCs w:val="24"/>
      <w:lang w:val="ru-RU" w:eastAsia="ru-RU"/>
    </w:rPr>
  </w:style>
  <w:style w:type="character" w:customStyle="1" w:styleId="101">
    <w:name w:val="Знак Знак10"/>
    <w:locked/>
    <w:rsid w:val="001660CF"/>
    <w:rPr>
      <w:rFonts w:cs="Times New Roman"/>
      <w:sz w:val="24"/>
      <w:szCs w:val="24"/>
      <w:lang w:val="ru-RU" w:eastAsia="ru-RU"/>
    </w:rPr>
  </w:style>
  <w:style w:type="character" w:customStyle="1" w:styleId="1e">
    <w:name w:val="Знак Знак1"/>
    <w:locked/>
    <w:rsid w:val="001660CF"/>
    <w:rPr>
      <w:rFonts w:cs="Times New Roman"/>
      <w:sz w:val="16"/>
      <w:szCs w:val="16"/>
      <w:lang w:val="ru-RU" w:eastAsia="ru-RU"/>
    </w:rPr>
  </w:style>
  <w:style w:type="character" w:customStyle="1" w:styleId="51">
    <w:name w:val="Знак Знак5"/>
    <w:locked/>
    <w:rsid w:val="001660CF"/>
    <w:rPr>
      <w:rFonts w:ascii="Tahoma" w:hAnsi="Tahoma" w:cs="Tahoma"/>
      <w:sz w:val="16"/>
      <w:szCs w:val="16"/>
    </w:rPr>
  </w:style>
  <w:style w:type="paragraph" w:customStyle="1" w:styleId="1f">
    <w:name w:val="Знак Знак Знак Знак Знак Знак Знак Знак Знак Знак1"/>
    <w:basedOn w:val="a2"/>
    <w:rsid w:val="001660CF"/>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2"/>
    <w:rsid w:val="001660CF"/>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1660CF"/>
    <w:rPr>
      <w:rFonts w:ascii="Arial" w:hAnsi="Arial" w:cs="Arial"/>
      <w:b/>
      <w:bCs/>
      <w:color w:val="000080"/>
      <w:sz w:val="20"/>
      <w:szCs w:val="20"/>
      <w:lang w:val="x-none" w:eastAsia="ru-RU"/>
    </w:rPr>
  </w:style>
  <w:style w:type="character" w:customStyle="1" w:styleId="1f1">
    <w:name w:val="Текст выноски Знак1"/>
    <w:rsid w:val="001660CF"/>
    <w:rPr>
      <w:rFonts w:ascii="Tahoma" w:hAnsi="Tahoma" w:cs="Tahoma"/>
      <w:sz w:val="16"/>
      <w:szCs w:val="16"/>
      <w:lang w:val="x-none" w:eastAsia="ar-SA" w:bidi="ar-SA"/>
    </w:rPr>
  </w:style>
  <w:style w:type="character" w:customStyle="1" w:styleId="1f2">
    <w:name w:val="Схема документа Знак1"/>
    <w:rsid w:val="001660CF"/>
    <w:rPr>
      <w:rFonts w:ascii="Tahoma" w:hAnsi="Tahoma" w:cs="Tahoma"/>
      <w:sz w:val="16"/>
      <w:szCs w:val="16"/>
      <w:lang w:val="x-none" w:eastAsia="ar-SA" w:bidi="ar-SA"/>
    </w:rPr>
  </w:style>
  <w:style w:type="paragraph" w:customStyle="1" w:styleId="msonormalcxspmiddle">
    <w:name w:val="msonormalcxspmiddle"/>
    <w:basedOn w:val="a2"/>
    <w:rsid w:val="001660CF"/>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rsid w:val="001660CF"/>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2"/>
    <w:next w:val="a2"/>
    <w:rsid w:val="001660CF"/>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1660CF"/>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1660CF"/>
    <w:rPr>
      <w:rFonts w:ascii="Arial" w:eastAsia="Times New Roman" w:hAnsi="Arial" w:cs="Times New Roman"/>
      <w:b/>
      <w:bCs/>
      <w:color w:val="000080"/>
      <w:sz w:val="20"/>
      <w:szCs w:val="20"/>
      <w:lang w:eastAsia="ru-RU"/>
    </w:rPr>
  </w:style>
  <w:style w:type="paragraph" w:customStyle="1" w:styleId="2a">
    <w:name w:val="Знак2"/>
    <w:basedOn w:val="a2"/>
    <w:rsid w:val="001660CF"/>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1660CF"/>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1660CF"/>
    <w:rPr>
      <w:rFonts w:ascii="Arial" w:hAnsi="Arial" w:cs="Arial"/>
      <w:b/>
      <w:bCs/>
      <w:i/>
      <w:iCs/>
      <w:sz w:val="28"/>
      <w:szCs w:val="28"/>
      <w:lang w:val="ru-RU" w:eastAsia="ru-RU" w:bidi="ar-SA"/>
    </w:rPr>
  </w:style>
  <w:style w:type="character" w:customStyle="1" w:styleId="191">
    <w:name w:val="Знак Знак191"/>
    <w:rsid w:val="001660CF"/>
    <w:rPr>
      <w:rFonts w:ascii="Arial" w:hAnsi="Arial"/>
      <w:b/>
      <w:bCs/>
      <w:sz w:val="28"/>
      <w:szCs w:val="24"/>
      <w:lang w:val="ru-RU" w:eastAsia="ru-RU" w:bidi="ar-SA"/>
    </w:rPr>
  </w:style>
  <w:style w:type="character" w:customStyle="1" w:styleId="181">
    <w:name w:val="Знак Знак181"/>
    <w:rsid w:val="001660CF"/>
    <w:rPr>
      <w:sz w:val="28"/>
      <w:szCs w:val="24"/>
      <w:lang w:val="ru-RU" w:eastAsia="ru-RU" w:bidi="ar-SA"/>
    </w:rPr>
  </w:style>
  <w:style w:type="character" w:customStyle="1" w:styleId="231">
    <w:name w:val="Знак Знак231"/>
    <w:rsid w:val="001660CF"/>
    <w:rPr>
      <w:rFonts w:ascii="Times New Roman" w:eastAsia="Times New Roman" w:hAnsi="Times New Roman"/>
      <w:sz w:val="24"/>
    </w:rPr>
  </w:style>
  <w:style w:type="character" w:customStyle="1" w:styleId="222">
    <w:name w:val="Знак Знак222"/>
    <w:rsid w:val="001660CF"/>
    <w:rPr>
      <w:rFonts w:ascii="Times New Roman" w:eastAsia="Times New Roman" w:hAnsi="Times New Roman"/>
      <w:sz w:val="28"/>
    </w:rPr>
  </w:style>
  <w:style w:type="character" w:customStyle="1" w:styleId="2120">
    <w:name w:val="Знак Знак212"/>
    <w:rsid w:val="001660CF"/>
    <w:rPr>
      <w:rFonts w:ascii="Arial" w:eastAsia="Times New Roman" w:hAnsi="Arial" w:cs="Arial"/>
      <w:b/>
      <w:bCs/>
      <w:sz w:val="26"/>
      <w:szCs w:val="26"/>
    </w:rPr>
  </w:style>
  <w:style w:type="character" w:customStyle="1" w:styleId="202">
    <w:name w:val="Знак Знак202"/>
    <w:rsid w:val="001660CF"/>
    <w:rPr>
      <w:rFonts w:ascii="Times New Roman" w:eastAsia="Times New Roman" w:hAnsi="Times New Roman"/>
      <w:b/>
      <w:bCs/>
      <w:sz w:val="28"/>
      <w:szCs w:val="28"/>
    </w:rPr>
  </w:style>
  <w:style w:type="paragraph" w:customStyle="1" w:styleId="2d">
    <w:name w:val="Знак Знак Знак Знак Знак Знак Знак2"/>
    <w:basedOn w:val="a2"/>
    <w:rsid w:val="001660CF"/>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1660CF"/>
    <w:rPr>
      <w:rFonts w:ascii="Tahoma" w:eastAsia="Calibri" w:hAnsi="Tahoma"/>
      <w:lang w:val="en-US" w:eastAsia="en-US" w:bidi="ar-SA"/>
    </w:rPr>
  </w:style>
  <w:style w:type="character" w:customStyle="1" w:styleId="Heading2Char1">
    <w:name w:val="Heading 2 Char1"/>
    <w:locked/>
    <w:rsid w:val="001660CF"/>
    <w:rPr>
      <w:rFonts w:ascii="Arial" w:eastAsia="Calibri" w:hAnsi="Arial" w:cs="Arial"/>
      <w:b/>
      <w:bCs/>
      <w:i/>
      <w:iCs/>
      <w:sz w:val="28"/>
      <w:szCs w:val="28"/>
      <w:lang w:val="ru-RU" w:eastAsia="ru-RU" w:bidi="ar-SA"/>
    </w:rPr>
  </w:style>
  <w:style w:type="character" w:customStyle="1" w:styleId="Heading3Char1">
    <w:name w:val="Heading 3 Char1"/>
    <w:locked/>
    <w:rsid w:val="001660CF"/>
    <w:rPr>
      <w:rFonts w:ascii="Arial" w:eastAsia="Calibri" w:hAnsi="Arial" w:cs="Arial"/>
      <w:b/>
      <w:bCs/>
      <w:sz w:val="26"/>
      <w:szCs w:val="26"/>
      <w:lang w:val="ru-RU" w:eastAsia="ru-RU" w:bidi="ar-SA"/>
    </w:rPr>
  </w:style>
  <w:style w:type="character" w:customStyle="1" w:styleId="Heading4Char1">
    <w:name w:val="Heading 4 Char1"/>
    <w:locked/>
    <w:rsid w:val="001660CF"/>
    <w:rPr>
      <w:rFonts w:eastAsia="Calibri"/>
      <w:b/>
      <w:sz w:val="24"/>
      <w:lang w:val="ru-RU" w:eastAsia="ru-RU" w:bidi="ar-SA"/>
    </w:rPr>
  </w:style>
  <w:style w:type="character" w:customStyle="1" w:styleId="Heading5Char">
    <w:name w:val="Heading 5 Char"/>
    <w:locked/>
    <w:rsid w:val="001660CF"/>
    <w:rPr>
      <w:rFonts w:eastAsia="Calibri"/>
      <w:b/>
      <w:bCs/>
      <w:i/>
      <w:iCs/>
      <w:sz w:val="26"/>
      <w:szCs w:val="26"/>
      <w:lang w:val="ru-RU" w:eastAsia="ru-RU" w:bidi="ar-SA"/>
    </w:rPr>
  </w:style>
  <w:style w:type="character" w:customStyle="1" w:styleId="Heading6Char">
    <w:name w:val="Heading 6 Char"/>
    <w:locked/>
    <w:rsid w:val="001660CF"/>
    <w:rPr>
      <w:rFonts w:eastAsia="Calibri"/>
      <w:i/>
      <w:iCs/>
      <w:sz w:val="22"/>
      <w:szCs w:val="22"/>
      <w:lang w:val="ru-RU" w:eastAsia="ru-RU" w:bidi="ar-SA"/>
    </w:rPr>
  </w:style>
  <w:style w:type="character" w:customStyle="1" w:styleId="Heading7Char">
    <w:name w:val="Heading 7 Char"/>
    <w:locked/>
    <w:rsid w:val="001660CF"/>
    <w:rPr>
      <w:rFonts w:eastAsia="Calibri"/>
      <w:sz w:val="24"/>
      <w:szCs w:val="24"/>
      <w:lang w:val="ru-RU" w:eastAsia="ru-RU" w:bidi="ar-SA"/>
    </w:rPr>
  </w:style>
  <w:style w:type="character" w:customStyle="1" w:styleId="Heading8Char">
    <w:name w:val="Heading 8 Char"/>
    <w:locked/>
    <w:rsid w:val="001660CF"/>
    <w:rPr>
      <w:rFonts w:ascii="Arial" w:eastAsia="Calibri" w:hAnsi="Arial" w:cs="Arial"/>
      <w:i/>
      <w:iCs/>
      <w:lang w:val="ru-RU" w:eastAsia="ru-RU" w:bidi="ar-SA"/>
    </w:rPr>
  </w:style>
  <w:style w:type="character" w:customStyle="1" w:styleId="Heading9Char">
    <w:name w:val="Heading 9 Char"/>
    <w:locked/>
    <w:rsid w:val="001660CF"/>
    <w:rPr>
      <w:rFonts w:ascii="Arial" w:eastAsia="Calibri" w:hAnsi="Arial" w:cs="Arial"/>
      <w:b/>
      <w:bCs/>
      <w:i/>
      <w:iCs/>
      <w:sz w:val="18"/>
      <w:szCs w:val="18"/>
      <w:lang w:val="ru-RU" w:eastAsia="ru-RU" w:bidi="ar-SA"/>
    </w:rPr>
  </w:style>
  <w:style w:type="character" w:customStyle="1" w:styleId="HeaderChar1">
    <w:name w:val="Header Char1"/>
    <w:locked/>
    <w:rsid w:val="001660CF"/>
    <w:rPr>
      <w:rFonts w:ascii="Calibri" w:eastAsia="Calibri" w:hAnsi="Calibri"/>
      <w:sz w:val="22"/>
      <w:szCs w:val="22"/>
      <w:lang w:val="ru-RU" w:eastAsia="ru-RU" w:bidi="ar-SA"/>
    </w:rPr>
  </w:style>
  <w:style w:type="character" w:customStyle="1" w:styleId="FooterChar1">
    <w:name w:val="Footer Char1"/>
    <w:locked/>
    <w:rsid w:val="001660CF"/>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1660CF"/>
    <w:rPr>
      <w:rFonts w:eastAsia="Calibri"/>
      <w:sz w:val="28"/>
      <w:szCs w:val="24"/>
      <w:lang w:val="ru-RU" w:eastAsia="ru-RU" w:bidi="ar-SA"/>
    </w:rPr>
  </w:style>
  <w:style w:type="character" w:customStyle="1" w:styleId="BodyTextIndentChar2">
    <w:name w:val="Body Text Indent Char2"/>
    <w:locked/>
    <w:rsid w:val="001660CF"/>
    <w:rPr>
      <w:rFonts w:eastAsia="Calibri"/>
      <w:sz w:val="28"/>
      <w:szCs w:val="24"/>
      <w:lang w:val="ru-RU" w:eastAsia="ru-RU" w:bidi="ar-SA"/>
    </w:rPr>
  </w:style>
  <w:style w:type="character" w:customStyle="1" w:styleId="HTMLPreformattedChar">
    <w:name w:val="HTML Preformatted Char"/>
    <w:locked/>
    <w:rsid w:val="001660CF"/>
    <w:rPr>
      <w:rFonts w:ascii="Courier New" w:eastAsia="Calibri" w:hAnsi="Courier New" w:cs="Courier New"/>
      <w:color w:val="000090"/>
      <w:lang w:val="ru-RU" w:eastAsia="ru-RU" w:bidi="ar-SA"/>
    </w:rPr>
  </w:style>
  <w:style w:type="character" w:customStyle="1" w:styleId="BodyText2Char1">
    <w:name w:val="Body Text 2 Char1"/>
    <w:locked/>
    <w:rsid w:val="001660CF"/>
    <w:rPr>
      <w:rFonts w:eastAsia="Calibri"/>
      <w:b/>
      <w:bCs/>
      <w:sz w:val="24"/>
      <w:szCs w:val="24"/>
      <w:lang w:val="ru-RU" w:eastAsia="ru-RU" w:bidi="ar-SA"/>
    </w:rPr>
  </w:style>
  <w:style w:type="character" w:customStyle="1" w:styleId="SignatureChar1">
    <w:name w:val="Signature Char1"/>
    <w:locked/>
    <w:rsid w:val="001660CF"/>
    <w:rPr>
      <w:rFonts w:eastAsia="Calibri"/>
      <w:b/>
      <w:sz w:val="28"/>
      <w:szCs w:val="28"/>
      <w:lang w:val="ru-RU" w:eastAsia="ru-RU" w:bidi="ar-SA"/>
    </w:rPr>
  </w:style>
  <w:style w:type="character" w:customStyle="1" w:styleId="BodyTextFirstIndentChar1">
    <w:name w:val="Body Text First Indent Char1"/>
    <w:locked/>
    <w:rsid w:val="001660CF"/>
    <w:rPr>
      <w:rFonts w:eastAsia="Calibri"/>
      <w:sz w:val="24"/>
      <w:szCs w:val="24"/>
      <w:lang w:val="ru-RU" w:eastAsia="ru-RU" w:bidi="ar-SA"/>
    </w:rPr>
  </w:style>
  <w:style w:type="character" w:customStyle="1" w:styleId="BodyText3Char1">
    <w:name w:val="Body Text 3 Char1"/>
    <w:locked/>
    <w:rsid w:val="001660CF"/>
    <w:rPr>
      <w:rFonts w:eastAsia="Calibri"/>
      <w:sz w:val="16"/>
      <w:szCs w:val="16"/>
      <w:lang w:val="ru-RU" w:eastAsia="ru-RU" w:bidi="ar-SA"/>
    </w:rPr>
  </w:style>
  <w:style w:type="character" w:customStyle="1" w:styleId="TitleChar">
    <w:name w:val="Title Char"/>
    <w:locked/>
    <w:rsid w:val="001660CF"/>
    <w:rPr>
      <w:rFonts w:ascii="Arial" w:eastAsia="Calibri" w:hAnsi="Arial" w:cs="Arial"/>
      <w:b/>
      <w:bCs/>
      <w:sz w:val="24"/>
      <w:szCs w:val="24"/>
      <w:lang w:val="ru-RU" w:eastAsia="ru-RU" w:bidi="ar-SA"/>
    </w:rPr>
  </w:style>
  <w:style w:type="character" w:customStyle="1" w:styleId="BodyTextIndent3Char">
    <w:name w:val="Body Text Indent 3 Char"/>
    <w:locked/>
    <w:rsid w:val="001660CF"/>
    <w:rPr>
      <w:rFonts w:eastAsia="Calibri"/>
      <w:sz w:val="16"/>
      <w:szCs w:val="16"/>
      <w:lang w:val="ru-RU" w:eastAsia="ru-RU" w:bidi="ar-SA"/>
    </w:rPr>
  </w:style>
  <w:style w:type="character" w:customStyle="1" w:styleId="PlainTextChar">
    <w:name w:val="Plain Text Char"/>
    <w:locked/>
    <w:rsid w:val="001660CF"/>
    <w:rPr>
      <w:rFonts w:ascii="Courier New" w:eastAsia="Calibri" w:hAnsi="Courier New" w:cs="Courier New"/>
      <w:lang w:val="ru-RU" w:eastAsia="ru-RU" w:bidi="ar-SA"/>
    </w:rPr>
  </w:style>
  <w:style w:type="paragraph" w:styleId="2e">
    <w:name w:val="Body Text First Indent 2"/>
    <w:basedOn w:val="affc"/>
    <w:link w:val="2f"/>
    <w:rsid w:val="001660CF"/>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1660CF"/>
    <w:rPr>
      <w:rFonts w:ascii="Times New Roman" w:eastAsia="Times New Roman" w:hAnsi="Times New Roman" w:cs="Times New Roman"/>
      <w:sz w:val="20"/>
      <w:szCs w:val="20"/>
      <w:lang w:eastAsia="ru-RU"/>
    </w:rPr>
  </w:style>
  <w:style w:type="paragraph" w:customStyle="1" w:styleId="223">
    <w:name w:val="Основной текст 22"/>
    <w:basedOn w:val="a2"/>
    <w:rsid w:val="001660CF"/>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2"/>
    <w:rsid w:val="001660CF"/>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2"/>
    <w:rsid w:val="001660CF"/>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2"/>
    <w:next w:val="a2"/>
    <w:autoRedefine/>
    <w:uiPriority w:val="39"/>
    <w:unhideWhenUsed/>
    <w:rsid w:val="001660CF"/>
    <w:pPr>
      <w:ind w:left="660"/>
      <w:jc w:val="left"/>
    </w:pPr>
    <w:rPr>
      <w:rFonts w:ascii="Times New Roman" w:eastAsia="Calibri" w:hAnsi="Times New Roman" w:cs="Times New Roman"/>
      <w:sz w:val="18"/>
      <w:szCs w:val="18"/>
      <w:lang w:eastAsia="en-US"/>
    </w:rPr>
  </w:style>
  <w:style w:type="paragraph" w:styleId="52">
    <w:name w:val="toc 5"/>
    <w:basedOn w:val="a2"/>
    <w:next w:val="a2"/>
    <w:autoRedefine/>
    <w:uiPriority w:val="39"/>
    <w:unhideWhenUsed/>
    <w:rsid w:val="001660CF"/>
    <w:pPr>
      <w:ind w:left="880"/>
      <w:jc w:val="left"/>
    </w:pPr>
    <w:rPr>
      <w:rFonts w:eastAsia="Calibri" w:cs="Times New Roman"/>
      <w:sz w:val="18"/>
      <w:szCs w:val="18"/>
      <w:lang w:eastAsia="en-US"/>
    </w:rPr>
  </w:style>
  <w:style w:type="paragraph" w:styleId="61">
    <w:name w:val="toc 6"/>
    <w:basedOn w:val="a2"/>
    <w:next w:val="a2"/>
    <w:autoRedefine/>
    <w:uiPriority w:val="39"/>
    <w:unhideWhenUsed/>
    <w:rsid w:val="001660CF"/>
    <w:pPr>
      <w:ind w:left="1100"/>
      <w:jc w:val="left"/>
    </w:pPr>
    <w:rPr>
      <w:rFonts w:eastAsia="Calibri" w:cs="Times New Roman"/>
      <w:sz w:val="18"/>
      <w:szCs w:val="18"/>
      <w:lang w:eastAsia="en-US"/>
    </w:rPr>
  </w:style>
  <w:style w:type="paragraph" w:styleId="71">
    <w:name w:val="toc 7"/>
    <w:basedOn w:val="a2"/>
    <w:next w:val="a2"/>
    <w:autoRedefine/>
    <w:uiPriority w:val="39"/>
    <w:unhideWhenUsed/>
    <w:rsid w:val="001660CF"/>
    <w:pPr>
      <w:ind w:left="1320"/>
      <w:jc w:val="left"/>
    </w:pPr>
    <w:rPr>
      <w:rFonts w:eastAsia="Calibri" w:cs="Times New Roman"/>
      <w:sz w:val="18"/>
      <w:szCs w:val="18"/>
      <w:lang w:eastAsia="en-US"/>
    </w:rPr>
  </w:style>
  <w:style w:type="paragraph" w:styleId="81">
    <w:name w:val="toc 8"/>
    <w:basedOn w:val="a2"/>
    <w:next w:val="a2"/>
    <w:autoRedefine/>
    <w:uiPriority w:val="39"/>
    <w:unhideWhenUsed/>
    <w:rsid w:val="001660CF"/>
    <w:pPr>
      <w:ind w:left="1540"/>
      <w:jc w:val="left"/>
    </w:pPr>
    <w:rPr>
      <w:rFonts w:eastAsia="Calibri" w:cs="Times New Roman"/>
      <w:sz w:val="18"/>
      <w:szCs w:val="18"/>
      <w:lang w:eastAsia="en-US"/>
    </w:rPr>
  </w:style>
  <w:style w:type="paragraph" w:styleId="92">
    <w:name w:val="toc 9"/>
    <w:basedOn w:val="a2"/>
    <w:next w:val="a2"/>
    <w:autoRedefine/>
    <w:uiPriority w:val="39"/>
    <w:unhideWhenUsed/>
    <w:rsid w:val="001660CF"/>
    <w:pPr>
      <w:ind w:left="1760"/>
      <w:jc w:val="left"/>
    </w:pPr>
    <w:rPr>
      <w:rFonts w:eastAsia="Calibri" w:cs="Times New Roman"/>
      <w:sz w:val="18"/>
      <w:szCs w:val="18"/>
      <w:lang w:eastAsia="en-US"/>
    </w:rPr>
  </w:style>
  <w:style w:type="paragraph" w:customStyle="1" w:styleId="1-11">
    <w:name w:val="Средняя заливка 1 - Акцент 11"/>
    <w:qFormat/>
    <w:rsid w:val="001660CF"/>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1660CF"/>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3"/>
    <w:link w:val="affff8"/>
    <w:uiPriority w:val="99"/>
    <w:semiHidden/>
    <w:rsid w:val="001660CF"/>
    <w:rPr>
      <w:rFonts w:ascii="Times New Roman" w:eastAsia="Calibri" w:hAnsi="Times New Roman" w:cs="Times New Roman"/>
      <w:sz w:val="24"/>
      <w:szCs w:val="24"/>
    </w:rPr>
  </w:style>
  <w:style w:type="paragraph" w:styleId="affff8">
    <w:name w:val="Document Map"/>
    <w:basedOn w:val="a2"/>
    <w:link w:val="affff7"/>
    <w:uiPriority w:val="99"/>
    <w:semiHidden/>
    <w:unhideWhenUsed/>
    <w:rsid w:val="001660CF"/>
    <w:pPr>
      <w:spacing w:after="200"/>
      <w:jc w:val="left"/>
    </w:pPr>
    <w:rPr>
      <w:rFonts w:ascii="Times New Roman" w:eastAsia="Calibri" w:hAnsi="Times New Roman" w:cs="Times New Roman"/>
      <w:sz w:val="24"/>
      <w:szCs w:val="24"/>
      <w:lang w:eastAsia="en-US"/>
    </w:rPr>
  </w:style>
  <w:style w:type="character" w:customStyle="1" w:styleId="2f0">
    <w:name w:val="Схема документа Знак2"/>
    <w:basedOn w:val="a3"/>
    <w:uiPriority w:val="99"/>
    <w:semiHidden/>
    <w:rsid w:val="001660CF"/>
    <w:rPr>
      <w:rFonts w:ascii="Tahoma" w:eastAsiaTheme="minorEastAsia" w:hAnsi="Tahoma" w:cs="Tahoma"/>
      <w:sz w:val="16"/>
      <w:szCs w:val="16"/>
      <w:lang w:eastAsia="ru-RU"/>
    </w:rPr>
  </w:style>
  <w:style w:type="paragraph" w:customStyle="1" w:styleId="affff9">
    <w:name w:val="Сценарии"/>
    <w:basedOn w:val="a2"/>
    <w:qFormat/>
    <w:rsid w:val="001660CF"/>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1660CF"/>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1660CF"/>
    <w:pPr>
      <w:numPr>
        <w:numId w:val="20"/>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1660CF"/>
    <w:pPr>
      <w:ind w:left="714"/>
      <w:jc w:val="left"/>
    </w:pPr>
  </w:style>
  <w:style w:type="paragraph" w:customStyle="1" w:styleId="115">
    <w:name w:val="Рег. Основной текст уровень 1.1 (сценарии)"/>
    <w:basedOn w:val="11"/>
    <w:qFormat/>
    <w:rsid w:val="001660CF"/>
    <w:pPr>
      <w:spacing w:before="360" w:after="240"/>
    </w:pPr>
    <w:rPr>
      <w:i/>
    </w:rPr>
  </w:style>
  <w:style w:type="paragraph" w:customStyle="1" w:styleId="1110">
    <w:name w:val="Рег. Основной текст уровень 1.1.1"/>
    <w:basedOn w:val="a2"/>
    <w:next w:val="111"/>
    <w:qFormat/>
    <w:rsid w:val="001660CF"/>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1660CF"/>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qFormat/>
    <w:rsid w:val="001660CF"/>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2"/>
    <w:uiPriority w:val="39"/>
    <w:semiHidden/>
    <w:unhideWhenUsed/>
    <w:qFormat/>
    <w:rsid w:val="001660CF"/>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styleId="affffc">
    <w:name w:val="Revision"/>
    <w:hidden/>
    <w:uiPriority w:val="99"/>
    <w:semiHidden/>
    <w:rsid w:val="001660CF"/>
    <w:pPr>
      <w:spacing w:after="0" w:line="240" w:lineRule="auto"/>
    </w:pPr>
    <w:rPr>
      <w:rFonts w:ascii="Calibri" w:eastAsia="Calibri" w:hAnsi="Calibri" w:cs="Times New Roman"/>
    </w:rPr>
  </w:style>
  <w:style w:type="character" w:customStyle="1" w:styleId="aff5">
    <w:name w:val="Без интервала Знак"/>
    <w:basedOn w:val="a3"/>
    <w:link w:val="aff4"/>
    <w:rsid w:val="001660C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4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6389;fld=134;dst=100010" TargetMode="External"/><Relationship Id="rId13" Type="http://schemas.openxmlformats.org/officeDocument/2006/relationships/hyperlink" Target="mailto:admkrl@korolev.ru" TargetMode="External"/><Relationship Id="rId18" Type="http://schemas.openxmlformats.org/officeDocument/2006/relationships/image" Target="media/image2.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korolev.ru" TargetMode="External"/><Relationship Id="rId17" Type="http://schemas.openxmlformats.org/officeDocument/2006/relationships/image" Target="media/image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FB4B62A7280C4330FA9B2F21623EC53CFCC78800621691A34CBCFFF29l950E"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korolev.ru" TargetMode="External"/><Relationship Id="rId23" Type="http://schemas.openxmlformats.org/officeDocument/2006/relationships/header" Target="header3.xml"/><Relationship Id="rId10" Type="http://schemas.openxmlformats.org/officeDocument/2006/relationships/hyperlink" Target="http://www.korolev.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orolev.ru" TargetMode="External"/><Relationship Id="rId14" Type="http://schemas.openxmlformats.org/officeDocument/2006/relationships/hyperlink" Target="mailto:mfc-korolev@yandex.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14710</Words>
  <Characters>83852</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2017-12-25T09:07:00Z</dcterms:created>
  <dcterms:modified xsi:type="dcterms:W3CDTF">2017-12-25T09:07:00Z</dcterms:modified>
</cp:coreProperties>
</file>