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61C" w:rsidRPr="00A9261C" w:rsidRDefault="00A9261C" w:rsidP="00A9261C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A9261C">
        <w:rPr>
          <w:rFonts w:ascii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A9261C" w:rsidRPr="00A9261C" w:rsidRDefault="00A9261C" w:rsidP="00A9261C">
      <w:pPr>
        <w:jc w:val="center"/>
        <w:rPr>
          <w:rFonts w:ascii="Times New Roman" w:hAnsi="Times New Roman"/>
          <w:b/>
          <w:sz w:val="28"/>
          <w:szCs w:val="28"/>
        </w:rPr>
      </w:pPr>
      <w:r w:rsidRPr="00A9261C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A9261C" w:rsidRPr="00A9261C" w:rsidRDefault="00A9261C" w:rsidP="00A9261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9261C" w:rsidRPr="00A9261C" w:rsidRDefault="00A9261C" w:rsidP="00A9261C">
      <w:pPr>
        <w:jc w:val="center"/>
        <w:rPr>
          <w:rFonts w:ascii="Times New Roman" w:hAnsi="Times New Roman"/>
          <w:b/>
          <w:sz w:val="28"/>
          <w:szCs w:val="28"/>
        </w:rPr>
      </w:pPr>
      <w:r w:rsidRPr="00A9261C">
        <w:rPr>
          <w:rFonts w:ascii="Times New Roman" w:hAnsi="Times New Roman"/>
          <w:b/>
          <w:sz w:val="28"/>
          <w:szCs w:val="28"/>
        </w:rPr>
        <w:t>ПОСТАНОВЛЕНИЕ</w:t>
      </w:r>
    </w:p>
    <w:p w:rsidR="00A9261C" w:rsidRPr="00A9261C" w:rsidRDefault="00A9261C" w:rsidP="00A9261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9261C" w:rsidRPr="00A9261C" w:rsidRDefault="00A9261C" w:rsidP="00A9261C">
      <w:pPr>
        <w:jc w:val="center"/>
        <w:rPr>
          <w:rFonts w:ascii="Times New Roman" w:hAnsi="Times New Roman"/>
          <w:b/>
          <w:sz w:val="28"/>
          <w:szCs w:val="28"/>
        </w:rPr>
      </w:pPr>
      <w:r w:rsidRPr="00A9261C">
        <w:rPr>
          <w:rFonts w:ascii="Times New Roman" w:hAnsi="Times New Roman"/>
          <w:b/>
          <w:sz w:val="28"/>
          <w:szCs w:val="28"/>
        </w:rPr>
        <w:t>от «0</w:t>
      </w:r>
      <w:r>
        <w:rPr>
          <w:rFonts w:ascii="Times New Roman" w:hAnsi="Times New Roman"/>
          <w:b/>
          <w:sz w:val="28"/>
          <w:szCs w:val="28"/>
        </w:rPr>
        <w:t>6</w:t>
      </w:r>
      <w:r w:rsidRPr="00A9261C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февраля</w:t>
      </w:r>
      <w:r w:rsidRPr="00A9261C">
        <w:rPr>
          <w:rFonts w:ascii="Times New Roman" w:hAnsi="Times New Roman"/>
          <w:b/>
          <w:sz w:val="28"/>
          <w:szCs w:val="28"/>
        </w:rPr>
        <w:t xml:space="preserve">  201</w:t>
      </w:r>
      <w:r>
        <w:rPr>
          <w:rFonts w:ascii="Times New Roman" w:hAnsi="Times New Roman"/>
          <w:b/>
          <w:sz w:val="28"/>
          <w:szCs w:val="28"/>
        </w:rPr>
        <w:t>7</w:t>
      </w:r>
      <w:r w:rsidRPr="00A9261C">
        <w:rPr>
          <w:rFonts w:ascii="Times New Roman" w:hAnsi="Times New Roman"/>
          <w:b/>
          <w:sz w:val="28"/>
          <w:szCs w:val="28"/>
        </w:rPr>
        <w:t xml:space="preserve"> г. № </w:t>
      </w:r>
      <w:r>
        <w:rPr>
          <w:rFonts w:ascii="Times New Roman" w:hAnsi="Times New Roman"/>
          <w:b/>
          <w:sz w:val="28"/>
          <w:szCs w:val="28"/>
        </w:rPr>
        <w:t>80</w:t>
      </w:r>
      <w:r w:rsidRPr="00A9261C">
        <w:rPr>
          <w:rFonts w:ascii="Times New Roman" w:hAnsi="Times New Roman"/>
          <w:b/>
          <w:sz w:val="28"/>
          <w:szCs w:val="28"/>
        </w:rPr>
        <w:t>-ПА</w:t>
      </w:r>
    </w:p>
    <w:p w:rsidR="00B669D9" w:rsidRDefault="00B669D9" w:rsidP="00B669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1E0D9B" w:rsidRDefault="00E07B87" w:rsidP="001E0D9B">
      <w:pPr>
        <w:jc w:val="center"/>
        <w:rPr>
          <w:rFonts w:ascii="Times New Roman" w:hAnsi="Times New Roman"/>
          <w:b/>
          <w:sz w:val="28"/>
          <w:szCs w:val="28"/>
        </w:rPr>
      </w:pPr>
      <w:r w:rsidRPr="005927F2">
        <w:rPr>
          <w:rFonts w:ascii="Times New Roman" w:hAnsi="Times New Roman"/>
          <w:b/>
          <w:sz w:val="28"/>
          <w:szCs w:val="28"/>
        </w:rPr>
        <w:t>О наделени</w:t>
      </w:r>
      <w:r w:rsidR="00D920A9" w:rsidRPr="005927F2">
        <w:rPr>
          <w:rFonts w:ascii="Times New Roman" w:hAnsi="Times New Roman"/>
          <w:b/>
          <w:sz w:val="28"/>
          <w:szCs w:val="28"/>
        </w:rPr>
        <w:t>и</w:t>
      </w:r>
      <w:r w:rsidRPr="005927F2">
        <w:rPr>
          <w:rFonts w:ascii="Times New Roman" w:hAnsi="Times New Roman"/>
          <w:b/>
          <w:sz w:val="28"/>
          <w:szCs w:val="28"/>
        </w:rPr>
        <w:t xml:space="preserve"> </w:t>
      </w:r>
      <w:r w:rsidR="001E0D9B" w:rsidRPr="001E0D9B">
        <w:rPr>
          <w:rFonts w:ascii="Times New Roman" w:hAnsi="Times New Roman"/>
          <w:b/>
          <w:sz w:val="28"/>
          <w:szCs w:val="28"/>
        </w:rPr>
        <w:t>Комитет</w:t>
      </w:r>
      <w:r w:rsidR="001E0D9B">
        <w:rPr>
          <w:rFonts w:ascii="Times New Roman" w:hAnsi="Times New Roman"/>
          <w:b/>
          <w:sz w:val="28"/>
          <w:szCs w:val="28"/>
        </w:rPr>
        <w:t>а</w:t>
      </w:r>
      <w:r w:rsidR="001E0D9B" w:rsidRPr="001E0D9B">
        <w:rPr>
          <w:rFonts w:ascii="Times New Roman" w:hAnsi="Times New Roman"/>
          <w:b/>
          <w:sz w:val="28"/>
          <w:szCs w:val="28"/>
        </w:rPr>
        <w:t xml:space="preserve"> по культуре Администрации</w:t>
      </w:r>
    </w:p>
    <w:p w:rsidR="001E0D9B" w:rsidRDefault="001E0D9B" w:rsidP="001E0D9B">
      <w:pPr>
        <w:jc w:val="center"/>
        <w:rPr>
          <w:rFonts w:ascii="Times New Roman" w:hAnsi="Times New Roman"/>
          <w:b/>
          <w:sz w:val="28"/>
          <w:szCs w:val="28"/>
        </w:rPr>
      </w:pPr>
      <w:r w:rsidRPr="001E0D9B">
        <w:rPr>
          <w:rFonts w:ascii="Times New Roman" w:hAnsi="Times New Roman"/>
          <w:b/>
          <w:sz w:val="28"/>
          <w:szCs w:val="28"/>
        </w:rPr>
        <w:t xml:space="preserve"> городского округа Королёв Московской области </w:t>
      </w:r>
      <w:r w:rsidR="00E07B87" w:rsidRPr="005927F2">
        <w:rPr>
          <w:rFonts w:ascii="Times New Roman" w:hAnsi="Times New Roman"/>
          <w:b/>
          <w:sz w:val="28"/>
          <w:szCs w:val="28"/>
        </w:rPr>
        <w:t xml:space="preserve">полномочиями </w:t>
      </w:r>
      <w:proofErr w:type="gramStart"/>
      <w:r w:rsidR="00E07B87" w:rsidRPr="005927F2">
        <w:rPr>
          <w:rFonts w:ascii="Times New Roman" w:hAnsi="Times New Roman"/>
          <w:b/>
          <w:sz w:val="28"/>
          <w:szCs w:val="28"/>
        </w:rPr>
        <w:t>на</w:t>
      </w:r>
      <w:proofErr w:type="gramEnd"/>
    </w:p>
    <w:p w:rsidR="00E07B87" w:rsidRDefault="00E07B87" w:rsidP="001E0D9B">
      <w:pPr>
        <w:jc w:val="center"/>
        <w:rPr>
          <w:rFonts w:ascii="Times New Roman" w:hAnsi="Times New Roman"/>
          <w:b/>
          <w:sz w:val="28"/>
          <w:szCs w:val="28"/>
        </w:rPr>
      </w:pPr>
      <w:r w:rsidRPr="005927F2">
        <w:rPr>
          <w:rFonts w:ascii="Times New Roman" w:hAnsi="Times New Roman"/>
          <w:b/>
          <w:sz w:val="28"/>
          <w:szCs w:val="28"/>
        </w:rPr>
        <w:t xml:space="preserve"> осуществление</w:t>
      </w:r>
      <w:r w:rsidR="00D920A9" w:rsidRPr="005927F2">
        <w:rPr>
          <w:rFonts w:ascii="Times New Roman" w:hAnsi="Times New Roman"/>
          <w:b/>
          <w:sz w:val="28"/>
          <w:szCs w:val="28"/>
        </w:rPr>
        <w:t xml:space="preserve"> </w:t>
      </w:r>
      <w:r w:rsidR="002C412C" w:rsidRPr="002C412C">
        <w:rPr>
          <w:rFonts w:ascii="Times New Roman" w:hAnsi="Times New Roman"/>
          <w:b/>
          <w:sz w:val="28"/>
          <w:szCs w:val="28"/>
        </w:rPr>
        <w:t xml:space="preserve">муниципального </w:t>
      </w:r>
      <w:proofErr w:type="gramStart"/>
      <w:r w:rsidR="002C412C" w:rsidRPr="002C412C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="002C412C" w:rsidRPr="002C412C">
        <w:rPr>
          <w:rFonts w:ascii="Times New Roman" w:hAnsi="Times New Roman"/>
          <w:b/>
          <w:sz w:val="28"/>
          <w:szCs w:val="28"/>
        </w:rPr>
        <w:t xml:space="preserve"> предоставлением обязательного экземпляра</w:t>
      </w:r>
    </w:p>
    <w:p w:rsidR="005927F2" w:rsidRDefault="005927F2" w:rsidP="00B669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200FAE" w:rsidRDefault="005927F2" w:rsidP="00200FAE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EE11E7">
        <w:rPr>
          <w:rFonts w:ascii="Times New Roman" w:hAnsi="Times New Roman"/>
          <w:sz w:val="28"/>
          <w:szCs w:val="28"/>
        </w:rPr>
        <w:t xml:space="preserve"> </w:t>
      </w:r>
      <w:r w:rsidR="00EE11E7" w:rsidRPr="00EE11E7">
        <w:rPr>
          <w:rFonts w:ascii="Times New Roman" w:hAnsi="Times New Roman"/>
          <w:sz w:val="28"/>
          <w:szCs w:val="28"/>
        </w:rPr>
        <w:t>Федеральны</w:t>
      </w:r>
      <w:r w:rsidR="00EE11E7">
        <w:rPr>
          <w:rFonts w:ascii="Times New Roman" w:hAnsi="Times New Roman"/>
          <w:sz w:val="28"/>
          <w:szCs w:val="28"/>
        </w:rPr>
        <w:t>м</w:t>
      </w:r>
      <w:r w:rsidR="00EE11E7" w:rsidRPr="00EE11E7">
        <w:rPr>
          <w:rFonts w:ascii="Times New Roman" w:hAnsi="Times New Roman"/>
          <w:sz w:val="28"/>
          <w:szCs w:val="28"/>
        </w:rPr>
        <w:t xml:space="preserve"> закон</w:t>
      </w:r>
      <w:r w:rsidR="00EE11E7">
        <w:rPr>
          <w:rFonts w:ascii="Times New Roman" w:hAnsi="Times New Roman"/>
          <w:sz w:val="28"/>
          <w:szCs w:val="28"/>
        </w:rPr>
        <w:t>ом</w:t>
      </w:r>
      <w:r w:rsidR="00EE11E7" w:rsidRPr="00EE11E7">
        <w:rPr>
          <w:rFonts w:ascii="Times New Roman" w:hAnsi="Times New Roman"/>
          <w:sz w:val="28"/>
          <w:szCs w:val="28"/>
        </w:rPr>
        <w:t xml:space="preserve"> "Об обязательном экземпляре документов"</w:t>
      </w:r>
      <w:r w:rsidR="00200FAE">
        <w:rPr>
          <w:rFonts w:ascii="Times New Roman" w:hAnsi="Times New Roman"/>
          <w:sz w:val="28"/>
          <w:szCs w:val="28"/>
        </w:rPr>
        <w:t>, руководствуясь Федеральным законом «Об общих принципах организации местного самоуправления в Российской Федерации»</w:t>
      </w:r>
      <w:r w:rsidR="00C73B30">
        <w:rPr>
          <w:rFonts w:ascii="Times New Roman" w:hAnsi="Times New Roman"/>
          <w:sz w:val="28"/>
          <w:szCs w:val="28"/>
        </w:rPr>
        <w:t>,</w:t>
      </w:r>
      <w:r w:rsidR="00200FAE">
        <w:rPr>
          <w:rFonts w:ascii="Times New Roman" w:hAnsi="Times New Roman"/>
          <w:sz w:val="28"/>
          <w:szCs w:val="28"/>
        </w:rPr>
        <w:t xml:space="preserve"> Уставом городского округа Королёв Московской области,</w:t>
      </w:r>
    </w:p>
    <w:p w:rsidR="00335580" w:rsidRPr="00335580" w:rsidRDefault="00335580" w:rsidP="00335580">
      <w:pPr>
        <w:jc w:val="center"/>
        <w:rPr>
          <w:rFonts w:ascii="Times New Roman" w:hAnsi="Times New Roman"/>
          <w:b/>
          <w:sz w:val="28"/>
          <w:szCs w:val="28"/>
        </w:rPr>
      </w:pPr>
      <w:r w:rsidRPr="00335580">
        <w:rPr>
          <w:rFonts w:ascii="Times New Roman" w:hAnsi="Times New Roman"/>
          <w:b/>
          <w:sz w:val="28"/>
          <w:szCs w:val="28"/>
        </w:rPr>
        <w:t>ПОСТАНОВЛЯЮ:</w:t>
      </w:r>
    </w:p>
    <w:p w:rsidR="0024043D" w:rsidRPr="005B167A" w:rsidRDefault="0043093B" w:rsidP="00EE11E7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Наделить</w:t>
      </w:r>
      <w:r w:rsidR="00F8558D">
        <w:rPr>
          <w:rFonts w:ascii="Times New Roman" w:hAnsi="Times New Roman"/>
          <w:sz w:val="28"/>
          <w:szCs w:val="28"/>
        </w:rPr>
        <w:t xml:space="preserve"> </w:t>
      </w:r>
      <w:r w:rsidR="00EE11E7">
        <w:rPr>
          <w:rStyle w:val="FontStyle53"/>
          <w:color w:val="auto"/>
          <w:sz w:val="28"/>
          <w:szCs w:val="28"/>
        </w:rPr>
        <w:t xml:space="preserve">Комитет по культуре </w:t>
      </w:r>
      <w:r w:rsidR="00F8558D" w:rsidRPr="00F8558D">
        <w:rPr>
          <w:rFonts w:ascii="Times New Roman" w:hAnsi="Times New Roman"/>
          <w:sz w:val="28"/>
          <w:szCs w:val="28"/>
        </w:rPr>
        <w:t>Администрации городского округа Королёв Московской области</w:t>
      </w:r>
      <w:r w:rsidR="00D63BDD">
        <w:rPr>
          <w:rFonts w:ascii="Times New Roman" w:hAnsi="Times New Roman"/>
          <w:sz w:val="28"/>
          <w:szCs w:val="28"/>
        </w:rPr>
        <w:t xml:space="preserve"> </w:t>
      </w:r>
      <w:r w:rsidR="00F8558D">
        <w:rPr>
          <w:rFonts w:ascii="Times New Roman" w:hAnsi="Times New Roman"/>
          <w:sz w:val="28"/>
          <w:szCs w:val="28"/>
        </w:rPr>
        <w:t>полномочи</w:t>
      </w:r>
      <w:r w:rsidR="00004085">
        <w:rPr>
          <w:rFonts w:ascii="Times New Roman" w:hAnsi="Times New Roman"/>
          <w:sz w:val="28"/>
          <w:szCs w:val="28"/>
        </w:rPr>
        <w:t>ями</w:t>
      </w:r>
      <w:r w:rsidR="00F8558D">
        <w:rPr>
          <w:rFonts w:ascii="Times New Roman" w:hAnsi="Times New Roman"/>
          <w:sz w:val="28"/>
          <w:szCs w:val="28"/>
        </w:rPr>
        <w:t xml:space="preserve"> на осуществление </w:t>
      </w:r>
      <w:r w:rsidR="002C412C">
        <w:rPr>
          <w:rFonts w:ascii="Times New Roman" w:hAnsi="Times New Roman"/>
          <w:sz w:val="28"/>
          <w:szCs w:val="28"/>
        </w:rPr>
        <w:t xml:space="preserve">муниципального </w:t>
      </w:r>
      <w:proofErr w:type="gramStart"/>
      <w:r w:rsidR="00EE11E7">
        <w:rPr>
          <w:rFonts w:ascii="Times New Roman" w:hAnsi="Times New Roman"/>
          <w:sz w:val="28"/>
          <w:szCs w:val="28"/>
        </w:rPr>
        <w:t xml:space="preserve">контроля </w:t>
      </w:r>
      <w:r w:rsidR="00E55C4C">
        <w:rPr>
          <w:rFonts w:ascii="Times New Roman" w:hAnsi="Times New Roman"/>
          <w:sz w:val="28"/>
          <w:szCs w:val="28"/>
        </w:rPr>
        <w:t xml:space="preserve"> </w:t>
      </w:r>
      <w:r w:rsidR="00EE11E7">
        <w:rPr>
          <w:rFonts w:ascii="Times New Roman" w:hAnsi="Times New Roman"/>
          <w:sz w:val="28"/>
          <w:szCs w:val="28"/>
        </w:rPr>
        <w:t>за</w:t>
      </w:r>
      <w:proofErr w:type="gramEnd"/>
      <w:r w:rsidR="00EE11E7">
        <w:rPr>
          <w:rFonts w:ascii="Times New Roman" w:hAnsi="Times New Roman"/>
          <w:sz w:val="28"/>
          <w:szCs w:val="28"/>
        </w:rPr>
        <w:t xml:space="preserve"> предоставлением обязательного экземпляра.</w:t>
      </w:r>
    </w:p>
    <w:p w:rsidR="00B55502" w:rsidRDefault="00EE11E7" w:rsidP="00D3432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11E7">
        <w:rPr>
          <w:rFonts w:ascii="Times New Roman" w:hAnsi="Times New Roman"/>
          <w:sz w:val="28"/>
          <w:szCs w:val="28"/>
        </w:rPr>
        <w:t>Комитет</w:t>
      </w:r>
      <w:r>
        <w:rPr>
          <w:rFonts w:ascii="Times New Roman" w:hAnsi="Times New Roman"/>
          <w:sz w:val="28"/>
          <w:szCs w:val="28"/>
        </w:rPr>
        <w:t>у</w:t>
      </w:r>
      <w:r w:rsidRPr="00EE11E7">
        <w:rPr>
          <w:rFonts w:ascii="Times New Roman" w:hAnsi="Times New Roman"/>
          <w:sz w:val="28"/>
          <w:szCs w:val="28"/>
        </w:rPr>
        <w:t xml:space="preserve"> по культуре Администрации городского округа Королёв Московской области </w:t>
      </w:r>
      <w:r>
        <w:rPr>
          <w:rFonts w:ascii="Times New Roman" w:hAnsi="Times New Roman"/>
          <w:sz w:val="28"/>
          <w:szCs w:val="28"/>
        </w:rPr>
        <w:t>(</w:t>
      </w:r>
      <w:r w:rsidR="006A41D9">
        <w:rPr>
          <w:rFonts w:ascii="Times New Roman" w:hAnsi="Times New Roman"/>
          <w:sz w:val="28"/>
          <w:szCs w:val="28"/>
        </w:rPr>
        <w:t>Тимохин Ю.И.</w:t>
      </w:r>
      <w:r>
        <w:rPr>
          <w:rFonts w:ascii="Times New Roman" w:hAnsi="Times New Roman"/>
          <w:sz w:val="28"/>
          <w:szCs w:val="28"/>
        </w:rPr>
        <w:t xml:space="preserve">) </w:t>
      </w:r>
      <w:r w:rsidR="00B55502">
        <w:rPr>
          <w:rFonts w:ascii="Times New Roman" w:hAnsi="Times New Roman"/>
          <w:sz w:val="28"/>
          <w:szCs w:val="28"/>
        </w:rPr>
        <w:t>в срок до 01.04.2017:</w:t>
      </w:r>
    </w:p>
    <w:p w:rsidR="00B55502" w:rsidRDefault="00B55502" w:rsidP="00B5550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Разработать Порядок и Административный регламент </w:t>
      </w:r>
      <w:r w:rsidR="00F40154" w:rsidRPr="00F40154">
        <w:rPr>
          <w:rFonts w:ascii="Times New Roman" w:hAnsi="Times New Roman"/>
          <w:sz w:val="28"/>
          <w:szCs w:val="28"/>
        </w:rPr>
        <w:t xml:space="preserve">на осуществление </w:t>
      </w:r>
      <w:r w:rsidR="001E0D9B">
        <w:rPr>
          <w:rFonts w:ascii="Times New Roman" w:hAnsi="Times New Roman"/>
          <w:sz w:val="28"/>
          <w:szCs w:val="28"/>
        </w:rPr>
        <w:t xml:space="preserve">муниципального </w:t>
      </w:r>
      <w:proofErr w:type="gramStart"/>
      <w:r w:rsidR="00F40154" w:rsidRPr="00F4015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F40154" w:rsidRPr="00F40154">
        <w:rPr>
          <w:rFonts w:ascii="Times New Roman" w:hAnsi="Times New Roman"/>
          <w:sz w:val="28"/>
          <w:szCs w:val="28"/>
        </w:rPr>
        <w:t xml:space="preserve"> предостав</w:t>
      </w:r>
      <w:r w:rsidR="00F40154">
        <w:rPr>
          <w:rFonts w:ascii="Times New Roman" w:hAnsi="Times New Roman"/>
          <w:sz w:val="28"/>
          <w:szCs w:val="28"/>
        </w:rPr>
        <w:t>лением обязательного экземпляра</w:t>
      </w:r>
      <w:r>
        <w:rPr>
          <w:rFonts w:ascii="Times New Roman" w:hAnsi="Times New Roman"/>
          <w:sz w:val="28"/>
          <w:szCs w:val="28"/>
        </w:rPr>
        <w:t>;</w:t>
      </w:r>
    </w:p>
    <w:p w:rsidR="00B55502" w:rsidRPr="00B55502" w:rsidRDefault="00B55502" w:rsidP="00B5550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Внести изменения в </w:t>
      </w:r>
      <w:r w:rsidRPr="00B55502">
        <w:rPr>
          <w:rFonts w:ascii="Times New Roman" w:hAnsi="Times New Roman"/>
          <w:sz w:val="28"/>
          <w:szCs w:val="28"/>
        </w:rPr>
        <w:t>Положени</w:t>
      </w:r>
      <w:r>
        <w:rPr>
          <w:rFonts w:ascii="Times New Roman" w:hAnsi="Times New Roman"/>
          <w:sz w:val="28"/>
          <w:szCs w:val="28"/>
        </w:rPr>
        <w:t>е</w:t>
      </w:r>
      <w:r w:rsidRPr="00B55502">
        <w:rPr>
          <w:rFonts w:ascii="Times New Roman" w:hAnsi="Times New Roman"/>
          <w:sz w:val="28"/>
          <w:szCs w:val="28"/>
        </w:rPr>
        <w:t xml:space="preserve"> </w:t>
      </w:r>
      <w:r w:rsidR="00F40154">
        <w:rPr>
          <w:rFonts w:ascii="Times New Roman" w:hAnsi="Times New Roman"/>
          <w:sz w:val="28"/>
          <w:szCs w:val="28"/>
        </w:rPr>
        <w:t xml:space="preserve">о </w:t>
      </w:r>
      <w:r w:rsidR="00F40154" w:rsidRPr="00F40154">
        <w:rPr>
          <w:rFonts w:ascii="Times New Roman" w:hAnsi="Times New Roman"/>
          <w:sz w:val="28"/>
          <w:szCs w:val="28"/>
        </w:rPr>
        <w:t>Комитет</w:t>
      </w:r>
      <w:r w:rsidR="00F40154">
        <w:rPr>
          <w:rFonts w:ascii="Times New Roman" w:hAnsi="Times New Roman"/>
          <w:sz w:val="28"/>
          <w:szCs w:val="28"/>
        </w:rPr>
        <w:t>е</w:t>
      </w:r>
      <w:r w:rsidR="00F40154" w:rsidRPr="00F40154">
        <w:rPr>
          <w:rFonts w:ascii="Times New Roman" w:hAnsi="Times New Roman"/>
          <w:sz w:val="28"/>
          <w:szCs w:val="28"/>
        </w:rPr>
        <w:t xml:space="preserve"> по культуре Администрации городского округа Королёв Московской области</w:t>
      </w:r>
      <w:r>
        <w:rPr>
          <w:rFonts w:ascii="Times New Roman" w:hAnsi="Times New Roman"/>
          <w:sz w:val="28"/>
          <w:szCs w:val="28"/>
        </w:rPr>
        <w:t xml:space="preserve"> и в должностные инструкции.</w:t>
      </w:r>
    </w:p>
    <w:p w:rsidR="00502A3D" w:rsidRPr="00502A3D" w:rsidRDefault="00502A3D" w:rsidP="00502A3D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настоящее постановление в официальном городском печатном средстве массовой информации и разместить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 xml:space="preserve"> официальном сайте Администрации городского округа Королёв Московской области «</w:t>
      </w:r>
      <w:proofErr w:type="spellStart"/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>Наукоград</w:t>
      </w:r>
      <w:proofErr w:type="spellEnd"/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 xml:space="preserve"> Королёв» в информационно-телекоммуникационной сети «Интернет» (www.korolev.ru).</w:t>
      </w:r>
    </w:p>
    <w:p w:rsidR="00502A3D" w:rsidRPr="00502A3D" w:rsidRDefault="00502A3D" w:rsidP="00502A3D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Управлению информационной политики и социальных коммуникаций Администрации городского округа Королёв Московской области </w:t>
      </w:r>
      <w:r w:rsidR="00F40154">
        <w:rPr>
          <w:rFonts w:ascii="Times New Roman" w:eastAsia="Times New Roman" w:hAnsi="Times New Roman"/>
          <w:sz w:val="28"/>
          <w:szCs w:val="28"/>
          <w:lang w:eastAsia="ru-RU"/>
        </w:rPr>
        <w:t xml:space="preserve">(Конышев И.А.) </w:t>
      </w:r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>обеспечить выполнение пункта 3 настоящего постановления.</w:t>
      </w:r>
    </w:p>
    <w:p w:rsidR="00502A3D" w:rsidRPr="00502A3D" w:rsidRDefault="00502A3D" w:rsidP="00502A3D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на заместителя </w:t>
      </w:r>
      <w:proofErr w:type="gramStart"/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>руководителя Администрации городского округа Королёв Московской области</w:t>
      </w:r>
      <w:proofErr w:type="gramEnd"/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D3E91">
        <w:rPr>
          <w:rFonts w:ascii="Times New Roman" w:eastAsia="Times New Roman" w:hAnsi="Times New Roman"/>
          <w:sz w:val="28"/>
          <w:szCs w:val="28"/>
          <w:lang w:eastAsia="ru-RU"/>
        </w:rPr>
        <w:t>В.В. Королёву</w:t>
      </w:r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02A3D" w:rsidRPr="00502A3D" w:rsidRDefault="00502A3D" w:rsidP="00502A3D">
      <w:pPr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41D9" w:rsidRDefault="006A41D9" w:rsidP="00502A3D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02A3D" w:rsidRPr="00502A3D" w:rsidRDefault="00502A3D" w:rsidP="00502A3D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02A3D">
        <w:rPr>
          <w:rFonts w:ascii="Times New Roman" w:eastAsia="Times New Roman" w:hAnsi="Times New Roman"/>
          <w:b/>
          <w:sz w:val="28"/>
          <w:szCs w:val="28"/>
          <w:lang w:eastAsia="ru-RU"/>
        </w:rPr>
        <w:t>Руководитель</w:t>
      </w:r>
    </w:p>
    <w:p w:rsidR="00502A3D" w:rsidRPr="00502A3D" w:rsidRDefault="00502A3D" w:rsidP="00502A3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2A3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Администрации городского округа                                 </w:t>
      </w:r>
      <w:r w:rsidR="006162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r w:rsidRPr="00502A3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Ю.А. </w:t>
      </w:r>
      <w:proofErr w:type="spellStart"/>
      <w:r w:rsidRPr="00502A3D">
        <w:rPr>
          <w:rFonts w:ascii="Times New Roman" w:eastAsia="Times New Roman" w:hAnsi="Times New Roman"/>
          <w:b/>
          <w:sz w:val="28"/>
          <w:szCs w:val="28"/>
          <w:lang w:eastAsia="ru-RU"/>
        </w:rPr>
        <w:t>Копцик</w:t>
      </w:r>
      <w:proofErr w:type="spellEnd"/>
    </w:p>
    <w:p w:rsidR="00502A3D" w:rsidRDefault="00502A3D" w:rsidP="00502A3D">
      <w:pPr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41D9" w:rsidRDefault="006A41D9" w:rsidP="00502A3D">
      <w:pPr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lastRenderedPageBreak/>
        <w:t>Проект согласован: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Первым заместителем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руководителя Администрации городского округа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О.А. Даниленко_______________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Заместителем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руководителя Администрации городского округа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С.К. </w:t>
      </w:r>
      <w:proofErr w:type="spellStart"/>
      <w:r w:rsidRPr="0003736B">
        <w:rPr>
          <w:rFonts w:ascii="Times New Roman" w:hAnsi="Times New Roman"/>
          <w:sz w:val="28"/>
          <w:szCs w:val="28"/>
        </w:rPr>
        <w:t>Викуловой</w:t>
      </w:r>
      <w:proofErr w:type="spellEnd"/>
      <w:r w:rsidRPr="0003736B">
        <w:rPr>
          <w:rFonts w:ascii="Times New Roman" w:hAnsi="Times New Roman"/>
          <w:sz w:val="28"/>
          <w:szCs w:val="28"/>
        </w:rPr>
        <w:t>_______________</w:t>
      </w:r>
    </w:p>
    <w:p w:rsid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Заместителем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руководителя Администрации городского округа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В.В. Королевой_______________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Заместителем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руководителя Администрации городского округа 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И.В. Трифоновым_______________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Заместителем руководителя Администрации-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начальником управления </w:t>
      </w:r>
      <w:proofErr w:type="gramStart"/>
      <w:r w:rsidRPr="0003736B">
        <w:rPr>
          <w:rFonts w:ascii="Times New Roman" w:hAnsi="Times New Roman"/>
          <w:sz w:val="28"/>
          <w:szCs w:val="28"/>
        </w:rPr>
        <w:t>информационной</w:t>
      </w:r>
      <w:proofErr w:type="gramEnd"/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политики и социальных коммуникаций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И.А. Конышевым_______________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Начальником правового управления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Л.С. Кулешовой_________________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D90CFD" w:rsidRDefault="00D90CFD" w:rsidP="0003736B">
      <w:pPr>
        <w:jc w:val="both"/>
        <w:rPr>
          <w:rFonts w:ascii="Times New Roman" w:hAnsi="Times New Roman"/>
          <w:sz w:val="28"/>
          <w:szCs w:val="28"/>
        </w:rPr>
      </w:pPr>
    </w:p>
    <w:p w:rsidR="00D90CFD" w:rsidRPr="0003736B" w:rsidRDefault="00D90CFD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Исполнитель: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Начальник отдела муниципального контроля 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в сфере благоустройства,  сохранности 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автомобильных дорог, закупок, </w:t>
      </w:r>
      <w:proofErr w:type="gramStart"/>
      <w:r w:rsidRPr="0003736B">
        <w:rPr>
          <w:rFonts w:ascii="Times New Roman" w:hAnsi="Times New Roman"/>
          <w:sz w:val="28"/>
          <w:szCs w:val="28"/>
        </w:rPr>
        <w:t>жилищного</w:t>
      </w:r>
      <w:proofErr w:type="gramEnd"/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фонда и финансов правового управления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Администрации городского округа 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Л.П. Лобода _______________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(495) 513-80-74             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Рассылка: Даниленко О.А., </w:t>
      </w:r>
      <w:proofErr w:type="spellStart"/>
      <w:r w:rsidRPr="0003736B">
        <w:rPr>
          <w:rFonts w:ascii="Times New Roman" w:hAnsi="Times New Roman"/>
          <w:sz w:val="28"/>
          <w:szCs w:val="28"/>
        </w:rPr>
        <w:t>Викуловой</w:t>
      </w:r>
      <w:proofErr w:type="spellEnd"/>
      <w:r w:rsidRPr="0003736B">
        <w:rPr>
          <w:rFonts w:ascii="Times New Roman" w:hAnsi="Times New Roman"/>
          <w:sz w:val="28"/>
          <w:szCs w:val="28"/>
        </w:rPr>
        <w:t xml:space="preserve"> С.К., Королевой В.В., Трифонову И.В., Конышеву И.А. (в электронном виде), Кулешовой Л.С., </w:t>
      </w:r>
      <w:r w:rsidR="00940626">
        <w:rPr>
          <w:rFonts w:ascii="Times New Roman" w:hAnsi="Times New Roman"/>
          <w:sz w:val="28"/>
          <w:szCs w:val="28"/>
        </w:rPr>
        <w:t xml:space="preserve">Лобода Л.П., </w:t>
      </w:r>
      <w:r w:rsidR="00DC200A" w:rsidRPr="00DC200A">
        <w:rPr>
          <w:rFonts w:ascii="Times New Roman" w:hAnsi="Times New Roman"/>
          <w:sz w:val="28"/>
          <w:szCs w:val="28"/>
        </w:rPr>
        <w:t>Тимохин</w:t>
      </w:r>
      <w:r w:rsidR="00DC200A">
        <w:rPr>
          <w:rFonts w:ascii="Times New Roman" w:hAnsi="Times New Roman"/>
          <w:sz w:val="28"/>
          <w:szCs w:val="28"/>
        </w:rPr>
        <w:t>у</w:t>
      </w:r>
      <w:r w:rsidR="00DC200A" w:rsidRPr="00DC200A">
        <w:rPr>
          <w:rFonts w:ascii="Times New Roman" w:hAnsi="Times New Roman"/>
          <w:sz w:val="28"/>
          <w:szCs w:val="28"/>
        </w:rPr>
        <w:t xml:space="preserve"> Ю.И.</w:t>
      </w:r>
      <w:r w:rsidR="00DC200A">
        <w:rPr>
          <w:rFonts w:ascii="Times New Roman" w:hAnsi="Times New Roman"/>
          <w:sz w:val="28"/>
          <w:szCs w:val="28"/>
        </w:rPr>
        <w:t xml:space="preserve">, </w:t>
      </w:r>
      <w:r w:rsidRPr="0003736B">
        <w:rPr>
          <w:rFonts w:ascii="Times New Roman" w:hAnsi="Times New Roman"/>
          <w:sz w:val="28"/>
          <w:szCs w:val="28"/>
        </w:rPr>
        <w:t>в прокуратуру, в дело.</w:t>
      </w:r>
    </w:p>
    <w:p w:rsidR="004F7F97" w:rsidRPr="009E1BAA" w:rsidRDefault="004F7F97" w:rsidP="0003736B">
      <w:pPr>
        <w:jc w:val="both"/>
        <w:rPr>
          <w:rFonts w:ascii="Times New Roman" w:hAnsi="Times New Roman"/>
          <w:sz w:val="28"/>
          <w:szCs w:val="28"/>
        </w:rPr>
      </w:pPr>
    </w:p>
    <w:sectPr w:rsidR="004F7F97" w:rsidRPr="009E1BAA" w:rsidSect="009747EB">
      <w:pgSz w:w="11906" w:h="16838"/>
      <w:pgMar w:top="1134" w:right="709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A1C75"/>
    <w:multiLevelType w:val="hybridMultilevel"/>
    <w:tmpl w:val="55EA6B0C"/>
    <w:lvl w:ilvl="0" w:tplc="41F85C3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BD04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9D9"/>
    <w:rsid w:val="00004085"/>
    <w:rsid w:val="0003736B"/>
    <w:rsid w:val="000401EE"/>
    <w:rsid w:val="00063B24"/>
    <w:rsid w:val="00095B88"/>
    <w:rsid w:val="000A3527"/>
    <w:rsid w:val="000B0F05"/>
    <w:rsid w:val="00137EB4"/>
    <w:rsid w:val="00174595"/>
    <w:rsid w:val="00174CBB"/>
    <w:rsid w:val="001C3050"/>
    <w:rsid w:val="001C434B"/>
    <w:rsid w:val="001E0D9B"/>
    <w:rsid w:val="00200FAE"/>
    <w:rsid w:val="0024043D"/>
    <w:rsid w:val="00281896"/>
    <w:rsid w:val="00283F9C"/>
    <w:rsid w:val="002C412C"/>
    <w:rsid w:val="00335580"/>
    <w:rsid w:val="00357695"/>
    <w:rsid w:val="003C2392"/>
    <w:rsid w:val="00401E89"/>
    <w:rsid w:val="00402373"/>
    <w:rsid w:val="0043093B"/>
    <w:rsid w:val="00454A60"/>
    <w:rsid w:val="004A5FE0"/>
    <w:rsid w:val="004B6C24"/>
    <w:rsid w:val="004F7F97"/>
    <w:rsid w:val="00502A3D"/>
    <w:rsid w:val="00521387"/>
    <w:rsid w:val="005927F2"/>
    <w:rsid w:val="005B167A"/>
    <w:rsid w:val="005C154E"/>
    <w:rsid w:val="0061621D"/>
    <w:rsid w:val="006311E5"/>
    <w:rsid w:val="00694253"/>
    <w:rsid w:val="006A1079"/>
    <w:rsid w:val="006A41D9"/>
    <w:rsid w:val="006B55DF"/>
    <w:rsid w:val="00731F40"/>
    <w:rsid w:val="00773B26"/>
    <w:rsid w:val="007B6504"/>
    <w:rsid w:val="007C1FAA"/>
    <w:rsid w:val="007D541E"/>
    <w:rsid w:val="008360F6"/>
    <w:rsid w:val="00864E45"/>
    <w:rsid w:val="008838FD"/>
    <w:rsid w:val="008F516B"/>
    <w:rsid w:val="008F717A"/>
    <w:rsid w:val="00904E44"/>
    <w:rsid w:val="00940626"/>
    <w:rsid w:val="00947FA7"/>
    <w:rsid w:val="009659E7"/>
    <w:rsid w:val="009747EB"/>
    <w:rsid w:val="00974DDC"/>
    <w:rsid w:val="0097535B"/>
    <w:rsid w:val="009E1BAA"/>
    <w:rsid w:val="009F2F77"/>
    <w:rsid w:val="00A36B41"/>
    <w:rsid w:val="00A87DF6"/>
    <w:rsid w:val="00A9261C"/>
    <w:rsid w:val="00AC0E5E"/>
    <w:rsid w:val="00AD3E91"/>
    <w:rsid w:val="00AF2812"/>
    <w:rsid w:val="00B55502"/>
    <w:rsid w:val="00B568F0"/>
    <w:rsid w:val="00B57521"/>
    <w:rsid w:val="00B669D9"/>
    <w:rsid w:val="00B873F1"/>
    <w:rsid w:val="00BE07C3"/>
    <w:rsid w:val="00BF2EC5"/>
    <w:rsid w:val="00C12D58"/>
    <w:rsid w:val="00C22875"/>
    <w:rsid w:val="00C73B30"/>
    <w:rsid w:val="00CA6C4D"/>
    <w:rsid w:val="00D34325"/>
    <w:rsid w:val="00D63BDD"/>
    <w:rsid w:val="00D90CFD"/>
    <w:rsid w:val="00D920A9"/>
    <w:rsid w:val="00DC200A"/>
    <w:rsid w:val="00DC77B6"/>
    <w:rsid w:val="00E0502C"/>
    <w:rsid w:val="00E07B87"/>
    <w:rsid w:val="00E17D5F"/>
    <w:rsid w:val="00E27395"/>
    <w:rsid w:val="00E32861"/>
    <w:rsid w:val="00E44F62"/>
    <w:rsid w:val="00E55C4C"/>
    <w:rsid w:val="00EC3EB2"/>
    <w:rsid w:val="00EE11E7"/>
    <w:rsid w:val="00EE1D77"/>
    <w:rsid w:val="00EE5EB5"/>
    <w:rsid w:val="00F31EA3"/>
    <w:rsid w:val="00F40154"/>
    <w:rsid w:val="00F634B6"/>
    <w:rsid w:val="00F8558D"/>
    <w:rsid w:val="00FE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39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239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239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239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23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23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23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239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239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239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239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360F6"/>
    <w:rPr>
      <w:color w:val="0000FF" w:themeColor="hyperlink"/>
      <w:u w:val="single"/>
    </w:rPr>
  </w:style>
  <w:style w:type="character" w:customStyle="1" w:styleId="FontStyle53">
    <w:name w:val="Font Style53"/>
    <w:basedOn w:val="a0"/>
    <w:uiPriority w:val="99"/>
    <w:rsid w:val="00A87DF6"/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C239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C239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239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239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C239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C239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C239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C239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C2392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3C239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3C239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3C239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3C2392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3C2392"/>
    <w:rPr>
      <w:b/>
      <w:bCs/>
    </w:rPr>
  </w:style>
  <w:style w:type="character" w:styleId="aa">
    <w:name w:val="Emphasis"/>
    <w:basedOn w:val="a0"/>
    <w:uiPriority w:val="20"/>
    <w:qFormat/>
    <w:rsid w:val="003C2392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3C2392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C2392"/>
    <w:rPr>
      <w:i/>
    </w:rPr>
  </w:style>
  <w:style w:type="character" w:customStyle="1" w:styleId="22">
    <w:name w:val="Цитата 2 Знак"/>
    <w:basedOn w:val="a0"/>
    <w:link w:val="21"/>
    <w:uiPriority w:val="29"/>
    <w:rsid w:val="003C2392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3C2392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3C2392"/>
    <w:rPr>
      <w:b/>
      <w:i/>
      <w:sz w:val="24"/>
    </w:rPr>
  </w:style>
  <w:style w:type="character" w:styleId="ae">
    <w:name w:val="Subtle Emphasis"/>
    <w:uiPriority w:val="19"/>
    <w:qFormat/>
    <w:rsid w:val="003C2392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3C2392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3C2392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3C2392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3C2392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3C239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39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239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239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239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23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23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23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239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239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239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239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360F6"/>
    <w:rPr>
      <w:color w:val="0000FF" w:themeColor="hyperlink"/>
      <w:u w:val="single"/>
    </w:rPr>
  </w:style>
  <w:style w:type="character" w:customStyle="1" w:styleId="FontStyle53">
    <w:name w:val="Font Style53"/>
    <w:basedOn w:val="a0"/>
    <w:uiPriority w:val="99"/>
    <w:rsid w:val="00A87DF6"/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C239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C239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239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239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C239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C239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C239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C239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C2392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3C239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3C239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3C239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3C2392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3C2392"/>
    <w:rPr>
      <w:b/>
      <w:bCs/>
    </w:rPr>
  </w:style>
  <w:style w:type="character" w:styleId="aa">
    <w:name w:val="Emphasis"/>
    <w:basedOn w:val="a0"/>
    <w:uiPriority w:val="20"/>
    <w:qFormat/>
    <w:rsid w:val="003C2392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3C2392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C2392"/>
    <w:rPr>
      <w:i/>
    </w:rPr>
  </w:style>
  <w:style w:type="character" w:customStyle="1" w:styleId="22">
    <w:name w:val="Цитата 2 Знак"/>
    <w:basedOn w:val="a0"/>
    <w:link w:val="21"/>
    <w:uiPriority w:val="29"/>
    <w:rsid w:val="003C2392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3C2392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3C2392"/>
    <w:rPr>
      <w:b/>
      <w:i/>
      <w:sz w:val="24"/>
    </w:rPr>
  </w:style>
  <w:style w:type="character" w:styleId="ae">
    <w:name w:val="Subtle Emphasis"/>
    <w:uiPriority w:val="19"/>
    <w:qFormat/>
    <w:rsid w:val="003C2392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3C2392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3C2392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3C2392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3C2392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3C239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Клочков</dc:creator>
  <cp:lastModifiedBy>Зубарева Мария Дмитриевна</cp:lastModifiedBy>
  <cp:revision>2</cp:revision>
  <dcterms:created xsi:type="dcterms:W3CDTF">2017-02-13T08:50:00Z</dcterms:created>
  <dcterms:modified xsi:type="dcterms:W3CDTF">2017-02-13T08:50:00Z</dcterms:modified>
</cp:coreProperties>
</file>