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6A" w:rsidRPr="00C80466" w:rsidRDefault="0064576A" w:rsidP="00C80466">
      <w:pPr>
        <w:shd w:val="clear" w:color="auto" w:fill="FFFFFF"/>
        <w:tabs>
          <w:tab w:val="left" w:pos="2880"/>
        </w:tabs>
        <w:suppressAutoHyphens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УТВЕРЖДЕНЫ</w:t>
      </w:r>
    </w:p>
    <w:p w:rsidR="004C7E6C" w:rsidRPr="00C80466" w:rsidRDefault="00096867" w:rsidP="00C80466">
      <w:pPr>
        <w:shd w:val="clear" w:color="auto" w:fill="FFFFFF"/>
        <w:suppressAutoHyphens/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постановлением</w:t>
      </w:r>
      <w:r w:rsidRPr="00C804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E6C" w:rsidRPr="00C80466">
        <w:rPr>
          <w:rFonts w:ascii="Times New Roman" w:hAnsi="Times New Roman"/>
          <w:color w:val="000000"/>
          <w:sz w:val="28"/>
          <w:szCs w:val="28"/>
        </w:rPr>
        <w:t>Администрации</w:t>
      </w:r>
    </w:p>
    <w:p w:rsidR="004C7E6C" w:rsidRPr="00C80466" w:rsidRDefault="00316E98" w:rsidP="00C80466">
      <w:pPr>
        <w:shd w:val="clear" w:color="auto" w:fill="FFFFFF"/>
        <w:suppressAutoHyphens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городского округа</w:t>
      </w:r>
      <w:r w:rsidR="00096867" w:rsidRPr="00C8046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80466">
        <w:rPr>
          <w:rFonts w:ascii="Times New Roman" w:hAnsi="Times New Roman"/>
          <w:sz w:val="28"/>
          <w:szCs w:val="28"/>
        </w:rPr>
        <w:t>Королёв</w:t>
      </w:r>
    </w:p>
    <w:p w:rsidR="0064576A" w:rsidRPr="00C80466" w:rsidRDefault="0064576A" w:rsidP="00C80466">
      <w:pPr>
        <w:shd w:val="clear" w:color="auto" w:fill="FFFFFF"/>
        <w:suppressAutoHyphens/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  <w:r w:rsidRPr="00C80466">
        <w:rPr>
          <w:rFonts w:ascii="Times New Roman" w:hAnsi="Times New Roman"/>
          <w:color w:val="000000"/>
          <w:sz w:val="28"/>
          <w:szCs w:val="28"/>
        </w:rPr>
        <w:t>Московской области</w:t>
      </w:r>
    </w:p>
    <w:p w:rsidR="0064576A" w:rsidRPr="00C80466" w:rsidRDefault="0064576A" w:rsidP="00C80466">
      <w:pPr>
        <w:shd w:val="clear" w:color="auto" w:fill="FFFFFF"/>
        <w:suppressAutoHyphens/>
        <w:spacing w:after="0" w:line="240" w:lineRule="auto"/>
        <w:ind w:left="5103"/>
        <w:jc w:val="both"/>
        <w:rPr>
          <w:rFonts w:ascii="Times New Roman" w:hAnsi="Times New Roman"/>
          <w:color w:val="000000"/>
          <w:sz w:val="28"/>
          <w:szCs w:val="28"/>
        </w:rPr>
      </w:pPr>
      <w:r w:rsidRPr="00C80466">
        <w:rPr>
          <w:rFonts w:ascii="Times New Roman" w:hAnsi="Times New Roman"/>
          <w:color w:val="000000"/>
          <w:sz w:val="28"/>
          <w:szCs w:val="28"/>
        </w:rPr>
        <w:t>от___________________ № ______</w:t>
      </w:r>
    </w:p>
    <w:p w:rsidR="0064576A" w:rsidRDefault="0064576A" w:rsidP="00C80466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0466" w:rsidRPr="00C80466" w:rsidRDefault="00C80466" w:rsidP="00C80466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576A" w:rsidRPr="00C80466" w:rsidRDefault="0064576A" w:rsidP="00C80466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80466">
        <w:rPr>
          <w:rFonts w:ascii="Times New Roman" w:hAnsi="Times New Roman"/>
          <w:b/>
          <w:color w:val="000000"/>
          <w:sz w:val="28"/>
          <w:szCs w:val="28"/>
        </w:rPr>
        <w:t>ИЗМЕНЕНИЯ В УСТАВ</w:t>
      </w:r>
    </w:p>
    <w:p w:rsidR="0064576A" w:rsidRPr="00C80466" w:rsidRDefault="00D5095E" w:rsidP="00C80466">
      <w:pPr>
        <w:spacing w:after="0" w:line="240" w:lineRule="auto"/>
        <w:jc w:val="center"/>
        <w:rPr>
          <w:rStyle w:val="21"/>
          <w:rFonts w:ascii="Times New Roman" w:hAnsi="Times New Roman"/>
          <w:b/>
          <w:color w:val="000000"/>
        </w:rPr>
      </w:pPr>
      <w:r w:rsidRPr="00C80466">
        <w:rPr>
          <w:rStyle w:val="21"/>
          <w:rFonts w:ascii="Times New Roman" w:hAnsi="Times New Roman"/>
          <w:b/>
          <w:color w:val="000000"/>
        </w:rPr>
        <w:t>Муниципально</w:t>
      </w:r>
      <w:r w:rsidR="00CC1484" w:rsidRPr="00C80466">
        <w:rPr>
          <w:rStyle w:val="21"/>
          <w:rFonts w:ascii="Times New Roman" w:hAnsi="Times New Roman"/>
          <w:b/>
          <w:color w:val="000000"/>
        </w:rPr>
        <w:t>го</w:t>
      </w:r>
      <w:r w:rsidRPr="00C80466">
        <w:rPr>
          <w:rStyle w:val="21"/>
          <w:rFonts w:ascii="Times New Roman" w:hAnsi="Times New Roman"/>
          <w:b/>
          <w:color w:val="000000"/>
        </w:rPr>
        <w:t xml:space="preserve"> бюджетно</w:t>
      </w:r>
      <w:r w:rsidR="00CC1484" w:rsidRPr="00C80466">
        <w:rPr>
          <w:rStyle w:val="21"/>
          <w:rFonts w:ascii="Times New Roman" w:hAnsi="Times New Roman"/>
          <w:b/>
          <w:color w:val="000000"/>
        </w:rPr>
        <w:t>го</w:t>
      </w:r>
      <w:r w:rsidRPr="00C80466">
        <w:rPr>
          <w:rStyle w:val="21"/>
          <w:rFonts w:ascii="Times New Roman" w:hAnsi="Times New Roman"/>
          <w:b/>
          <w:color w:val="000000"/>
        </w:rPr>
        <w:t xml:space="preserve"> учреждени</w:t>
      </w:r>
      <w:r w:rsidR="00CC1484" w:rsidRPr="00C80466">
        <w:rPr>
          <w:rStyle w:val="21"/>
          <w:rFonts w:ascii="Times New Roman" w:hAnsi="Times New Roman"/>
          <w:b/>
          <w:color w:val="000000"/>
        </w:rPr>
        <w:t>я</w:t>
      </w:r>
      <w:r w:rsidRPr="00C80466">
        <w:rPr>
          <w:rStyle w:val="21"/>
          <w:rFonts w:ascii="Times New Roman" w:hAnsi="Times New Roman"/>
          <w:b/>
          <w:color w:val="000000"/>
        </w:rPr>
        <w:t xml:space="preserve"> дополнительного профессионального образования городского округа Королёв Московской области «Учебно-методический образовательный центр»</w:t>
      </w:r>
    </w:p>
    <w:p w:rsidR="003A44F3" w:rsidRPr="00C80466" w:rsidRDefault="003A44F3" w:rsidP="00C804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576A" w:rsidRPr="00C80466" w:rsidRDefault="004C7E6C" w:rsidP="00C8046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1. </w:t>
      </w:r>
      <w:r w:rsidR="0064576A" w:rsidRPr="00C80466">
        <w:rPr>
          <w:rFonts w:ascii="Times New Roman" w:hAnsi="Times New Roman"/>
          <w:sz w:val="28"/>
          <w:szCs w:val="28"/>
        </w:rPr>
        <w:t xml:space="preserve">Пункт </w:t>
      </w:r>
      <w:r w:rsidR="00D5095E" w:rsidRPr="00C80466">
        <w:rPr>
          <w:rFonts w:ascii="Times New Roman" w:hAnsi="Times New Roman"/>
          <w:sz w:val="28"/>
          <w:szCs w:val="28"/>
        </w:rPr>
        <w:t>2.4</w:t>
      </w:r>
      <w:r w:rsidR="001B48DD" w:rsidRPr="00C80466">
        <w:rPr>
          <w:rFonts w:ascii="Times New Roman" w:hAnsi="Times New Roman"/>
          <w:sz w:val="28"/>
          <w:szCs w:val="28"/>
        </w:rPr>
        <w:t>.</w:t>
      </w:r>
      <w:r w:rsidR="00316E98" w:rsidRPr="00C80466">
        <w:rPr>
          <w:rFonts w:ascii="Times New Roman" w:hAnsi="Times New Roman"/>
          <w:sz w:val="28"/>
          <w:szCs w:val="28"/>
        </w:rPr>
        <w:t xml:space="preserve"> </w:t>
      </w:r>
      <w:r w:rsidR="001B48DD" w:rsidRPr="00C80466">
        <w:rPr>
          <w:rFonts w:ascii="Times New Roman" w:hAnsi="Times New Roman"/>
          <w:sz w:val="28"/>
          <w:szCs w:val="28"/>
        </w:rPr>
        <w:t>Р</w:t>
      </w:r>
      <w:r w:rsidR="0064576A" w:rsidRPr="00C80466">
        <w:rPr>
          <w:rFonts w:ascii="Times New Roman" w:hAnsi="Times New Roman"/>
          <w:sz w:val="28"/>
          <w:szCs w:val="28"/>
        </w:rPr>
        <w:t xml:space="preserve">аздела </w:t>
      </w:r>
      <w:r w:rsidR="00D5095E" w:rsidRPr="00C80466">
        <w:rPr>
          <w:rFonts w:ascii="Times New Roman" w:hAnsi="Times New Roman"/>
          <w:sz w:val="28"/>
          <w:szCs w:val="28"/>
        </w:rPr>
        <w:t>2</w:t>
      </w:r>
      <w:r w:rsidR="0064576A" w:rsidRPr="00C80466">
        <w:rPr>
          <w:rFonts w:ascii="Times New Roman" w:hAnsi="Times New Roman"/>
          <w:sz w:val="28"/>
          <w:szCs w:val="28"/>
        </w:rPr>
        <w:t xml:space="preserve"> «</w:t>
      </w:r>
      <w:r w:rsidR="00D5095E" w:rsidRPr="00C80466">
        <w:rPr>
          <w:rFonts w:ascii="Times New Roman" w:hAnsi="Times New Roman"/>
          <w:sz w:val="28"/>
          <w:szCs w:val="28"/>
        </w:rPr>
        <w:t>Предмет и цели деятельности учр</w:t>
      </w:r>
      <w:r w:rsidR="000E6C84" w:rsidRPr="00C80466">
        <w:rPr>
          <w:rFonts w:ascii="Times New Roman" w:hAnsi="Times New Roman"/>
          <w:sz w:val="28"/>
          <w:szCs w:val="28"/>
        </w:rPr>
        <w:t>е</w:t>
      </w:r>
      <w:r w:rsidR="00D5095E" w:rsidRPr="00C80466">
        <w:rPr>
          <w:rFonts w:ascii="Times New Roman" w:hAnsi="Times New Roman"/>
          <w:sz w:val="28"/>
          <w:szCs w:val="28"/>
        </w:rPr>
        <w:t>ждения виды реализуемых образовательных программ»</w:t>
      </w:r>
      <w:r w:rsidR="000E6C84" w:rsidRPr="00C80466">
        <w:rPr>
          <w:rFonts w:ascii="Times New Roman" w:hAnsi="Times New Roman"/>
          <w:sz w:val="28"/>
          <w:szCs w:val="28"/>
        </w:rPr>
        <w:t xml:space="preserve"> Устава Муниципального бюджетного учреждения дополнительного профессионального образования городского округа Королёв Московской области «Учебно-методический образовательный центр»</w:t>
      </w:r>
      <w:r w:rsidR="00D5095E" w:rsidRPr="00C80466">
        <w:rPr>
          <w:rFonts w:ascii="Times New Roman" w:hAnsi="Times New Roman"/>
          <w:sz w:val="28"/>
          <w:szCs w:val="28"/>
        </w:rPr>
        <w:t xml:space="preserve"> </w:t>
      </w:r>
      <w:r w:rsidR="004F1683" w:rsidRPr="00C80466">
        <w:rPr>
          <w:rFonts w:ascii="Times New Roman" w:hAnsi="Times New Roman"/>
          <w:bCs/>
          <w:sz w:val="28"/>
          <w:szCs w:val="28"/>
        </w:rPr>
        <w:t xml:space="preserve">(далее – Устав) </w:t>
      </w:r>
      <w:r w:rsidR="0064576A" w:rsidRPr="00C8046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5095E" w:rsidRPr="00C80466" w:rsidRDefault="0064576A" w:rsidP="00C8046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«</w:t>
      </w:r>
      <w:r w:rsidR="00D5095E" w:rsidRPr="00C80466">
        <w:rPr>
          <w:rFonts w:ascii="Times New Roman" w:hAnsi="Times New Roman"/>
          <w:sz w:val="28"/>
          <w:szCs w:val="28"/>
        </w:rPr>
        <w:t>2</w:t>
      </w:r>
      <w:r w:rsidR="001B48DD" w:rsidRPr="00C80466">
        <w:rPr>
          <w:rFonts w:ascii="Times New Roman" w:hAnsi="Times New Roman"/>
          <w:sz w:val="28"/>
          <w:szCs w:val="28"/>
        </w:rPr>
        <w:t>.</w:t>
      </w:r>
      <w:r w:rsidR="00D5095E" w:rsidRPr="00C80466">
        <w:rPr>
          <w:rFonts w:ascii="Times New Roman" w:hAnsi="Times New Roman"/>
          <w:sz w:val="28"/>
          <w:szCs w:val="28"/>
        </w:rPr>
        <w:t>4</w:t>
      </w:r>
      <w:r w:rsidR="004F1683" w:rsidRPr="00C80466">
        <w:rPr>
          <w:rFonts w:ascii="Times New Roman" w:hAnsi="Times New Roman"/>
          <w:sz w:val="28"/>
          <w:szCs w:val="28"/>
        </w:rPr>
        <w:t>.</w:t>
      </w:r>
      <w:r w:rsidR="004C7E6C" w:rsidRPr="00C80466">
        <w:rPr>
          <w:rFonts w:ascii="Times New Roman" w:hAnsi="Times New Roman"/>
          <w:sz w:val="28"/>
          <w:szCs w:val="28"/>
        </w:rPr>
        <w:t> </w:t>
      </w:r>
      <w:r w:rsidR="00D5095E" w:rsidRPr="00C80466">
        <w:rPr>
          <w:rFonts w:ascii="Times New Roman" w:hAnsi="Times New Roman"/>
          <w:sz w:val="28"/>
          <w:szCs w:val="28"/>
        </w:rPr>
        <w:t>Основной вид деятельности Учреждения:</w:t>
      </w:r>
    </w:p>
    <w:p w:rsidR="00D5095E" w:rsidRPr="00C80466" w:rsidRDefault="00D5095E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- реализация дополнительных профессиональных программ (программ повышения квалификации)</w:t>
      </w:r>
      <w:proofErr w:type="gramStart"/>
      <w:r w:rsidRPr="00C80466">
        <w:rPr>
          <w:rFonts w:ascii="Times New Roman" w:hAnsi="Times New Roman"/>
          <w:sz w:val="28"/>
          <w:szCs w:val="28"/>
        </w:rPr>
        <w:t>,н</w:t>
      </w:r>
      <w:proofErr w:type="gramEnd"/>
      <w:r w:rsidRPr="00C80466">
        <w:rPr>
          <w:rFonts w:ascii="Times New Roman" w:hAnsi="Times New Roman"/>
          <w:sz w:val="28"/>
          <w:szCs w:val="28"/>
        </w:rPr>
        <w:t xml:space="preserve">аправленных на совершенствование </w:t>
      </w:r>
      <w:r w:rsidR="00C80466">
        <w:rPr>
          <w:rFonts w:ascii="Times New Roman" w:hAnsi="Times New Roman"/>
          <w:sz w:val="28"/>
          <w:szCs w:val="28"/>
        </w:rPr>
        <w:br/>
      </w:r>
      <w:r w:rsidRPr="00C80466">
        <w:rPr>
          <w:rFonts w:ascii="Times New Roman" w:hAnsi="Times New Roman"/>
          <w:sz w:val="28"/>
          <w:szCs w:val="28"/>
        </w:rPr>
        <w:t>и (или)получение новой компетенции, необходимой для профессиональной деятельности, и (или0 повышение профессионального уровня в рамках имеющейся квалификации педагогических и руководящих работников муниципальных образовательных организаций;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мониторинг профессиональных и информационных потребностей работников муниципальной системы образования, включая создание базы данных о педагогических работниках муниципальных образовательных учреждений;</w:t>
      </w:r>
    </w:p>
    <w:p w:rsidR="00D5095E" w:rsidRPr="00C80466" w:rsidRDefault="00D5095E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 xml:space="preserve">-изучение и анализ состояния и результатов методической работы </w:t>
      </w:r>
      <w:r w:rsidR="00C80466">
        <w:rPr>
          <w:rFonts w:ascii="Times New Roman" w:hAnsi="Times New Roman"/>
          <w:sz w:val="28"/>
          <w:szCs w:val="28"/>
        </w:rPr>
        <w:br/>
      </w:r>
      <w:r w:rsidRPr="00C80466">
        <w:rPr>
          <w:rFonts w:ascii="Times New Roman" w:hAnsi="Times New Roman"/>
          <w:sz w:val="28"/>
          <w:szCs w:val="28"/>
        </w:rPr>
        <w:t>в муниципальных образовательных учреждениях, определение направлений её совершенствования; выявление затруднений дидактического методического характера в образовательном процессе;</w:t>
      </w:r>
    </w:p>
    <w:p w:rsidR="00D5095E" w:rsidRPr="00C80466" w:rsidRDefault="00D5095E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-</w:t>
      </w:r>
      <w:r w:rsidR="00C80466">
        <w:rPr>
          <w:rFonts w:ascii="Times New Roman" w:hAnsi="Times New Roman"/>
          <w:sz w:val="28"/>
          <w:szCs w:val="28"/>
        </w:rPr>
        <w:t> </w:t>
      </w:r>
      <w:r w:rsidRPr="00C80466">
        <w:rPr>
          <w:rFonts w:ascii="Times New Roman" w:hAnsi="Times New Roman"/>
          <w:sz w:val="28"/>
          <w:szCs w:val="28"/>
        </w:rPr>
        <w:t xml:space="preserve">создание банка данных о результатах учебно-воспитательной работы </w:t>
      </w:r>
      <w:r w:rsidR="00C80466">
        <w:rPr>
          <w:rFonts w:ascii="Times New Roman" w:hAnsi="Times New Roman"/>
          <w:sz w:val="28"/>
          <w:szCs w:val="28"/>
        </w:rPr>
        <w:br/>
      </w:r>
      <w:r w:rsidRPr="00C80466">
        <w:rPr>
          <w:rFonts w:ascii="Times New Roman" w:hAnsi="Times New Roman"/>
          <w:sz w:val="28"/>
          <w:szCs w:val="28"/>
        </w:rPr>
        <w:t>в муниципальных образовательных учреждениях;</w:t>
      </w:r>
    </w:p>
    <w:p w:rsidR="00D5095E" w:rsidRPr="00C80466" w:rsidRDefault="00D5095E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- изучение, распространение и обобщение передового педагогического опыта;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 xml:space="preserve">методическое сопровождение и оказание практической помощи молодым специалистам, педагогическим и руководящим работникам в период подготовки к аттестации, </w:t>
      </w:r>
      <w:proofErr w:type="spellStart"/>
      <w:r w:rsidR="00D5095E" w:rsidRPr="00C80466">
        <w:rPr>
          <w:rFonts w:ascii="Times New Roman" w:hAnsi="Times New Roman"/>
          <w:sz w:val="28"/>
          <w:szCs w:val="28"/>
        </w:rPr>
        <w:t>межаттестационный</w:t>
      </w:r>
      <w:proofErr w:type="spellEnd"/>
      <w:r w:rsidR="00D5095E" w:rsidRPr="00C80466">
        <w:rPr>
          <w:rFonts w:ascii="Times New Roman" w:hAnsi="Times New Roman"/>
          <w:sz w:val="28"/>
          <w:szCs w:val="28"/>
        </w:rPr>
        <w:t xml:space="preserve"> и межкурсовой периоды;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прогнозирование, планирование и организация повышения квалификации работников муниципальных образовательных учреждений, оказание им информационно-методической поддержки в системе непрерывного образования;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организация работы городских методических объединений педагогических работников муниципальных образовательных учреждений;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</w:t>
      </w:r>
      <w:r w:rsidR="00D5095E" w:rsidRPr="00C80466">
        <w:rPr>
          <w:rFonts w:ascii="Times New Roman" w:hAnsi="Times New Roman"/>
          <w:sz w:val="28"/>
          <w:szCs w:val="28"/>
        </w:rPr>
        <w:t xml:space="preserve">организация методического сопровождения профильного обучения </w:t>
      </w:r>
      <w:r>
        <w:rPr>
          <w:rFonts w:ascii="Times New Roman" w:hAnsi="Times New Roman"/>
          <w:sz w:val="28"/>
          <w:szCs w:val="28"/>
        </w:rPr>
        <w:br/>
      </w:r>
      <w:r w:rsidR="00D5095E" w:rsidRPr="00C80466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D5095E" w:rsidRPr="00C80466">
        <w:rPr>
          <w:rFonts w:ascii="Times New Roman" w:hAnsi="Times New Roman"/>
          <w:sz w:val="28"/>
          <w:szCs w:val="28"/>
        </w:rPr>
        <w:t>предпрофильной</w:t>
      </w:r>
      <w:proofErr w:type="spellEnd"/>
      <w:r w:rsidR="00D5095E" w:rsidRPr="00C80466">
        <w:rPr>
          <w:rFonts w:ascii="Times New Roman" w:hAnsi="Times New Roman"/>
          <w:sz w:val="28"/>
          <w:szCs w:val="28"/>
        </w:rPr>
        <w:t xml:space="preserve"> подготовки в муниципальных образовательных учреждениях;</w:t>
      </w:r>
    </w:p>
    <w:p w:rsidR="00D5095E" w:rsidRPr="00C80466" w:rsidRDefault="00D5095E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 xml:space="preserve">- методическое сопровождение подготовки педагогических работников </w:t>
      </w:r>
      <w:r w:rsidR="00C80466">
        <w:rPr>
          <w:rFonts w:ascii="Times New Roman" w:hAnsi="Times New Roman"/>
          <w:sz w:val="28"/>
          <w:szCs w:val="28"/>
        </w:rPr>
        <w:br/>
      </w:r>
      <w:r w:rsidRPr="00C80466">
        <w:rPr>
          <w:rFonts w:ascii="Times New Roman" w:hAnsi="Times New Roman"/>
          <w:sz w:val="28"/>
          <w:szCs w:val="28"/>
        </w:rPr>
        <w:t>к проведению Единого государственного экзамена;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 xml:space="preserve">проведение семинаров-практикумов и других мероприятий </w:t>
      </w:r>
      <w:r>
        <w:rPr>
          <w:rFonts w:ascii="Times New Roman" w:hAnsi="Times New Roman"/>
          <w:sz w:val="28"/>
          <w:szCs w:val="28"/>
        </w:rPr>
        <w:br/>
      </w:r>
      <w:r w:rsidR="00D5095E" w:rsidRPr="00C80466">
        <w:rPr>
          <w:rFonts w:ascii="Times New Roman" w:hAnsi="Times New Roman"/>
          <w:sz w:val="28"/>
          <w:szCs w:val="28"/>
        </w:rPr>
        <w:t>с руководящими и педагогическими работниками муниципальных образовательных учреждений, подготовку и проведение научно-практических конференций, педагогических чтений, конкурсов профессионального педагогического мастерства педагогических работников, мастер-классов;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организация и проведение стажировок и практик по направлениям деятельности Учреждения;</w:t>
      </w:r>
    </w:p>
    <w:p w:rsidR="00D5095E" w:rsidRPr="00C80466" w:rsidRDefault="00D5095E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- взаимодействие с организациями дополнительного профессионального (педагогического) образования;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формирование банка педагогической информации (нормативно-правовой, научно-методической, методической и др.);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ознакомление педагогических работников с опытом инновационной деятельности муниципальных образовательных учреждений; образовательных организаций и педагогов;</w:t>
      </w:r>
    </w:p>
    <w:p w:rsidR="00D5095E" w:rsidRPr="00C80466" w:rsidRDefault="00D5095E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- информирование педагогических и руководящих работников о новых направлениях в развитии дошкольного, общего и дополнительного образования детей, о содержании образовательных программ, новых учебниках, учебно-методических комплектах, нормативных и локальных актах; информирование образовательных организаций об инновационных процессах в муниципальной образовательной системе;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 xml:space="preserve">информационно-библиографическая деятельность, в том числе создание </w:t>
      </w:r>
      <w:proofErr w:type="spellStart"/>
      <w:r w:rsidR="00D5095E" w:rsidRPr="00C80466">
        <w:rPr>
          <w:rFonts w:ascii="Times New Roman" w:hAnsi="Times New Roman"/>
          <w:sz w:val="28"/>
          <w:szCs w:val="28"/>
        </w:rPr>
        <w:t>медиатеки</w:t>
      </w:r>
      <w:proofErr w:type="spellEnd"/>
      <w:r w:rsidR="00D5095E" w:rsidRPr="00C80466">
        <w:rPr>
          <w:rFonts w:ascii="Times New Roman" w:hAnsi="Times New Roman"/>
          <w:sz w:val="28"/>
          <w:szCs w:val="28"/>
        </w:rPr>
        <w:t xml:space="preserve"> современных учебно-методических материалов;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 xml:space="preserve">оказание психолого-педагогических (в том числе психолого-педагогическое сопровождение участников образовательного процесса) </w:t>
      </w:r>
      <w:r>
        <w:rPr>
          <w:rFonts w:ascii="Times New Roman" w:hAnsi="Times New Roman"/>
          <w:sz w:val="28"/>
          <w:szCs w:val="28"/>
        </w:rPr>
        <w:br/>
      </w:r>
      <w:r w:rsidR="00D5095E" w:rsidRPr="00C80466">
        <w:rPr>
          <w:rFonts w:ascii="Times New Roman" w:hAnsi="Times New Roman"/>
          <w:sz w:val="28"/>
          <w:szCs w:val="28"/>
        </w:rPr>
        <w:t>и логопедических услуг;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копировальные и множительные работы учебных, учебно-методических, информационно-аналитических и других материалов;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деятельность в области информатизации системы образования: мониторинг состояния, результатов и перспектив информатизации системы образования; организация сетевого информационно-коммуникационного обслуживания образовательных организаций; анализ состояния подготовленности педагогических кадров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D5095E" w:rsidRPr="00C80466">
        <w:rPr>
          <w:rFonts w:ascii="Times New Roman" w:hAnsi="Times New Roman"/>
          <w:sz w:val="28"/>
          <w:szCs w:val="28"/>
        </w:rPr>
        <w:t>в области владения информационно-коммуникационными технологиями;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 xml:space="preserve">организация и проведение образовательных мероприятий </w:t>
      </w:r>
      <w:r>
        <w:rPr>
          <w:rFonts w:ascii="Times New Roman" w:hAnsi="Times New Roman"/>
          <w:sz w:val="28"/>
          <w:szCs w:val="28"/>
        </w:rPr>
        <w:br/>
      </w:r>
      <w:r w:rsidR="00D5095E" w:rsidRPr="00C80466">
        <w:rPr>
          <w:rFonts w:ascii="Times New Roman" w:hAnsi="Times New Roman"/>
          <w:sz w:val="28"/>
          <w:szCs w:val="28"/>
        </w:rPr>
        <w:t>по информационным технологиям для педагогических и руководящих работников;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D5095E" w:rsidRPr="00C80466">
        <w:rPr>
          <w:rFonts w:ascii="Times New Roman" w:hAnsi="Times New Roman"/>
          <w:sz w:val="28"/>
          <w:szCs w:val="28"/>
        </w:rPr>
        <w:t>оказание технической поддержки в осуществлении деятельности городской психолого-медико-педагогической комиссии;</w:t>
      </w:r>
    </w:p>
    <w:p w:rsidR="00D5095E" w:rsidRPr="00C80466" w:rsidRDefault="00C80466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5095E" w:rsidRPr="00C80466">
        <w:rPr>
          <w:rFonts w:ascii="Times New Roman" w:hAnsi="Times New Roman"/>
          <w:sz w:val="28"/>
          <w:szCs w:val="28"/>
        </w:rPr>
        <w:t xml:space="preserve">осуществление подготовки лиц, желающих принять на воспитание </w:t>
      </w:r>
      <w:r>
        <w:rPr>
          <w:rFonts w:ascii="Times New Roman" w:hAnsi="Times New Roman"/>
          <w:sz w:val="28"/>
          <w:szCs w:val="28"/>
        </w:rPr>
        <w:br/>
      </w:r>
      <w:r w:rsidR="00D5095E" w:rsidRPr="00C80466">
        <w:rPr>
          <w:rFonts w:ascii="Times New Roman" w:hAnsi="Times New Roman"/>
          <w:sz w:val="28"/>
          <w:szCs w:val="28"/>
        </w:rPr>
        <w:t xml:space="preserve">в свою семью ребёнка, оставшегося без попечения родителей, по программе, утверждённой органами исполнительной власти Московской области, </w:t>
      </w:r>
      <w:r>
        <w:rPr>
          <w:rFonts w:ascii="Times New Roman" w:hAnsi="Times New Roman"/>
          <w:sz w:val="28"/>
          <w:szCs w:val="28"/>
        </w:rPr>
        <w:br/>
      </w:r>
      <w:r w:rsidR="00D5095E" w:rsidRPr="00C80466">
        <w:rPr>
          <w:rFonts w:ascii="Times New Roman" w:hAnsi="Times New Roman"/>
          <w:sz w:val="28"/>
          <w:szCs w:val="28"/>
        </w:rPr>
        <w:t>и в соответствии с требованиями, предусмотренными законодательством;</w:t>
      </w:r>
    </w:p>
    <w:p w:rsidR="00D5095E" w:rsidRPr="00C80466" w:rsidRDefault="00D5095E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lastRenderedPageBreak/>
        <w:t>- комплексное сопровождение замещающих семей</w:t>
      </w:r>
      <w:proofErr w:type="gramStart"/>
      <w:r w:rsidRPr="00C80466">
        <w:rPr>
          <w:rFonts w:ascii="Times New Roman" w:hAnsi="Times New Roman"/>
          <w:sz w:val="28"/>
          <w:szCs w:val="28"/>
        </w:rPr>
        <w:t>.</w:t>
      </w:r>
      <w:r w:rsidR="00096867" w:rsidRPr="00C80466">
        <w:rPr>
          <w:rFonts w:ascii="Times New Roman" w:hAnsi="Times New Roman"/>
          <w:sz w:val="28"/>
          <w:szCs w:val="28"/>
        </w:rPr>
        <w:t>»</w:t>
      </w:r>
      <w:r w:rsidR="00C2014D" w:rsidRPr="00C80466">
        <w:rPr>
          <w:rFonts w:ascii="Times New Roman" w:hAnsi="Times New Roman"/>
          <w:sz w:val="28"/>
          <w:szCs w:val="28"/>
        </w:rPr>
        <w:t>.</w:t>
      </w:r>
      <w:proofErr w:type="gramEnd"/>
    </w:p>
    <w:p w:rsidR="000E6C84" w:rsidRPr="00C80466" w:rsidRDefault="00C2014D" w:rsidP="00C8046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2</w:t>
      </w:r>
      <w:r w:rsidR="004C7E6C" w:rsidRPr="00C80466">
        <w:rPr>
          <w:rFonts w:ascii="Times New Roman" w:hAnsi="Times New Roman"/>
          <w:sz w:val="28"/>
          <w:szCs w:val="28"/>
        </w:rPr>
        <w:t>. </w:t>
      </w:r>
      <w:r w:rsidR="001B48DD" w:rsidRPr="00C80466">
        <w:rPr>
          <w:rFonts w:ascii="Times New Roman" w:hAnsi="Times New Roman"/>
          <w:sz w:val="28"/>
          <w:szCs w:val="28"/>
        </w:rPr>
        <w:t xml:space="preserve">Пункт </w:t>
      </w:r>
      <w:r w:rsidR="00D5095E" w:rsidRPr="00C80466">
        <w:rPr>
          <w:rFonts w:ascii="Times New Roman" w:hAnsi="Times New Roman"/>
          <w:sz w:val="28"/>
          <w:szCs w:val="28"/>
        </w:rPr>
        <w:t>2</w:t>
      </w:r>
      <w:r w:rsidR="001B48DD" w:rsidRPr="00C80466">
        <w:rPr>
          <w:rFonts w:ascii="Times New Roman" w:hAnsi="Times New Roman"/>
          <w:sz w:val="28"/>
          <w:szCs w:val="28"/>
        </w:rPr>
        <w:t>.</w:t>
      </w:r>
      <w:r w:rsidR="00D5095E" w:rsidRPr="00C80466">
        <w:rPr>
          <w:rFonts w:ascii="Times New Roman" w:hAnsi="Times New Roman"/>
          <w:sz w:val="28"/>
          <w:szCs w:val="28"/>
        </w:rPr>
        <w:t>9</w:t>
      </w:r>
      <w:r w:rsidR="001B48DD" w:rsidRPr="00C80466">
        <w:rPr>
          <w:rFonts w:ascii="Times New Roman" w:hAnsi="Times New Roman"/>
          <w:sz w:val="28"/>
          <w:szCs w:val="28"/>
        </w:rPr>
        <w:t>.</w:t>
      </w:r>
      <w:r w:rsidR="004F1683" w:rsidRPr="00C80466">
        <w:rPr>
          <w:rFonts w:ascii="Times New Roman" w:hAnsi="Times New Roman"/>
          <w:sz w:val="28"/>
          <w:szCs w:val="28"/>
        </w:rPr>
        <w:t xml:space="preserve"> </w:t>
      </w:r>
      <w:r w:rsidR="000E6C84" w:rsidRPr="00C80466">
        <w:rPr>
          <w:rFonts w:ascii="Times New Roman" w:hAnsi="Times New Roman"/>
          <w:sz w:val="28"/>
          <w:szCs w:val="28"/>
        </w:rPr>
        <w:t>Раздела 2 «Предмет и цели деятельности учреждения виды реализуемых образовательных программ» Устава изложить в следующей редакции:</w:t>
      </w:r>
    </w:p>
    <w:p w:rsidR="001B48DD" w:rsidRPr="00C80466" w:rsidRDefault="004C7E6C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«</w:t>
      </w:r>
      <w:r w:rsidR="000E6C84" w:rsidRPr="00C80466">
        <w:rPr>
          <w:rFonts w:ascii="Times New Roman" w:hAnsi="Times New Roman"/>
          <w:sz w:val="28"/>
          <w:szCs w:val="28"/>
        </w:rPr>
        <w:t>2.9</w:t>
      </w:r>
      <w:r w:rsidRPr="00C80466">
        <w:rPr>
          <w:rFonts w:ascii="Times New Roman" w:hAnsi="Times New Roman"/>
          <w:sz w:val="28"/>
          <w:szCs w:val="28"/>
        </w:rPr>
        <w:t>. </w:t>
      </w:r>
      <w:r w:rsidR="000E6C84" w:rsidRPr="00C80466">
        <w:rPr>
          <w:rFonts w:ascii="Times New Roman" w:hAnsi="Times New Roman"/>
          <w:sz w:val="28"/>
          <w:szCs w:val="28"/>
        </w:rPr>
        <w:t xml:space="preserve">Предметом образовательной деятельности учреждения является организация дополнительного профессионального образования </w:t>
      </w:r>
      <w:r w:rsidR="00C80466">
        <w:rPr>
          <w:rFonts w:ascii="Times New Roman" w:hAnsi="Times New Roman"/>
          <w:sz w:val="28"/>
          <w:szCs w:val="28"/>
        </w:rPr>
        <w:br/>
      </w:r>
      <w:r w:rsidR="000E6C84" w:rsidRPr="00C80466">
        <w:rPr>
          <w:rFonts w:ascii="Times New Roman" w:hAnsi="Times New Roman"/>
          <w:sz w:val="28"/>
          <w:szCs w:val="28"/>
        </w:rPr>
        <w:t>по дополнительным профессиональным программам</w:t>
      </w:r>
      <w:proofErr w:type="gramStart"/>
      <w:r w:rsidR="000E6C84" w:rsidRPr="00C80466">
        <w:rPr>
          <w:rFonts w:ascii="Times New Roman" w:hAnsi="Times New Roman"/>
          <w:sz w:val="28"/>
          <w:szCs w:val="28"/>
        </w:rPr>
        <w:t>.».</w:t>
      </w:r>
      <w:proofErr w:type="gramEnd"/>
    </w:p>
    <w:p w:rsidR="000E6C84" w:rsidRPr="00C80466" w:rsidRDefault="000E6C84" w:rsidP="00C8046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3. Пункт 2.11. Раздела 2 «Предмет и цели деятельности учреждения виды реализуемых образовательных программ» Устава изложить в следующей редакции:</w:t>
      </w:r>
    </w:p>
    <w:p w:rsidR="000E6C84" w:rsidRPr="00C80466" w:rsidRDefault="000E6C84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«2.11. Учреждение за рамками основной уставной</w:t>
      </w:r>
      <w:r w:rsidR="00C80466">
        <w:rPr>
          <w:rFonts w:ascii="Times New Roman" w:hAnsi="Times New Roman"/>
          <w:sz w:val="28"/>
          <w:szCs w:val="28"/>
        </w:rPr>
        <w:t xml:space="preserve"> </w:t>
      </w:r>
      <w:r w:rsidRPr="00C80466">
        <w:rPr>
          <w:rFonts w:ascii="Times New Roman" w:hAnsi="Times New Roman"/>
          <w:sz w:val="28"/>
          <w:szCs w:val="28"/>
        </w:rPr>
        <w:t>деятельности, обеспечиваемой за счет муниципального бюджета, вправе реализовывать дополнительные образовательные программы и оказывать следующие дополнительные образовательные услуги на договорной (возмездной) основе:</w:t>
      </w:r>
    </w:p>
    <w:p w:rsidR="000E6C84" w:rsidRPr="00C80466" w:rsidRDefault="00C80466" w:rsidP="00C8046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D73EA" w:rsidRPr="00C80466">
        <w:rPr>
          <w:rFonts w:ascii="Times New Roman" w:hAnsi="Times New Roman"/>
          <w:sz w:val="28"/>
          <w:szCs w:val="28"/>
        </w:rPr>
        <w:t>о</w:t>
      </w:r>
      <w:r w:rsidR="000E6C84" w:rsidRPr="00C80466">
        <w:rPr>
          <w:rFonts w:ascii="Times New Roman" w:hAnsi="Times New Roman"/>
          <w:sz w:val="28"/>
          <w:szCs w:val="28"/>
        </w:rPr>
        <w:t>казание помощи физическим и юридическим лицам в получении образовательных услуг, основанных на использовании ИКТ;</w:t>
      </w:r>
    </w:p>
    <w:p w:rsidR="000E6C84" w:rsidRPr="00C80466" w:rsidRDefault="00C80466" w:rsidP="00C8046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D73EA" w:rsidRPr="00C80466">
        <w:rPr>
          <w:rFonts w:ascii="Times New Roman" w:hAnsi="Times New Roman"/>
          <w:sz w:val="28"/>
          <w:szCs w:val="28"/>
        </w:rPr>
        <w:t>о</w:t>
      </w:r>
      <w:r w:rsidR="000E6C84" w:rsidRPr="00C80466">
        <w:rPr>
          <w:rFonts w:ascii="Times New Roman" w:hAnsi="Times New Roman"/>
          <w:sz w:val="28"/>
          <w:szCs w:val="28"/>
        </w:rPr>
        <w:t xml:space="preserve">рганизация и проведение курсов, семинаров, лекториев, сопровождение реализации проектов и программ (для физических </w:t>
      </w:r>
      <w:r>
        <w:rPr>
          <w:rFonts w:ascii="Times New Roman" w:hAnsi="Times New Roman"/>
          <w:sz w:val="28"/>
          <w:szCs w:val="28"/>
        </w:rPr>
        <w:br/>
      </w:r>
      <w:r w:rsidR="000E6C84" w:rsidRPr="00C80466">
        <w:rPr>
          <w:rFonts w:ascii="Times New Roman" w:hAnsi="Times New Roman"/>
          <w:sz w:val="28"/>
          <w:szCs w:val="28"/>
        </w:rPr>
        <w:t>и юридических лиц, не относящихся к муниципальной системе образования);</w:t>
      </w:r>
    </w:p>
    <w:p w:rsidR="000E6C84" w:rsidRPr="00C80466" w:rsidRDefault="000E6C84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 xml:space="preserve">- </w:t>
      </w:r>
      <w:r w:rsidR="005D73EA" w:rsidRPr="00C80466">
        <w:rPr>
          <w:rFonts w:ascii="Times New Roman" w:hAnsi="Times New Roman"/>
          <w:sz w:val="28"/>
          <w:szCs w:val="28"/>
        </w:rPr>
        <w:t>о</w:t>
      </w:r>
      <w:r w:rsidRPr="00C80466">
        <w:rPr>
          <w:rFonts w:ascii="Times New Roman" w:hAnsi="Times New Roman"/>
          <w:sz w:val="28"/>
          <w:szCs w:val="28"/>
        </w:rPr>
        <w:t>казание консультативной помощи специалиста (педагога-психолога, учителя-логопеда, учителя-дефектолога и других);</w:t>
      </w:r>
    </w:p>
    <w:p w:rsidR="000E6C84" w:rsidRPr="00C80466" w:rsidRDefault="000E6C84" w:rsidP="00C8046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 xml:space="preserve">- </w:t>
      </w:r>
      <w:r w:rsidR="005D73EA" w:rsidRPr="00C80466">
        <w:rPr>
          <w:rFonts w:ascii="Times New Roman" w:hAnsi="Times New Roman"/>
          <w:sz w:val="28"/>
          <w:szCs w:val="28"/>
        </w:rPr>
        <w:t>п</w:t>
      </w:r>
      <w:r w:rsidRPr="00C80466">
        <w:rPr>
          <w:rFonts w:ascii="Times New Roman" w:hAnsi="Times New Roman"/>
          <w:sz w:val="28"/>
          <w:szCs w:val="28"/>
        </w:rPr>
        <w:t>роведение занятий с учителем – логопедом;</w:t>
      </w:r>
    </w:p>
    <w:p w:rsidR="000E6C84" w:rsidRPr="00C80466" w:rsidRDefault="00C80466" w:rsidP="00C8046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D73EA" w:rsidRPr="00C80466">
        <w:rPr>
          <w:rFonts w:ascii="Times New Roman" w:hAnsi="Times New Roman"/>
          <w:sz w:val="28"/>
          <w:szCs w:val="28"/>
        </w:rPr>
        <w:t>п</w:t>
      </w:r>
      <w:r w:rsidR="000E6C84" w:rsidRPr="00C80466">
        <w:rPr>
          <w:rFonts w:ascii="Times New Roman" w:hAnsi="Times New Roman"/>
          <w:sz w:val="28"/>
          <w:szCs w:val="28"/>
        </w:rPr>
        <w:t xml:space="preserve">роведение психологических диагностик, развивающих занятий </w:t>
      </w:r>
      <w:r>
        <w:rPr>
          <w:rFonts w:ascii="Times New Roman" w:hAnsi="Times New Roman"/>
          <w:sz w:val="28"/>
          <w:szCs w:val="28"/>
        </w:rPr>
        <w:br/>
      </w:r>
      <w:r w:rsidR="000E6C84" w:rsidRPr="00C80466">
        <w:rPr>
          <w:rFonts w:ascii="Times New Roman" w:hAnsi="Times New Roman"/>
          <w:sz w:val="28"/>
          <w:szCs w:val="28"/>
        </w:rPr>
        <w:t>и тренингов по управлению психологическим состоянием обучающихся;</w:t>
      </w:r>
    </w:p>
    <w:p w:rsidR="000E6C84" w:rsidRPr="00C80466" w:rsidRDefault="000E6C84" w:rsidP="00C8046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 xml:space="preserve">- </w:t>
      </w:r>
      <w:r w:rsidR="005D73EA" w:rsidRPr="00C80466">
        <w:rPr>
          <w:rFonts w:ascii="Times New Roman" w:hAnsi="Times New Roman"/>
          <w:sz w:val="28"/>
          <w:szCs w:val="28"/>
        </w:rPr>
        <w:t>р</w:t>
      </w:r>
      <w:r w:rsidRPr="00C80466">
        <w:rPr>
          <w:rFonts w:ascii="Times New Roman" w:hAnsi="Times New Roman"/>
          <w:sz w:val="28"/>
          <w:szCs w:val="28"/>
        </w:rPr>
        <w:t>азработка и продажа продуктов интеллектуального труда (учебных программ, учебно-методической документации, конспектов лекций и учебных пособий);</w:t>
      </w:r>
    </w:p>
    <w:p w:rsidR="000E6C84" w:rsidRPr="00C80466" w:rsidRDefault="00C80466" w:rsidP="00C8046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D73EA" w:rsidRPr="00C80466">
        <w:rPr>
          <w:rFonts w:ascii="Times New Roman" w:hAnsi="Times New Roman"/>
          <w:sz w:val="28"/>
          <w:szCs w:val="28"/>
        </w:rPr>
        <w:t>т</w:t>
      </w:r>
      <w:r w:rsidR="000E6C84" w:rsidRPr="00C80466">
        <w:rPr>
          <w:rFonts w:ascii="Times New Roman" w:hAnsi="Times New Roman"/>
          <w:sz w:val="28"/>
          <w:szCs w:val="28"/>
        </w:rPr>
        <w:t>орговля издательской продукцией Учреждения (на всех видах носителей);</w:t>
      </w:r>
    </w:p>
    <w:p w:rsidR="000E6C84" w:rsidRPr="00C80466" w:rsidRDefault="000E6C84" w:rsidP="00C8046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 xml:space="preserve">- </w:t>
      </w:r>
      <w:r w:rsidR="005D73EA" w:rsidRPr="00C80466">
        <w:rPr>
          <w:rFonts w:ascii="Times New Roman" w:hAnsi="Times New Roman"/>
          <w:sz w:val="28"/>
          <w:szCs w:val="28"/>
        </w:rPr>
        <w:t>п</w:t>
      </w:r>
      <w:r w:rsidRPr="00C80466">
        <w:rPr>
          <w:rFonts w:ascii="Times New Roman" w:hAnsi="Times New Roman"/>
          <w:sz w:val="28"/>
          <w:szCs w:val="28"/>
        </w:rPr>
        <w:t xml:space="preserve">редоставление </w:t>
      </w:r>
      <w:proofErr w:type="gramStart"/>
      <w:r w:rsidRPr="00C80466">
        <w:rPr>
          <w:rFonts w:ascii="Times New Roman" w:hAnsi="Times New Roman"/>
          <w:sz w:val="28"/>
          <w:szCs w:val="28"/>
        </w:rPr>
        <w:t>полиграфический</w:t>
      </w:r>
      <w:proofErr w:type="gramEnd"/>
      <w:r w:rsidRPr="00C80466">
        <w:rPr>
          <w:rFonts w:ascii="Times New Roman" w:hAnsi="Times New Roman"/>
          <w:sz w:val="28"/>
          <w:szCs w:val="28"/>
        </w:rPr>
        <w:t xml:space="preserve"> услуг (ксерокопирования и др.).».</w:t>
      </w:r>
    </w:p>
    <w:p w:rsidR="005D73EA" w:rsidRPr="00C80466" w:rsidRDefault="005D73EA" w:rsidP="00C80466">
      <w:pPr>
        <w:tabs>
          <w:tab w:val="left" w:pos="36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 xml:space="preserve">4. Пункт 3.7. Раздела 3 «Организация образовательного процесса </w:t>
      </w:r>
      <w:r w:rsidR="00C80466">
        <w:rPr>
          <w:rFonts w:ascii="Times New Roman" w:hAnsi="Times New Roman"/>
          <w:sz w:val="28"/>
          <w:szCs w:val="28"/>
        </w:rPr>
        <w:br/>
      </w:r>
      <w:r w:rsidRPr="00C80466">
        <w:rPr>
          <w:rFonts w:ascii="Times New Roman" w:hAnsi="Times New Roman"/>
          <w:sz w:val="28"/>
          <w:szCs w:val="28"/>
        </w:rPr>
        <w:t>в учреждении» Устава изложить в следующей редакции:</w:t>
      </w:r>
    </w:p>
    <w:p w:rsidR="005D73EA" w:rsidRPr="00C80466" w:rsidRDefault="005D73EA" w:rsidP="00C804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«3.7. Учреждение осуществляет обучение по дополнительной профессиональной программе на основе договора об образовании заключаемого со слушателем и (или) с физическим или юридическим лицом</w:t>
      </w:r>
      <w:proofErr w:type="gramStart"/>
      <w:r w:rsidRPr="00C80466">
        <w:rPr>
          <w:rFonts w:ascii="Times New Roman" w:hAnsi="Times New Roman"/>
          <w:sz w:val="28"/>
          <w:szCs w:val="28"/>
        </w:rPr>
        <w:t>.».</w:t>
      </w:r>
      <w:proofErr w:type="gramEnd"/>
    </w:p>
    <w:p w:rsidR="000E6C84" w:rsidRPr="00C80466" w:rsidRDefault="000E6C84" w:rsidP="00C804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C7E6C" w:rsidRPr="00C80466" w:rsidRDefault="0064576A" w:rsidP="00C804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80466">
        <w:rPr>
          <w:rFonts w:ascii="Times New Roman" w:hAnsi="Times New Roman"/>
          <w:sz w:val="28"/>
          <w:szCs w:val="28"/>
        </w:rPr>
        <w:t>_____</w:t>
      </w:r>
      <w:bookmarkStart w:id="0" w:name="_GoBack"/>
      <w:bookmarkEnd w:id="0"/>
      <w:r w:rsidRPr="00C80466">
        <w:rPr>
          <w:rFonts w:ascii="Times New Roman" w:hAnsi="Times New Roman"/>
          <w:sz w:val="28"/>
          <w:szCs w:val="28"/>
        </w:rPr>
        <w:t>______</w:t>
      </w:r>
      <w:r w:rsidR="00C80466">
        <w:rPr>
          <w:rFonts w:ascii="Times New Roman" w:hAnsi="Times New Roman"/>
          <w:sz w:val="28"/>
          <w:szCs w:val="28"/>
        </w:rPr>
        <w:t>_</w:t>
      </w:r>
    </w:p>
    <w:sectPr w:rsidR="004C7E6C" w:rsidRPr="00C80466" w:rsidSect="00C80466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C84" w:rsidRDefault="000E6C84" w:rsidP="0064576A">
      <w:pPr>
        <w:spacing w:after="0" w:line="240" w:lineRule="auto"/>
      </w:pPr>
      <w:r>
        <w:separator/>
      </w:r>
    </w:p>
  </w:endnote>
  <w:endnote w:type="continuationSeparator" w:id="0">
    <w:p w:rsidR="000E6C84" w:rsidRDefault="000E6C84" w:rsidP="00645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C84" w:rsidRDefault="000E6C84" w:rsidP="0064576A">
      <w:pPr>
        <w:spacing w:after="0" w:line="240" w:lineRule="auto"/>
      </w:pPr>
      <w:r>
        <w:separator/>
      </w:r>
    </w:p>
  </w:footnote>
  <w:footnote w:type="continuationSeparator" w:id="0">
    <w:p w:rsidR="000E6C84" w:rsidRDefault="000E6C84" w:rsidP="006457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4662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E6C84" w:rsidRPr="004C7E6C" w:rsidRDefault="005A3506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4C7E6C">
          <w:rPr>
            <w:rFonts w:ascii="Times New Roman" w:hAnsi="Times New Roman"/>
            <w:sz w:val="24"/>
            <w:szCs w:val="24"/>
          </w:rPr>
          <w:fldChar w:fldCharType="begin"/>
        </w:r>
        <w:r w:rsidR="000E6C84" w:rsidRPr="004C7E6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C7E6C">
          <w:rPr>
            <w:rFonts w:ascii="Times New Roman" w:hAnsi="Times New Roman"/>
            <w:sz w:val="24"/>
            <w:szCs w:val="24"/>
          </w:rPr>
          <w:fldChar w:fldCharType="separate"/>
        </w:r>
        <w:r w:rsidR="00C80466">
          <w:rPr>
            <w:rFonts w:ascii="Times New Roman" w:hAnsi="Times New Roman"/>
            <w:noProof/>
            <w:sz w:val="24"/>
            <w:szCs w:val="24"/>
          </w:rPr>
          <w:t>2</w:t>
        </w:r>
        <w:r w:rsidRPr="004C7E6C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2E6"/>
    <w:multiLevelType w:val="hybridMultilevel"/>
    <w:tmpl w:val="B646155E"/>
    <w:lvl w:ilvl="0" w:tplc="816EC83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D57EAA"/>
    <w:multiLevelType w:val="hybridMultilevel"/>
    <w:tmpl w:val="C778C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4482E"/>
    <w:multiLevelType w:val="hybridMultilevel"/>
    <w:tmpl w:val="1E809E54"/>
    <w:lvl w:ilvl="0" w:tplc="1C0AEDA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D52EBD"/>
    <w:multiLevelType w:val="hybridMultilevel"/>
    <w:tmpl w:val="83FCD312"/>
    <w:lvl w:ilvl="0" w:tplc="A258B31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A36CA1"/>
    <w:multiLevelType w:val="singleLevel"/>
    <w:tmpl w:val="3C143ED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6A"/>
    <w:rsid w:val="00002F82"/>
    <w:rsid w:val="00046436"/>
    <w:rsid w:val="0005565E"/>
    <w:rsid w:val="00086573"/>
    <w:rsid w:val="00096867"/>
    <w:rsid w:val="000B0BF5"/>
    <w:rsid w:val="000E6C84"/>
    <w:rsid w:val="001B0D36"/>
    <w:rsid w:val="001B48DD"/>
    <w:rsid w:val="002547AF"/>
    <w:rsid w:val="00274CCF"/>
    <w:rsid w:val="002A00C1"/>
    <w:rsid w:val="002A0456"/>
    <w:rsid w:val="002A4251"/>
    <w:rsid w:val="00316E98"/>
    <w:rsid w:val="0037571C"/>
    <w:rsid w:val="0038581C"/>
    <w:rsid w:val="003A44F3"/>
    <w:rsid w:val="004041C8"/>
    <w:rsid w:val="00444CEE"/>
    <w:rsid w:val="00466DEC"/>
    <w:rsid w:val="00476ADC"/>
    <w:rsid w:val="004A53DB"/>
    <w:rsid w:val="004C7E6C"/>
    <w:rsid w:val="004F1683"/>
    <w:rsid w:val="00552143"/>
    <w:rsid w:val="005822F9"/>
    <w:rsid w:val="005A3506"/>
    <w:rsid w:val="005D73EA"/>
    <w:rsid w:val="005E3405"/>
    <w:rsid w:val="006370C1"/>
    <w:rsid w:val="0064576A"/>
    <w:rsid w:val="00654BCA"/>
    <w:rsid w:val="00672599"/>
    <w:rsid w:val="006B7D6F"/>
    <w:rsid w:val="006D4E95"/>
    <w:rsid w:val="00703379"/>
    <w:rsid w:val="00731730"/>
    <w:rsid w:val="00794F55"/>
    <w:rsid w:val="007B12AC"/>
    <w:rsid w:val="007B3AD0"/>
    <w:rsid w:val="008119F9"/>
    <w:rsid w:val="00845C1C"/>
    <w:rsid w:val="0086700B"/>
    <w:rsid w:val="008E286F"/>
    <w:rsid w:val="008F2771"/>
    <w:rsid w:val="00910CE9"/>
    <w:rsid w:val="00914EF3"/>
    <w:rsid w:val="009175BE"/>
    <w:rsid w:val="009724BF"/>
    <w:rsid w:val="009B1A80"/>
    <w:rsid w:val="009D51DB"/>
    <w:rsid w:val="009F2040"/>
    <w:rsid w:val="00A535D2"/>
    <w:rsid w:val="00A918EF"/>
    <w:rsid w:val="00AB6C40"/>
    <w:rsid w:val="00AB772D"/>
    <w:rsid w:val="00B00149"/>
    <w:rsid w:val="00B061DC"/>
    <w:rsid w:val="00B42474"/>
    <w:rsid w:val="00C2014D"/>
    <w:rsid w:val="00C80466"/>
    <w:rsid w:val="00CA2DC6"/>
    <w:rsid w:val="00CC1484"/>
    <w:rsid w:val="00D5095E"/>
    <w:rsid w:val="00D512E4"/>
    <w:rsid w:val="00DE07F8"/>
    <w:rsid w:val="00E00749"/>
    <w:rsid w:val="00E40B96"/>
    <w:rsid w:val="00E913B9"/>
    <w:rsid w:val="00EE674B"/>
    <w:rsid w:val="00F33A44"/>
    <w:rsid w:val="00FC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4576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457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4576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576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4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576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4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76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C7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E6C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10"/>
    <w:locked/>
    <w:rsid w:val="00D5095E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D5095E"/>
    <w:pPr>
      <w:widowControl w:val="0"/>
      <w:shd w:val="clear" w:color="auto" w:fill="FFFFFF"/>
      <w:spacing w:after="0" w:line="317" w:lineRule="exact"/>
      <w:ind w:hanging="180"/>
    </w:pPr>
    <w:rPr>
      <w:rFonts w:asciiTheme="minorHAnsi" w:eastAsiaTheme="minorHAnsi" w:hAnsiTheme="minorHAnsi" w:cstheme="minorBidi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7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4576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457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64576A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4576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4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576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45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76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C7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E6C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10"/>
    <w:locked/>
    <w:rsid w:val="00D5095E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D5095E"/>
    <w:pPr>
      <w:widowControl w:val="0"/>
      <w:shd w:val="clear" w:color="auto" w:fill="FFFFFF"/>
      <w:spacing w:after="0" w:line="317" w:lineRule="exact"/>
      <w:ind w:hanging="180"/>
    </w:pPr>
    <w:rPr>
      <w:rFonts w:asciiTheme="minorHAnsi" w:eastAsiaTheme="minorHAnsi" w:hAnsiTheme="minorHAnsi" w:cstheme="minorBidi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98CE95-C288-4DE9-B02B-FB0E55ABA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5847</Characters>
  <Application>Microsoft Office Word</Application>
  <DocSecurity>4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Айзятуллова Расимя Вагизовна</cp:lastModifiedBy>
  <cp:revision>2</cp:revision>
  <cp:lastPrinted>2017-12-27T09:19:00Z</cp:lastPrinted>
  <dcterms:created xsi:type="dcterms:W3CDTF">2018-03-30T06:46:00Z</dcterms:created>
  <dcterms:modified xsi:type="dcterms:W3CDTF">2018-03-30T06:46:00Z</dcterms:modified>
</cp:coreProperties>
</file>